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533DB" w14:textId="77777777" w:rsidR="00EB2E4B" w:rsidRPr="00030D67" w:rsidRDefault="00EB2E4B" w:rsidP="00EB2E4B">
      <w:pPr>
        <w:pBdr>
          <w:top w:val="single" w:sz="4" w:space="1" w:color="auto"/>
          <w:left w:val="single" w:sz="4" w:space="4" w:color="auto"/>
          <w:bottom w:val="single" w:sz="4" w:space="1" w:color="auto"/>
          <w:right w:val="single" w:sz="4" w:space="4" w:color="auto"/>
        </w:pBdr>
        <w:rPr>
          <w:rFonts w:ascii="Times New Roman" w:hAnsi="Times New Roman"/>
          <w:i/>
          <w:iCs/>
          <w:color w:val="464749"/>
          <w:sz w:val="22"/>
          <w:szCs w:val="22"/>
        </w:rPr>
      </w:pPr>
      <w:r w:rsidRPr="00030D67">
        <w:rPr>
          <w:rFonts w:ascii="Times New Roman" w:hAnsi="Times New Roman"/>
          <w:i/>
          <w:iCs/>
          <w:color w:val="464749"/>
          <w:sz w:val="22"/>
          <w:szCs w:val="22"/>
        </w:rPr>
        <w:t>Preprint version.</w:t>
      </w:r>
    </w:p>
    <w:p w14:paraId="49F345CE" w14:textId="776B485E" w:rsidR="00EB2E4B" w:rsidRPr="00030D67" w:rsidRDefault="00030D67" w:rsidP="00EB2E4B">
      <w:pPr>
        <w:pBdr>
          <w:top w:val="single" w:sz="4" w:space="1" w:color="auto"/>
          <w:left w:val="single" w:sz="4" w:space="4" w:color="auto"/>
          <w:bottom w:val="single" w:sz="4" w:space="1" w:color="auto"/>
          <w:right w:val="single" w:sz="4" w:space="4" w:color="auto"/>
        </w:pBdr>
        <w:rPr>
          <w:rFonts w:ascii="Times New Roman" w:hAnsi="Times New Roman"/>
          <w:color w:val="464749"/>
          <w:sz w:val="22"/>
          <w:szCs w:val="22"/>
        </w:rPr>
      </w:pPr>
      <w:r>
        <w:rPr>
          <w:rFonts w:ascii="Times New Roman" w:hAnsi="Times New Roman"/>
          <w:i/>
          <w:iCs/>
          <w:color w:val="464749"/>
          <w:sz w:val="22"/>
          <w:szCs w:val="22"/>
        </w:rPr>
        <w:t>As of October 2016, t</w:t>
      </w:r>
      <w:r w:rsidR="00EB2E4B" w:rsidRPr="00030D67">
        <w:rPr>
          <w:rFonts w:ascii="Times New Roman" w:hAnsi="Times New Roman"/>
          <w:i/>
          <w:iCs/>
          <w:color w:val="464749"/>
          <w:sz w:val="22"/>
          <w:szCs w:val="22"/>
        </w:rPr>
        <w:t>his article has been accepted for publication in</w:t>
      </w:r>
      <w:r w:rsidR="00EB2E4B" w:rsidRPr="00030D67">
        <w:rPr>
          <w:rFonts w:ascii="Times New Roman" w:hAnsi="Times New Roman"/>
          <w:color w:val="464749"/>
          <w:sz w:val="22"/>
          <w:szCs w:val="22"/>
        </w:rPr>
        <w:t xml:space="preserve"> </w:t>
      </w:r>
      <w:proofErr w:type="spellStart"/>
      <w:r w:rsidR="00EB2E4B" w:rsidRPr="00030D67">
        <w:rPr>
          <w:rFonts w:ascii="Times New Roman" w:hAnsi="Times New Roman"/>
          <w:i/>
          <w:color w:val="464749"/>
          <w:sz w:val="22"/>
          <w:szCs w:val="22"/>
        </w:rPr>
        <w:t>Synthese</w:t>
      </w:r>
      <w:proofErr w:type="spellEnd"/>
      <w:r w:rsidR="00EB2E4B" w:rsidRPr="00030D67">
        <w:rPr>
          <w:rFonts w:ascii="Times New Roman" w:hAnsi="Times New Roman"/>
          <w:color w:val="464749"/>
          <w:sz w:val="22"/>
          <w:szCs w:val="22"/>
        </w:rPr>
        <w:t>.</w:t>
      </w:r>
    </w:p>
    <w:p w14:paraId="243A02F3" w14:textId="67763D2A" w:rsidR="00EB2E4B" w:rsidRPr="00030D67" w:rsidRDefault="00EB2E4B" w:rsidP="00EB2E4B">
      <w:pPr>
        <w:pBdr>
          <w:top w:val="single" w:sz="4" w:space="1" w:color="auto"/>
          <w:left w:val="single" w:sz="4" w:space="4" w:color="auto"/>
          <w:bottom w:val="single" w:sz="4" w:space="1" w:color="auto"/>
          <w:right w:val="single" w:sz="4" w:space="4" w:color="auto"/>
        </w:pBdr>
        <w:rPr>
          <w:rFonts w:ascii="Times New Roman" w:hAnsi="Times New Roman"/>
          <w:color w:val="464749"/>
          <w:sz w:val="22"/>
          <w:szCs w:val="22"/>
        </w:rPr>
      </w:pPr>
      <w:r w:rsidRPr="00030D67">
        <w:rPr>
          <w:rFonts w:ascii="Times New Roman" w:hAnsi="Times New Roman"/>
          <w:color w:val="464749"/>
          <w:sz w:val="22"/>
          <w:szCs w:val="22"/>
        </w:rPr>
        <w:t>Please reference the published version.</w:t>
      </w:r>
    </w:p>
    <w:p w14:paraId="0B4EC207" w14:textId="5F036D42" w:rsidR="00EB2E4B" w:rsidRPr="00030D67" w:rsidRDefault="00EB2E4B" w:rsidP="00EB2E4B">
      <w:pPr>
        <w:pBdr>
          <w:top w:val="single" w:sz="4" w:space="1" w:color="auto"/>
          <w:left w:val="single" w:sz="4" w:space="4" w:color="auto"/>
          <w:bottom w:val="single" w:sz="4" w:space="1" w:color="auto"/>
          <w:right w:val="single" w:sz="4" w:space="4" w:color="auto"/>
        </w:pBdr>
        <w:rPr>
          <w:rFonts w:ascii="Times New Roman" w:hAnsi="Times New Roman"/>
          <w:color w:val="464749"/>
          <w:sz w:val="22"/>
          <w:szCs w:val="22"/>
        </w:rPr>
      </w:pPr>
      <w:r w:rsidRPr="00030D67">
        <w:rPr>
          <w:rFonts w:ascii="Times New Roman" w:hAnsi="Times New Roman"/>
          <w:color w:val="464749"/>
          <w:sz w:val="22"/>
          <w:szCs w:val="22"/>
        </w:rPr>
        <w:t>This preprint contains several typos a</w:t>
      </w:r>
      <w:bookmarkStart w:id="0" w:name="_GoBack"/>
      <w:bookmarkEnd w:id="0"/>
      <w:r w:rsidRPr="00030D67">
        <w:rPr>
          <w:rFonts w:ascii="Times New Roman" w:hAnsi="Times New Roman"/>
          <w:color w:val="464749"/>
          <w:sz w:val="22"/>
          <w:szCs w:val="22"/>
        </w:rPr>
        <w:t xml:space="preserve">nd points of </w:t>
      </w:r>
      <w:proofErr w:type="spellStart"/>
      <w:r w:rsidRPr="00030D67">
        <w:rPr>
          <w:rFonts w:ascii="Times New Roman" w:hAnsi="Times New Roman"/>
          <w:color w:val="464749"/>
          <w:sz w:val="22"/>
          <w:szCs w:val="22"/>
        </w:rPr>
        <w:t>unclarity</w:t>
      </w:r>
      <w:proofErr w:type="spellEnd"/>
      <w:r w:rsidRPr="00030D67">
        <w:rPr>
          <w:rFonts w:ascii="Times New Roman" w:hAnsi="Times New Roman"/>
          <w:color w:val="464749"/>
          <w:sz w:val="22"/>
          <w:szCs w:val="22"/>
        </w:rPr>
        <w:t xml:space="preserve"> that are fixed in the published version.</w:t>
      </w:r>
    </w:p>
    <w:p w14:paraId="497B15D9" w14:textId="77777777" w:rsidR="00EB2E4B" w:rsidRPr="00030D67" w:rsidRDefault="00EB2E4B" w:rsidP="004F40C6">
      <w:pPr>
        <w:jc w:val="center"/>
        <w:outlineLvl w:val="0"/>
        <w:rPr>
          <w:rFonts w:ascii="Times New Roman" w:hAnsi="Times New Roman"/>
          <w:b/>
          <w:sz w:val="40"/>
          <w:szCs w:val="40"/>
        </w:rPr>
      </w:pPr>
    </w:p>
    <w:p w14:paraId="1201F15D" w14:textId="77777777" w:rsidR="00EB2E4B" w:rsidRPr="00030D67" w:rsidRDefault="00EB2E4B" w:rsidP="004F40C6">
      <w:pPr>
        <w:jc w:val="center"/>
        <w:outlineLvl w:val="0"/>
        <w:rPr>
          <w:rFonts w:ascii="Times New Roman" w:hAnsi="Times New Roman"/>
          <w:b/>
          <w:sz w:val="40"/>
          <w:szCs w:val="40"/>
        </w:rPr>
      </w:pPr>
    </w:p>
    <w:p w14:paraId="017CF387" w14:textId="6E329E69" w:rsidR="00611B32" w:rsidRPr="00030D67" w:rsidRDefault="004647E9" w:rsidP="004F40C6">
      <w:pPr>
        <w:jc w:val="center"/>
        <w:outlineLvl w:val="0"/>
        <w:rPr>
          <w:rFonts w:ascii="Times New Roman" w:hAnsi="Times New Roman"/>
          <w:b/>
          <w:sz w:val="40"/>
          <w:szCs w:val="40"/>
        </w:rPr>
      </w:pPr>
      <w:r w:rsidRPr="00030D67">
        <w:rPr>
          <w:rFonts w:ascii="Times New Roman" w:hAnsi="Times New Roman"/>
          <w:b/>
          <w:sz w:val="40"/>
          <w:szCs w:val="40"/>
        </w:rPr>
        <w:t>Doxastic Desire and Attitudinal Monism</w:t>
      </w:r>
    </w:p>
    <w:p w14:paraId="31972D34" w14:textId="77777777" w:rsidR="00611B32" w:rsidRPr="00030D67" w:rsidRDefault="00611B32" w:rsidP="004F40C6">
      <w:pPr>
        <w:jc w:val="center"/>
        <w:rPr>
          <w:rFonts w:ascii="Times New Roman" w:hAnsi="Times New Roman"/>
        </w:rPr>
      </w:pPr>
    </w:p>
    <w:p w14:paraId="2B3D1AE6" w14:textId="77777777" w:rsidR="006827AD" w:rsidRPr="00030D67" w:rsidRDefault="006827AD" w:rsidP="004F40C6">
      <w:pPr>
        <w:jc w:val="center"/>
        <w:rPr>
          <w:rFonts w:ascii="Times New Roman" w:hAnsi="Times New Roman"/>
        </w:rPr>
      </w:pPr>
    </w:p>
    <w:p w14:paraId="76A62A3F" w14:textId="73A94DC4" w:rsidR="00976CDF" w:rsidRPr="00030D67" w:rsidRDefault="00976CDF" w:rsidP="004F40C6">
      <w:pPr>
        <w:jc w:val="center"/>
        <w:outlineLvl w:val="0"/>
        <w:rPr>
          <w:rFonts w:ascii="Times New Roman" w:hAnsi="Times New Roman"/>
        </w:rPr>
      </w:pPr>
      <w:r w:rsidRPr="00030D67">
        <w:rPr>
          <w:rFonts w:ascii="Times New Roman" w:hAnsi="Times New Roman"/>
        </w:rPr>
        <w:t>Doug</w:t>
      </w:r>
      <w:r w:rsidR="001B36A7" w:rsidRPr="00030D67">
        <w:rPr>
          <w:rFonts w:ascii="Times New Roman" w:hAnsi="Times New Roman"/>
        </w:rPr>
        <w:t>las</w:t>
      </w:r>
      <w:r w:rsidR="00713C2A" w:rsidRPr="00030D67">
        <w:rPr>
          <w:rFonts w:ascii="Times New Roman" w:hAnsi="Times New Roman"/>
        </w:rPr>
        <w:t xml:space="preserve"> I.</w:t>
      </w:r>
      <w:r w:rsidRPr="00030D67">
        <w:rPr>
          <w:rFonts w:ascii="Times New Roman" w:hAnsi="Times New Roman"/>
        </w:rPr>
        <w:t xml:space="preserve"> Campbell</w:t>
      </w:r>
    </w:p>
    <w:p w14:paraId="2A1051B7" w14:textId="77777777" w:rsidR="00E953F5" w:rsidRPr="00030D67" w:rsidRDefault="00E953F5" w:rsidP="002C43D5">
      <w:pPr>
        <w:rPr>
          <w:rFonts w:ascii="Times New Roman" w:hAnsi="Times New Roman"/>
          <w:b/>
        </w:rPr>
      </w:pPr>
    </w:p>
    <w:p w14:paraId="300D93D8" w14:textId="74837F96" w:rsidR="00741F05" w:rsidRPr="00030D67" w:rsidRDefault="00741F05" w:rsidP="002C43D5">
      <w:pPr>
        <w:rPr>
          <w:rFonts w:ascii="Times New Roman" w:hAnsi="Times New Roman"/>
          <w:sz w:val="20"/>
          <w:szCs w:val="20"/>
          <w:lang w:val="en-US" w:eastAsia="ja-JP"/>
        </w:rPr>
      </w:pPr>
      <w:r w:rsidRPr="00030D67">
        <w:rPr>
          <w:rFonts w:ascii="Times New Roman" w:hAnsi="Times New Roman"/>
          <w:sz w:val="20"/>
          <w:szCs w:val="20"/>
          <w:lang w:val="en-US" w:eastAsia="ja-JP"/>
        </w:rPr>
        <w:t>How many attitudes must be posited at the level of reductive bedrock in order to re</w:t>
      </w:r>
      <w:r w:rsidR="00A61E2D" w:rsidRPr="00030D67">
        <w:rPr>
          <w:rFonts w:ascii="Times New Roman" w:hAnsi="Times New Roman"/>
          <w:sz w:val="20"/>
          <w:szCs w:val="20"/>
          <w:lang w:val="en-US" w:eastAsia="ja-JP"/>
        </w:rPr>
        <w:t>ductively explain all the rest</w:t>
      </w:r>
      <w:r w:rsidRPr="00030D67">
        <w:rPr>
          <w:rFonts w:ascii="Times New Roman" w:hAnsi="Times New Roman"/>
          <w:sz w:val="20"/>
          <w:szCs w:val="20"/>
          <w:lang w:val="en-US" w:eastAsia="ja-JP"/>
        </w:rPr>
        <w:t xml:space="preserve">? </w:t>
      </w:r>
      <w:r w:rsidR="005B2302" w:rsidRPr="00030D67">
        <w:rPr>
          <w:rFonts w:ascii="Times New Roman" w:hAnsi="Times New Roman"/>
          <w:sz w:val="20"/>
          <w:szCs w:val="20"/>
          <w:lang w:val="en-US" w:eastAsia="ja-JP"/>
        </w:rPr>
        <w:t xml:space="preserve">Motivational </w:t>
      </w:r>
      <w:proofErr w:type="spellStart"/>
      <w:r w:rsidR="005B2302" w:rsidRPr="00030D67">
        <w:rPr>
          <w:rFonts w:ascii="Times New Roman" w:hAnsi="Times New Roman"/>
          <w:sz w:val="20"/>
          <w:szCs w:val="20"/>
          <w:lang w:val="en-US" w:eastAsia="ja-JP"/>
        </w:rPr>
        <w:t>Humeans</w:t>
      </w:r>
      <w:proofErr w:type="spellEnd"/>
      <w:r w:rsidR="005B2302" w:rsidRPr="00030D67">
        <w:rPr>
          <w:rFonts w:ascii="Times New Roman" w:hAnsi="Times New Roman"/>
          <w:sz w:val="20"/>
          <w:szCs w:val="20"/>
          <w:lang w:val="en-US" w:eastAsia="ja-JP"/>
        </w:rPr>
        <w:t xml:space="preserve"> hold </w:t>
      </w:r>
      <w:r w:rsidRPr="00030D67">
        <w:rPr>
          <w:rFonts w:ascii="Times New Roman" w:hAnsi="Times New Roman"/>
          <w:sz w:val="20"/>
          <w:szCs w:val="20"/>
          <w:lang w:val="en-US" w:eastAsia="ja-JP"/>
        </w:rPr>
        <w:t>that at leas</w:t>
      </w:r>
      <w:r w:rsidR="0030563C" w:rsidRPr="00030D67">
        <w:rPr>
          <w:rFonts w:ascii="Times New Roman" w:hAnsi="Times New Roman"/>
          <w:sz w:val="20"/>
          <w:szCs w:val="20"/>
          <w:lang w:val="en-US" w:eastAsia="ja-JP"/>
        </w:rPr>
        <w:t xml:space="preserve">t two </w:t>
      </w:r>
      <w:r w:rsidR="000069E3" w:rsidRPr="00030D67">
        <w:rPr>
          <w:rFonts w:ascii="Times New Roman" w:hAnsi="Times New Roman"/>
          <w:sz w:val="20"/>
          <w:szCs w:val="20"/>
          <w:lang w:val="en-US" w:eastAsia="ja-JP"/>
        </w:rPr>
        <w:t xml:space="preserve">attitudes </w:t>
      </w:r>
      <w:r w:rsidR="0030563C" w:rsidRPr="00030D67">
        <w:rPr>
          <w:rFonts w:ascii="Times New Roman" w:hAnsi="Times New Roman"/>
          <w:sz w:val="20"/>
          <w:szCs w:val="20"/>
          <w:lang w:val="en-US" w:eastAsia="ja-JP"/>
        </w:rPr>
        <w:t xml:space="preserve">are indispensable, </w:t>
      </w:r>
      <w:r w:rsidRPr="00030D67">
        <w:rPr>
          <w:rFonts w:ascii="Times New Roman" w:hAnsi="Times New Roman"/>
          <w:sz w:val="20"/>
          <w:szCs w:val="20"/>
          <w:lang w:val="en-US" w:eastAsia="ja-JP"/>
        </w:rPr>
        <w:t xml:space="preserve">belief </w:t>
      </w:r>
      <w:r w:rsidR="005E1B72" w:rsidRPr="00030D67">
        <w:rPr>
          <w:rFonts w:ascii="Times New Roman" w:hAnsi="Times New Roman"/>
          <w:sz w:val="20"/>
          <w:szCs w:val="20"/>
          <w:lang w:val="en-US" w:eastAsia="ja-JP"/>
        </w:rPr>
        <w:t xml:space="preserve">and desire. Desire-As-Belief theorists </w:t>
      </w:r>
      <w:r w:rsidR="004F77AA" w:rsidRPr="00030D67">
        <w:rPr>
          <w:rFonts w:ascii="Times New Roman" w:hAnsi="Times New Roman"/>
          <w:sz w:val="20"/>
          <w:szCs w:val="20"/>
          <w:lang w:val="en-US" w:eastAsia="ja-JP"/>
        </w:rPr>
        <w:t xml:space="preserve">beg to differ. They hold that </w:t>
      </w:r>
      <w:r w:rsidR="0056271C" w:rsidRPr="00030D67">
        <w:rPr>
          <w:rFonts w:ascii="Times New Roman" w:hAnsi="Times New Roman"/>
          <w:sz w:val="20"/>
          <w:szCs w:val="20"/>
          <w:lang w:val="en-US" w:eastAsia="ja-JP"/>
        </w:rPr>
        <w:t xml:space="preserve">the </w:t>
      </w:r>
      <w:r w:rsidR="0030563C" w:rsidRPr="00030D67">
        <w:rPr>
          <w:rFonts w:ascii="Times New Roman" w:hAnsi="Times New Roman"/>
          <w:sz w:val="20"/>
          <w:szCs w:val="20"/>
          <w:lang w:val="en-US" w:eastAsia="ja-JP"/>
        </w:rPr>
        <w:t>belief</w:t>
      </w:r>
      <w:r w:rsidR="004F77AA" w:rsidRPr="00030D67">
        <w:rPr>
          <w:rFonts w:ascii="Times New Roman" w:hAnsi="Times New Roman"/>
          <w:sz w:val="20"/>
          <w:szCs w:val="20"/>
          <w:lang w:val="en-US" w:eastAsia="ja-JP"/>
        </w:rPr>
        <w:t xml:space="preserve"> </w:t>
      </w:r>
      <w:r w:rsidR="003171BE" w:rsidRPr="00030D67">
        <w:rPr>
          <w:rFonts w:ascii="Times New Roman" w:hAnsi="Times New Roman"/>
          <w:sz w:val="20"/>
          <w:szCs w:val="20"/>
          <w:lang w:val="en-US" w:eastAsia="ja-JP"/>
        </w:rPr>
        <w:t xml:space="preserve">attitude </w:t>
      </w:r>
      <w:r w:rsidR="004F77AA" w:rsidRPr="00030D67">
        <w:rPr>
          <w:rFonts w:ascii="Times New Roman" w:hAnsi="Times New Roman"/>
          <w:sz w:val="20"/>
          <w:szCs w:val="20"/>
          <w:lang w:val="en-US" w:eastAsia="ja-JP"/>
        </w:rPr>
        <w:t xml:space="preserve">can do the all the work </w:t>
      </w:r>
      <w:r w:rsidR="0056271C" w:rsidRPr="00030D67">
        <w:rPr>
          <w:rFonts w:ascii="Times New Roman" w:hAnsi="Times New Roman"/>
          <w:sz w:val="20"/>
          <w:szCs w:val="20"/>
          <w:lang w:val="en-US" w:eastAsia="ja-JP"/>
        </w:rPr>
        <w:t xml:space="preserve">the </w:t>
      </w:r>
      <w:r w:rsidR="004F77AA" w:rsidRPr="00030D67">
        <w:rPr>
          <w:rFonts w:ascii="Times New Roman" w:hAnsi="Times New Roman"/>
          <w:sz w:val="20"/>
          <w:szCs w:val="20"/>
          <w:lang w:val="en-US" w:eastAsia="ja-JP"/>
        </w:rPr>
        <w:t>desire</w:t>
      </w:r>
      <w:r w:rsidR="0056271C" w:rsidRPr="00030D67">
        <w:rPr>
          <w:rFonts w:ascii="Times New Roman" w:hAnsi="Times New Roman"/>
          <w:sz w:val="20"/>
          <w:szCs w:val="20"/>
          <w:lang w:val="en-US" w:eastAsia="ja-JP"/>
        </w:rPr>
        <w:t xml:space="preserve"> </w:t>
      </w:r>
      <w:r w:rsidR="003171BE" w:rsidRPr="00030D67">
        <w:rPr>
          <w:rFonts w:ascii="Times New Roman" w:hAnsi="Times New Roman"/>
          <w:sz w:val="20"/>
          <w:szCs w:val="20"/>
          <w:lang w:val="en-US" w:eastAsia="ja-JP"/>
        </w:rPr>
        <w:t xml:space="preserve">attitude </w:t>
      </w:r>
      <w:r w:rsidR="0056271C" w:rsidRPr="00030D67">
        <w:rPr>
          <w:rFonts w:ascii="Times New Roman" w:hAnsi="Times New Roman"/>
          <w:sz w:val="20"/>
          <w:szCs w:val="20"/>
          <w:lang w:val="en-US" w:eastAsia="ja-JP"/>
        </w:rPr>
        <w:t>is supposed to</w:t>
      </w:r>
      <w:r w:rsidR="004F77AA" w:rsidRPr="00030D67">
        <w:rPr>
          <w:rFonts w:ascii="Times New Roman" w:hAnsi="Times New Roman"/>
          <w:sz w:val="20"/>
          <w:szCs w:val="20"/>
          <w:lang w:val="en-US" w:eastAsia="ja-JP"/>
        </w:rPr>
        <w:t xml:space="preserve"> do, because desires are </w:t>
      </w:r>
      <w:r w:rsidR="0056271C" w:rsidRPr="00030D67">
        <w:rPr>
          <w:rFonts w:ascii="Times New Roman" w:hAnsi="Times New Roman"/>
          <w:sz w:val="20"/>
          <w:szCs w:val="20"/>
          <w:lang w:val="en-US" w:eastAsia="ja-JP"/>
        </w:rPr>
        <w:t xml:space="preserve">in fact </w:t>
      </w:r>
      <w:r w:rsidR="004F77AA" w:rsidRPr="00030D67">
        <w:rPr>
          <w:rFonts w:ascii="Times New Roman" w:hAnsi="Times New Roman"/>
          <w:sz w:val="20"/>
          <w:szCs w:val="20"/>
          <w:lang w:val="en-US" w:eastAsia="ja-JP"/>
        </w:rPr>
        <w:t xml:space="preserve">nothing but beliefs of a certain kind. </w:t>
      </w:r>
      <w:r w:rsidR="0030563C" w:rsidRPr="00030D67">
        <w:rPr>
          <w:rFonts w:ascii="Times New Roman" w:hAnsi="Times New Roman"/>
          <w:sz w:val="20"/>
          <w:szCs w:val="20"/>
          <w:lang w:val="en-US" w:eastAsia="ja-JP"/>
        </w:rPr>
        <w:t>If this is correct it has major implications both for the philosophy of mind, with regards the problem of naturalizing the propositional attitudes, and for metaethics, with regards Michael Smith’s ‘moral problem’.</w:t>
      </w:r>
      <w:r w:rsidR="0056271C" w:rsidRPr="00030D67">
        <w:rPr>
          <w:rFonts w:ascii="Times New Roman" w:hAnsi="Times New Roman"/>
          <w:sz w:val="20"/>
          <w:szCs w:val="20"/>
          <w:lang w:val="en-US" w:eastAsia="ja-JP"/>
        </w:rPr>
        <w:t xml:space="preserve"> This paper defends a version of Desire-As-Belief, and shows that it is immune to several major objections commonly levelled against such theories.</w:t>
      </w:r>
    </w:p>
    <w:p w14:paraId="7D0BD9D9" w14:textId="14D15ED1" w:rsidR="004F77AA" w:rsidRPr="00030D67" w:rsidRDefault="004F77AA" w:rsidP="002C43D5">
      <w:pPr>
        <w:rPr>
          <w:rFonts w:ascii="Times New Roman" w:hAnsi="Times New Roman"/>
          <w:b/>
        </w:rPr>
      </w:pPr>
      <w:r w:rsidRPr="00030D67">
        <w:rPr>
          <w:rFonts w:ascii="Times New Roman" w:hAnsi="Times New Roman"/>
          <w:b/>
        </w:rPr>
        <w:t xml:space="preserve"> </w:t>
      </w:r>
    </w:p>
    <w:p w14:paraId="61FB22DE" w14:textId="78D3C034" w:rsidR="00464FDB" w:rsidRPr="00030D67" w:rsidRDefault="00464FDB" w:rsidP="002C43D5">
      <w:pPr>
        <w:rPr>
          <w:rFonts w:ascii="Times New Roman" w:hAnsi="Times New Roman"/>
        </w:rPr>
      </w:pPr>
      <w:r w:rsidRPr="00030D67">
        <w:rPr>
          <w:rFonts w:ascii="Times New Roman" w:hAnsi="Times New Roman"/>
          <w:b/>
        </w:rPr>
        <w:t xml:space="preserve">Keywords: </w:t>
      </w:r>
      <w:r w:rsidR="00F46973" w:rsidRPr="00030D67">
        <w:rPr>
          <w:rFonts w:ascii="Times New Roman" w:hAnsi="Times New Roman"/>
        </w:rPr>
        <w:t xml:space="preserve">Propositional Attitudes, </w:t>
      </w:r>
      <w:r w:rsidRPr="00030D67">
        <w:rPr>
          <w:rFonts w:ascii="Times New Roman" w:hAnsi="Times New Roman"/>
        </w:rPr>
        <w:t>Belief, Desire,</w:t>
      </w:r>
      <w:r w:rsidR="00DC0550" w:rsidRPr="00030D67">
        <w:rPr>
          <w:rFonts w:ascii="Times New Roman" w:hAnsi="Times New Roman"/>
        </w:rPr>
        <w:t xml:space="preserve"> </w:t>
      </w:r>
      <w:r w:rsidRPr="00030D67">
        <w:rPr>
          <w:rFonts w:ascii="Times New Roman" w:hAnsi="Times New Roman"/>
        </w:rPr>
        <w:t xml:space="preserve">Motivational </w:t>
      </w:r>
      <w:proofErr w:type="spellStart"/>
      <w:r w:rsidRPr="00030D67">
        <w:rPr>
          <w:rFonts w:ascii="Times New Roman" w:hAnsi="Times New Roman"/>
        </w:rPr>
        <w:t>Humeanism</w:t>
      </w:r>
      <w:proofErr w:type="spellEnd"/>
      <w:r w:rsidRPr="00030D67">
        <w:rPr>
          <w:rFonts w:ascii="Times New Roman" w:hAnsi="Times New Roman"/>
        </w:rPr>
        <w:t>, Cognitivism, Internalism</w:t>
      </w:r>
    </w:p>
    <w:p w14:paraId="53C567F0" w14:textId="448739C6" w:rsidR="004F77AA" w:rsidRPr="00030D67" w:rsidRDefault="004F77AA" w:rsidP="002C43D5">
      <w:pPr>
        <w:rPr>
          <w:rFonts w:ascii="Times New Roman" w:hAnsi="Times New Roman"/>
          <w:b/>
        </w:rPr>
      </w:pPr>
    </w:p>
    <w:p w14:paraId="6FC1850B" w14:textId="487DFDDD" w:rsidR="00A2769F" w:rsidRPr="00030D67" w:rsidRDefault="00A2769F" w:rsidP="002C43D5">
      <w:pPr>
        <w:outlineLvl w:val="0"/>
        <w:rPr>
          <w:rFonts w:ascii="Times New Roman" w:hAnsi="Times New Roman"/>
          <w:b/>
        </w:rPr>
      </w:pPr>
      <w:r w:rsidRPr="00030D67">
        <w:rPr>
          <w:rFonts w:ascii="Times New Roman" w:hAnsi="Times New Roman"/>
          <w:b/>
        </w:rPr>
        <w:t>1. Introduction</w:t>
      </w:r>
    </w:p>
    <w:p w14:paraId="5DF8144F" w14:textId="5FD77474" w:rsidR="00AB4D45" w:rsidRPr="00030D67" w:rsidRDefault="00DC39D3" w:rsidP="002C43D5">
      <w:pPr>
        <w:ind w:firstLine="851"/>
        <w:rPr>
          <w:rFonts w:ascii="Times New Roman" w:hAnsi="Times New Roman"/>
        </w:rPr>
      </w:pPr>
      <w:r w:rsidRPr="00030D67">
        <w:rPr>
          <w:rFonts w:ascii="Times New Roman" w:hAnsi="Times New Roman"/>
        </w:rPr>
        <w:t>There</w:t>
      </w:r>
      <w:r w:rsidR="00F84686" w:rsidRPr="00030D67">
        <w:rPr>
          <w:rFonts w:ascii="Times New Roman" w:hAnsi="Times New Roman"/>
        </w:rPr>
        <w:t xml:space="preserve"> are numerous attitudes. For a</w:t>
      </w:r>
      <w:r w:rsidR="00847634" w:rsidRPr="00030D67">
        <w:rPr>
          <w:rFonts w:ascii="Times New Roman" w:hAnsi="Times New Roman"/>
        </w:rPr>
        <w:t>ny</w:t>
      </w:r>
      <w:r w:rsidRPr="00030D67">
        <w:rPr>
          <w:rFonts w:ascii="Times New Roman" w:hAnsi="Times New Roman"/>
        </w:rPr>
        <w:t xml:space="preserve"> given proposition, </w:t>
      </w:r>
      <w:r w:rsidRPr="00030D67">
        <w:rPr>
          <w:rFonts w:ascii="Times New Roman" w:hAnsi="Times New Roman"/>
          <w:i/>
        </w:rPr>
        <w:t>p</w:t>
      </w:r>
      <w:r w:rsidRPr="00030D67">
        <w:rPr>
          <w:rFonts w:ascii="Times New Roman" w:hAnsi="Times New Roman"/>
        </w:rPr>
        <w:t>, o</w:t>
      </w:r>
      <w:r w:rsidR="00B80E39" w:rsidRPr="00030D67">
        <w:rPr>
          <w:rFonts w:ascii="Times New Roman" w:hAnsi="Times New Roman"/>
        </w:rPr>
        <w:t xml:space="preserve">ne might </w:t>
      </w:r>
      <w:r w:rsidR="00B80E39" w:rsidRPr="00030D67">
        <w:rPr>
          <w:rFonts w:ascii="Times New Roman" w:hAnsi="Times New Roman"/>
          <w:i/>
        </w:rPr>
        <w:t>believe that p</w:t>
      </w:r>
      <w:r w:rsidR="00B80E39" w:rsidRPr="00030D67">
        <w:rPr>
          <w:rFonts w:ascii="Times New Roman" w:hAnsi="Times New Roman"/>
        </w:rPr>
        <w:t xml:space="preserve">, or </w:t>
      </w:r>
      <w:r w:rsidR="00B80E39" w:rsidRPr="00030D67">
        <w:rPr>
          <w:rFonts w:ascii="Times New Roman" w:hAnsi="Times New Roman"/>
          <w:i/>
        </w:rPr>
        <w:t>desire that p</w:t>
      </w:r>
      <w:r w:rsidR="00B80E39" w:rsidRPr="00030D67">
        <w:rPr>
          <w:rFonts w:ascii="Times New Roman" w:hAnsi="Times New Roman"/>
        </w:rPr>
        <w:t xml:space="preserve">, or </w:t>
      </w:r>
      <w:r w:rsidR="00B80E39" w:rsidRPr="00030D67">
        <w:rPr>
          <w:rFonts w:ascii="Times New Roman" w:hAnsi="Times New Roman"/>
          <w:i/>
        </w:rPr>
        <w:t>be sorry that p</w:t>
      </w:r>
      <w:r w:rsidR="00B80E39" w:rsidRPr="00030D67">
        <w:rPr>
          <w:rFonts w:ascii="Times New Roman" w:hAnsi="Times New Roman"/>
        </w:rPr>
        <w:t>, or</w:t>
      </w:r>
      <w:r w:rsidR="00B80E39" w:rsidRPr="00030D67">
        <w:rPr>
          <w:rFonts w:ascii="Times New Roman" w:hAnsi="Times New Roman"/>
          <w:i/>
        </w:rPr>
        <w:t xml:space="preserve"> imagine that p</w:t>
      </w:r>
      <w:r w:rsidR="00B80E39" w:rsidRPr="00030D67">
        <w:rPr>
          <w:rFonts w:ascii="Times New Roman" w:hAnsi="Times New Roman"/>
        </w:rPr>
        <w:t xml:space="preserve">, or </w:t>
      </w:r>
      <w:r w:rsidR="00B80E39" w:rsidRPr="00030D67">
        <w:rPr>
          <w:rFonts w:ascii="Times New Roman" w:hAnsi="Times New Roman"/>
          <w:i/>
        </w:rPr>
        <w:t>be excited that p</w:t>
      </w:r>
      <w:r w:rsidR="00B80E39" w:rsidRPr="00030D67">
        <w:rPr>
          <w:rFonts w:ascii="Times New Roman" w:hAnsi="Times New Roman"/>
        </w:rPr>
        <w:t xml:space="preserve">, or </w:t>
      </w:r>
      <w:r w:rsidR="00B80E39" w:rsidRPr="00030D67">
        <w:rPr>
          <w:rFonts w:ascii="Times New Roman" w:hAnsi="Times New Roman"/>
          <w:i/>
        </w:rPr>
        <w:t>doubt that p</w:t>
      </w:r>
      <w:r w:rsidR="00B80E39" w:rsidRPr="00030D67">
        <w:rPr>
          <w:rFonts w:ascii="Times New Roman" w:hAnsi="Times New Roman"/>
        </w:rPr>
        <w:t>, or</w:t>
      </w:r>
      <w:r w:rsidR="00B80E39" w:rsidRPr="00030D67">
        <w:rPr>
          <w:rFonts w:ascii="Times New Roman" w:hAnsi="Times New Roman"/>
          <w:i/>
        </w:rPr>
        <w:t xml:space="preserve"> grimly suspect that p</w:t>
      </w:r>
      <w:r w:rsidRPr="00030D67">
        <w:rPr>
          <w:rFonts w:ascii="Times New Roman" w:hAnsi="Times New Roman"/>
        </w:rPr>
        <w:t>,</w:t>
      </w:r>
      <w:r w:rsidR="004647E9" w:rsidRPr="00030D67">
        <w:rPr>
          <w:rFonts w:ascii="Times New Roman" w:hAnsi="Times New Roman"/>
        </w:rPr>
        <w:t xml:space="preserve"> </w:t>
      </w:r>
      <w:r w:rsidRPr="00030D67">
        <w:rPr>
          <w:rFonts w:ascii="Times New Roman" w:hAnsi="Times New Roman"/>
        </w:rPr>
        <w:t xml:space="preserve">and so on. </w:t>
      </w:r>
      <w:r w:rsidR="000A332A" w:rsidRPr="00030D67">
        <w:rPr>
          <w:rFonts w:ascii="Times New Roman" w:hAnsi="Times New Roman"/>
        </w:rPr>
        <w:t>H</w:t>
      </w:r>
      <w:r w:rsidR="00464FDB" w:rsidRPr="00030D67">
        <w:rPr>
          <w:rFonts w:ascii="Times New Roman" w:hAnsi="Times New Roman"/>
        </w:rPr>
        <w:t>owever</w:t>
      </w:r>
      <w:r w:rsidR="00E6104E" w:rsidRPr="00030D67">
        <w:rPr>
          <w:rFonts w:ascii="Times New Roman" w:hAnsi="Times New Roman"/>
        </w:rPr>
        <w:t>,</w:t>
      </w:r>
      <w:r w:rsidR="00F84686" w:rsidRPr="00030D67">
        <w:rPr>
          <w:rFonts w:ascii="Times New Roman" w:hAnsi="Times New Roman"/>
        </w:rPr>
        <w:t xml:space="preserve"> </w:t>
      </w:r>
      <w:r w:rsidRPr="00030D67">
        <w:rPr>
          <w:rFonts w:ascii="Times New Roman" w:hAnsi="Times New Roman"/>
        </w:rPr>
        <w:t xml:space="preserve">some </w:t>
      </w:r>
      <w:r w:rsidR="00F211A1" w:rsidRPr="00030D67">
        <w:rPr>
          <w:rFonts w:ascii="Times New Roman" w:hAnsi="Times New Roman"/>
        </w:rPr>
        <w:t xml:space="preserve">of these </w:t>
      </w:r>
      <w:r w:rsidRPr="00030D67">
        <w:rPr>
          <w:rFonts w:ascii="Times New Roman" w:hAnsi="Times New Roman"/>
        </w:rPr>
        <w:t>attitudes can be reductively explain</w:t>
      </w:r>
      <w:r w:rsidR="00F84686" w:rsidRPr="00030D67">
        <w:rPr>
          <w:rFonts w:ascii="Times New Roman" w:hAnsi="Times New Roman"/>
        </w:rPr>
        <w:t>ed in terms of others</w:t>
      </w:r>
      <w:r w:rsidRPr="00030D67">
        <w:rPr>
          <w:rFonts w:ascii="Times New Roman" w:hAnsi="Times New Roman"/>
        </w:rPr>
        <w:t>. For example</w:t>
      </w:r>
      <w:r w:rsidR="00611B32" w:rsidRPr="00030D67">
        <w:rPr>
          <w:rFonts w:ascii="Times New Roman" w:hAnsi="Times New Roman"/>
        </w:rPr>
        <w:t>,</w:t>
      </w:r>
      <w:r w:rsidRPr="00030D67">
        <w:rPr>
          <w:rFonts w:ascii="Times New Roman" w:hAnsi="Times New Roman"/>
        </w:rPr>
        <w:t xml:space="preserve"> the</w:t>
      </w:r>
      <w:r w:rsidR="00AB4D45" w:rsidRPr="00030D67">
        <w:rPr>
          <w:rFonts w:ascii="Times New Roman" w:hAnsi="Times New Roman"/>
        </w:rPr>
        <w:t xml:space="preserve"> following reductive conceptual analyses appear at least approximately correct:</w:t>
      </w:r>
    </w:p>
    <w:p w14:paraId="112FFCEF" w14:textId="77777777" w:rsidR="00AB4D45" w:rsidRPr="00030D67" w:rsidRDefault="00AB4D45" w:rsidP="002C43D5">
      <w:pPr>
        <w:rPr>
          <w:rFonts w:ascii="Times New Roman" w:hAnsi="Times New Roman"/>
        </w:rPr>
      </w:pPr>
    </w:p>
    <w:p w14:paraId="79071551" w14:textId="77777777" w:rsidR="00AB4D45" w:rsidRPr="00030D67" w:rsidRDefault="00AB4D45" w:rsidP="002C43D5">
      <w:pPr>
        <w:pStyle w:val="ListParagraph"/>
        <w:numPr>
          <w:ilvl w:val="0"/>
          <w:numId w:val="25"/>
        </w:numPr>
        <w:rPr>
          <w:rFonts w:ascii="Times New Roman" w:hAnsi="Times New Roman"/>
        </w:rPr>
      </w:pPr>
      <w:r w:rsidRPr="00030D67">
        <w:rPr>
          <w:rFonts w:ascii="Times New Roman" w:hAnsi="Times New Roman"/>
        </w:rPr>
        <w:t xml:space="preserve">One </w:t>
      </w:r>
      <w:r w:rsidRPr="00030D67">
        <w:rPr>
          <w:rFonts w:ascii="Times New Roman" w:hAnsi="Times New Roman"/>
          <w:i/>
        </w:rPr>
        <w:t>thinks that p</w:t>
      </w:r>
      <w:r w:rsidRPr="00030D67">
        <w:rPr>
          <w:rFonts w:ascii="Times New Roman" w:hAnsi="Times New Roman"/>
        </w:rPr>
        <w:t xml:space="preserve"> iff one </w:t>
      </w:r>
      <w:r w:rsidRPr="00030D67">
        <w:rPr>
          <w:rFonts w:ascii="Times New Roman" w:hAnsi="Times New Roman"/>
          <w:i/>
        </w:rPr>
        <w:t>believes that p</w:t>
      </w:r>
      <w:r w:rsidRPr="00030D67">
        <w:rPr>
          <w:rFonts w:ascii="Times New Roman" w:hAnsi="Times New Roman"/>
        </w:rPr>
        <w:t>.</w:t>
      </w:r>
    </w:p>
    <w:p w14:paraId="1FC9C2FB" w14:textId="77777777" w:rsidR="00AB4D45" w:rsidRPr="00030D67" w:rsidRDefault="00AB4D45" w:rsidP="002C43D5">
      <w:pPr>
        <w:pStyle w:val="ListParagraph"/>
        <w:numPr>
          <w:ilvl w:val="0"/>
          <w:numId w:val="25"/>
        </w:numPr>
        <w:rPr>
          <w:rFonts w:ascii="Times New Roman" w:hAnsi="Times New Roman"/>
        </w:rPr>
      </w:pPr>
      <w:r w:rsidRPr="00030D67">
        <w:rPr>
          <w:rFonts w:ascii="Times New Roman" w:hAnsi="Times New Roman"/>
        </w:rPr>
        <w:t xml:space="preserve">One </w:t>
      </w:r>
      <w:r w:rsidRPr="00030D67">
        <w:rPr>
          <w:rFonts w:ascii="Times New Roman" w:hAnsi="Times New Roman"/>
          <w:i/>
        </w:rPr>
        <w:t>wants that p</w:t>
      </w:r>
      <w:r w:rsidRPr="00030D67">
        <w:rPr>
          <w:rFonts w:ascii="Times New Roman" w:hAnsi="Times New Roman"/>
        </w:rPr>
        <w:t xml:space="preserve"> iff one </w:t>
      </w:r>
      <w:r w:rsidRPr="00030D67">
        <w:rPr>
          <w:rFonts w:ascii="Times New Roman" w:hAnsi="Times New Roman"/>
          <w:i/>
        </w:rPr>
        <w:t>desires that p</w:t>
      </w:r>
      <w:r w:rsidRPr="00030D67">
        <w:rPr>
          <w:rFonts w:ascii="Times New Roman" w:hAnsi="Times New Roman"/>
        </w:rPr>
        <w:t xml:space="preserve">. </w:t>
      </w:r>
    </w:p>
    <w:p w14:paraId="1A49E915" w14:textId="378430D6" w:rsidR="00AB4D45" w:rsidRPr="00030D67" w:rsidRDefault="00AB4D45" w:rsidP="002C43D5">
      <w:pPr>
        <w:pStyle w:val="ListParagraph"/>
        <w:numPr>
          <w:ilvl w:val="0"/>
          <w:numId w:val="25"/>
        </w:numPr>
        <w:rPr>
          <w:rFonts w:ascii="Times New Roman" w:hAnsi="Times New Roman"/>
        </w:rPr>
      </w:pPr>
      <w:r w:rsidRPr="00030D67">
        <w:rPr>
          <w:rFonts w:ascii="Times New Roman" w:hAnsi="Times New Roman"/>
        </w:rPr>
        <w:t xml:space="preserve">One </w:t>
      </w:r>
      <w:r w:rsidRPr="00030D67">
        <w:rPr>
          <w:rFonts w:ascii="Times New Roman" w:hAnsi="Times New Roman"/>
          <w:i/>
        </w:rPr>
        <w:t>wishes that p</w:t>
      </w:r>
      <w:r w:rsidRPr="00030D67">
        <w:rPr>
          <w:rFonts w:ascii="Times New Roman" w:hAnsi="Times New Roman"/>
        </w:rPr>
        <w:t xml:space="preserve"> iff one </w:t>
      </w:r>
      <w:r w:rsidRPr="00030D67">
        <w:rPr>
          <w:rFonts w:ascii="Times New Roman" w:hAnsi="Times New Roman"/>
          <w:i/>
        </w:rPr>
        <w:t>desires th</w:t>
      </w:r>
      <w:r w:rsidR="000A332A" w:rsidRPr="00030D67">
        <w:rPr>
          <w:rFonts w:ascii="Times New Roman" w:hAnsi="Times New Roman"/>
          <w:i/>
        </w:rPr>
        <w:t>at p but believes that p is</w:t>
      </w:r>
      <w:r w:rsidRPr="00030D67">
        <w:rPr>
          <w:rFonts w:ascii="Times New Roman" w:hAnsi="Times New Roman"/>
          <w:i/>
        </w:rPr>
        <w:t xml:space="preserve"> unlikely</w:t>
      </w:r>
      <w:r w:rsidRPr="00030D67">
        <w:rPr>
          <w:rFonts w:ascii="Times New Roman" w:hAnsi="Times New Roman"/>
        </w:rPr>
        <w:t xml:space="preserve"> </w:t>
      </w:r>
      <w:r w:rsidRPr="00030D67">
        <w:rPr>
          <w:rFonts w:ascii="Times New Roman" w:hAnsi="Times New Roman"/>
        </w:rPr>
        <w:fldChar w:fldCharType="begin"/>
      </w:r>
      <w:r w:rsidR="003B0241" w:rsidRPr="00030D67">
        <w:rPr>
          <w:rFonts w:ascii="Times New Roman" w:hAnsi="Times New Roman"/>
        </w:rPr>
        <w:instrText xml:space="preserve"> ADDIN ZOTERO_ITEM CSL_CITATION {"citationID":"2v0u2idbf","properties":{"formattedCitation":"(Smith 1994, 117)","plainCitation":"(Smith 1994, 117)"},"citationItems":[{"id":49,"uris":["http://zotero.org/users/2406686/items/XXNNIUR8"],"uri":["http://zotero.org/users/2406686/items/XXNNIUR8"],"itemData":{"id":49,"type":"book","title":"The moral problem","publisher":"Blackwell","publisher-place":"Oxford","event-place":"Oxford","author":[{"family":"Smith","given":"Michael"}],"issued":{"date-parts":[["1994"]]}},"locator":"117"}],"schema":"https://github.com/citation-style-language/schema/raw/master/csl-citation.json"} </w:instrText>
      </w:r>
      <w:r w:rsidRPr="00030D67">
        <w:rPr>
          <w:rFonts w:ascii="Times New Roman" w:hAnsi="Times New Roman"/>
        </w:rPr>
        <w:fldChar w:fldCharType="separate"/>
      </w:r>
      <w:r w:rsidR="003B0241" w:rsidRPr="00030D67">
        <w:rPr>
          <w:rFonts w:ascii="Times New Roman" w:hAnsi="Times New Roman"/>
          <w:noProof/>
        </w:rPr>
        <w:t>(Smith 1994, 117)</w:t>
      </w:r>
      <w:r w:rsidRPr="00030D67">
        <w:rPr>
          <w:rFonts w:ascii="Times New Roman" w:hAnsi="Times New Roman"/>
        </w:rPr>
        <w:fldChar w:fldCharType="end"/>
      </w:r>
      <w:r w:rsidRPr="00030D67">
        <w:rPr>
          <w:rFonts w:ascii="Times New Roman" w:hAnsi="Times New Roman"/>
        </w:rPr>
        <w:t>.</w:t>
      </w:r>
    </w:p>
    <w:p w14:paraId="207F9290" w14:textId="6BDC244F" w:rsidR="00AB4D45" w:rsidRPr="00030D67" w:rsidRDefault="00AB4D45" w:rsidP="002C43D5">
      <w:pPr>
        <w:pStyle w:val="ListParagraph"/>
        <w:numPr>
          <w:ilvl w:val="0"/>
          <w:numId w:val="25"/>
        </w:numPr>
        <w:rPr>
          <w:rFonts w:ascii="Times New Roman" w:hAnsi="Times New Roman"/>
        </w:rPr>
      </w:pPr>
      <w:r w:rsidRPr="00030D67">
        <w:rPr>
          <w:rFonts w:ascii="Times New Roman" w:hAnsi="Times New Roman"/>
        </w:rPr>
        <w:t xml:space="preserve">One </w:t>
      </w:r>
      <w:r w:rsidRPr="00030D67">
        <w:rPr>
          <w:rFonts w:ascii="Times New Roman" w:hAnsi="Times New Roman"/>
          <w:i/>
        </w:rPr>
        <w:t>fears that p</w:t>
      </w:r>
      <w:r w:rsidRPr="00030D67">
        <w:rPr>
          <w:rFonts w:ascii="Times New Roman" w:hAnsi="Times New Roman"/>
        </w:rPr>
        <w:t xml:space="preserve"> iff one </w:t>
      </w:r>
      <w:r w:rsidRPr="00030D67">
        <w:rPr>
          <w:rFonts w:ascii="Times New Roman" w:hAnsi="Times New Roman"/>
          <w:i/>
        </w:rPr>
        <w:t xml:space="preserve">desires that p but believes that </w:t>
      </w:r>
      <w:r w:rsidR="00334365" w:rsidRPr="00030D67">
        <w:rPr>
          <w:rFonts w:ascii="Times New Roman" w:hAnsi="Times New Roman"/>
          <w:i/>
        </w:rPr>
        <w:t>¬</w:t>
      </w:r>
      <w:r w:rsidRPr="00030D67">
        <w:rPr>
          <w:rFonts w:ascii="Times New Roman" w:hAnsi="Times New Roman"/>
          <w:i/>
        </w:rPr>
        <w:t>p is possible, and this belief-desire combination causes a</w:t>
      </w:r>
      <w:r w:rsidR="000A332A" w:rsidRPr="00030D67">
        <w:rPr>
          <w:rFonts w:ascii="Times New Roman" w:hAnsi="Times New Roman"/>
          <w:i/>
        </w:rPr>
        <w:t xml:space="preserve"> feeling</w:t>
      </w:r>
      <w:r w:rsidRPr="00030D67">
        <w:rPr>
          <w:rFonts w:ascii="Times New Roman" w:hAnsi="Times New Roman"/>
          <w:i/>
        </w:rPr>
        <w:t xml:space="preserve"> of fear</w:t>
      </w:r>
      <w:r w:rsidRPr="00030D67">
        <w:rPr>
          <w:rFonts w:ascii="Times New Roman" w:hAnsi="Times New Roman"/>
        </w:rPr>
        <w:t>.</w:t>
      </w:r>
    </w:p>
    <w:p w14:paraId="4EDD9E39" w14:textId="77777777" w:rsidR="003621F9" w:rsidRPr="00030D67" w:rsidRDefault="003621F9" w:rsidP="002C43D5">
      <w:pPr>
        <w:ind w:firstLine="360"/>
        <w:rPr>
          <w:rFonts w:ascii="Times New Roman" w:hAnsi="Times New Roman"/>
        </w:rPr>
      </w:pPr>
    </w:p>
    <w:p w14:paraId="7634E974" w14:textId="77B99227" w:rsidR="0044329F" w:rsidRPr="00030D67" w:rsidRDefault="003621F9" w:rsidP="002C43D5">
      <w:pPr>
        <w:ind w:firstLine="709"/>
        <w:rPr>
          <w:rFonts w:ascii="Times New Roman" w:hAnsi="Times New Roman"/>
        </w:rPr>
      </w:pPr>
      <w:r w:rsidRPr="00030D67">
        <w:rPr>
          <w:rFonts w:ascii="Times New Roman" w:hAnsi="Times New Roman"/>
        </w:rPr>
        <w:t xml:space="preserve">Notice that these analyses are </w:t>
      </w:r>
      <w:r w:rsidRPr="00030D67">
        <w:rPr>
          <w:rFonts w:ascii="Times New Roman" w:hAnsi="Times New Roman"/>
          <w:i/>
        </w:rPr>
        <w:t>reductive</w:t>
      </w:r>
      <w:r w:rsidR="007F7E66" w:rsidRPr="00030D67">
        <w:rPr>
          <w:rFonts w:ascii="Times New Roman" w:hAnsi="Times New Roman"/>
        </w:rPr>
        <w:t xml:space="preserve">, </w:t>
      </w:r>
      <w:r w:rsidRPr="00030D67">
        <w:rPr>
          <w:rFonts w:ascii="Times New Roman" w:hAnsi="Times New Roman"/>
        </w:rPr>
        <w:t xml:space="preserve">not </w:t>
      </w:r>
      <w:r w:rsidRPr="00030D67">
        <w:rPr>
          <w:rFonts w:ascii="Times New Roman" w:hAnsi="Times New Roman"/>
          <w:i/>
        </w:rPr>
        <w:t>eliminative</w:t>
      </w:r>
      <w:r w:rsidRPr="00030D67">
        <w:rPr>
          <w:rFonts w:ascii="Times New Roman" w:hAnsi="Times New Roman"/>
        </w:rPr>
        <w:t xml:space="preserve">. </w:t>
      </w:r>
      <w:r w:rsidR="00F84686" w:rsidRPr="00030D67">
        <w:rPr>
          <w:rFonts w:ascii="Times New Roman" w:hAnsi="Times New Roman"/>
        </w:rPr>
        <w:t>For instance, to endorse IV is not to</w:t>
      </w:r>
      <w:r w:rsidRPr="00030D67">
        <w:rPr>
          <w:rFonts w:ascii="Times New Roman" w:hAnsi="Times New Roman"/>
        </w:rPr>
        <w:t xml:space="preserve"> deny that the attitude </w:t>
      </w:r>
      <w:r w:rsidR="00F84686" w:rsidRPr="00030D67">
        <w:rPr>
          <w:rFonts w:ascii="Times New Roman" w:hAnsi="Times New Roman"/>
        </w:rPr>
        <w:t>of</w:t>
      </w:r>
      <w:r w:rsidR="00F84686" w:rsidRPr="00030D67">
        <w:rPr>
          <w:rFonts w:ascii="Times New Roman" w:hAnsi="Times New Roman"/>
          <w:i/>
        </w:rPr>
        <w:t xml:space="preserve"> fearing</w:t>
      </w:r>
      <w:r w:rsidRPr="00030D67">
        <w:rPr>
          <w:rFonts w:ascii="Times New Roman" w:hAnsi="Times New Roman"/>
          <w:i/>
        </w:rPr>
        <w:t xml:space="preserve"> </w:t>
      </w:r>
      <w:r w:rsidRPr="00030D67">
        <w:rPr>
          <w:rFonts w:ascii="Times New Roman" w:hAnsi="Times New Roman"/>
        </w:rPr>
        <w:t xml:space="preserve">exists. </w:t>
      </w:r>
      <w:r w:rsidR="00F84686" w:rsidRPr="00030D67">
        <w:rPr>
          <w:rFonts w:ascii="Times New Roman" w:hAnsi="Times New Roman"/>
        </w:rPr>
        <w:t>It is merely to claim fear</w:t>
      </w:r>
      <w:r w:rsidR="00DD03A5" w:rsidRPr="00030D67">
        <w:rPr>
          <w:rFonts w:ascii="Times New Roman" w:hAnsi="Times New Roman"/>
        </w:rPr>
        <w:t>ing</w:t>
      </w:r>
      <w:r w:rsidR="00937646" w:rsidRPr="00030D67">
        <w:rPr>
          <w:rFonts w:ascii="Times New Roman" w:hAnsi="Times New Roman"/>
        </w:rPr>
        <w:t xml:space="preserve"> that </w:t>
      </w:r>
      <w:r w:rsidR="00937646" w:rsidRPr="00030D67">
        <w:rPr>
          <w:rFonts w:ascii="Times New Roman" w:hAnsi="Times New Roman"/>
          <w:i/>
        </w:rPr>
        <w:t>p</w:t>
      </w:r>
      <w:r w:rsidR="00795624" w:rsidRPr="00030D67">
        <w:rPr>
          <w:rFonts w:ascii="Times New Roman" w:hAnsi="Times New Roman"/>
        </w:rPr>
        <w:t xml:space="preserve"> </w:t>
      </w:r>
      <w:r w:rsidR="00335EC9" w:rsidRPr="00030D67">
        <w:rPr>
          <w:rFonts w:ascii="Times New Roman" w:hAnsi="Times New Roman"/>
        </w:rPr>
        <w:t xml:space="preserve">is constituted of </w:t>
      </w:r>
      <w:r w:rsidR="00795624" w:rsidRPr="00030D67">
        <w:rPr>
          <w:rFonts w:ascii="Times New Roman" w:hAnsi="Times New Roman"/>
        </w:rPr>
        <w:t xml:space="preserve">having a certain </w:t>
      </w:r>
      <w:r w:rsidR="00F84686" w:rsidRPr="00030D67">
        <w:rPr>
          <w:rFonts w:ascii="Times New Roman" w:hAnsi="Times New Roman"/>
        </w:rPr>
        <w:t xml:space="preserve">combination of belief, desire and </w:t>
      </w:r>
      <w:r w:rsidR="007F7E66" w:rsidRPr="00030D67">
        <w:rPr>
          <w:rFonts w:ascii="Times New Roman" w:hAnsi="Times New Roman"/>
        </w:rPr>
        <w:t xml:space="preserve">suitably caused </w:t>
      </w:r>
      <w:r w:rsidR="0054756D" w:rsidRPr="00030D67">
        <w:rPr>
          <w:rFonts w:ascii="Times New Roman" w:hAnsi="Times New Roman"/>
        </w:rPr>
        <w:t>fearful feeling</w:t>
      </w:r>
      <w:r w:rsidR="00F84686" w:rsidRPr="00030D67">
        <w:rPr>
          <w:rFonts w:ascii="Times New Roman" w:hAnsi="Times New Roman"/>
        </w:rPr>
        <w:t xml:space="preserve">. </w:t>
      </w:r>
    </w:p>
    <w:p w14:paraId="1E42941D" w14:textId="56DFEC7A" w:rsidR="0044329F" w:rsidRPr="00030D67" w:rsidRDefault="007A47DA" w:rsidP="007A47DA">
      <w:pPr>
        <w:ind w:firstLine="709"/>
        <w:rPr>
          <w:rFonts w:ascii="Times New Roman" w:hAnsi="Times New Roman"/>
        </w:rPr>
      </w:pPr>
      <w:r w:rsidRPr="00030D67">
        <w:rPr>
          <w:rFonts w:ascii="Times New Roman" w:hAnsi="Times New Roman"/>
        </w:rPr>
        <w:t>H</w:t>
      </w:r>
      <w:r w:rsidR="003621F9" w:rsidRPr="00030D67">
        <w:rPr>
          <w:rFonts w:ascii="Times New Roman" w:hAnsi="Times New Roman"/>
        </w:rPr>
        <w:t xml:space="preserve">ow many </w:t>
      </w:r>
      <w:r w:rsidR="003621F9" w:rsidRPr="00030D67">
        <w:rPr>
          <w:rFonts w:ascii="Times New Roman" w:hAnsi="Times New Roman"/>
          <w:i/>
        </w:rPr>
        <w:t>irreducible</w:t>
      </w:r>
      <w:r w:rsidR="003621F9" w:rsidRPr="00030D67">
        <w:rPr>
          <w:rFonts w:ascii="Times New Roman" w:hAnsi="Times New Roman"/>
        </w:rPr>
        <w:t xml:space="preserve"> attitudes </w:t>
      </w:r>
      <w:r w:rsidRPr="00030D67">
        <w:rPr>
          <w:rFonts w:ascii="Times New Roman" w:hAnsi="Times New Roman"/>
        </w:rPr>
        <w:t xml:space="preserve">are </w:t>
      </w:r>
      <w:r w:rsidR="003621F9" w:rsidRPr="00030D67">
        <w:rPr>
          <w:rFonts w:ascii="Times New Roman" w:hAnsi="Times New Roman"/>
        </w:rPr>
        <w:t>there</w:t>
      </w:r>
      <w:r w:rsidRPr="00030D67">
        <w:rPr>
          <w:rFonts w:ascii="Times New Roman" w:hAnsi="Times New Roman"/>
        </w:rPr>
        <w:t>?</w:t>
      </w:r>
      <w:r w:rsidR="00A43659" w:rsidRPr="00030D67">
        <w:rPr>
          <w:rFonts w:ascii="Times New Roman" w:hAnsi="Times New Roman"/>
        </w:rPr>
        <w:t xml:space="preserve"> </w:t>
      </w:r>
      <w:r w:rsidR="00611B32" w:rsidRPr="00030D67">
        <w:rPr>
          <w:rFonts w:ascii="Times New Roman" w:hAnsi="Times New Roman"/>
        </w:rPr>
        <w:t>H</w:t>
      </w:r>
      <w:r w:rsidR="00A43659" w:rsidRPr="00030D67">
        <w:rPr>
          <w:rFonts w:ascii="Times New Roman" w:hAnsi="Times New Roman"/>
        </w:rPr>
        <w:t xml:space="preserve">ow many </w:t>
      </w:r>
      <w:r w:rsidR="00795624" w:rsidRPr="00030D67">
        <w:rPr>
          <w:rFonts w:ascii="Times New Roman" w:hAnsi="Times New Roman"/>
        </w:rPr>
        <w:t xml:space="preserve">distinct </w:t>
      </w:r>
      <w:r w:rsidR="00A43659" w:rsidRPr="00030D67">
        <w:rPr>
          <w:rFonts w:ascii="Times New Roman" w:hAnsi="Times New Roman"/>
        </w:rPr>
        <w:t xml:space="preserve">attitudes must </w:t>
      </w:r>
      <w:r w:rsidR="00795624" w:rsidRPr="00030D67">
        <w:rPr>
          <w:rFonts w:ascii="Times New Roman" w:hAnsi="Times New Roman"/>
        </w:rPr>
        <w:t>be posited</w:t>
      </w:r>
      <w:r w:rsidR="00F211A1" w:rsidRPr="00030D67">
        <w:rPr>
          <w:rFonts w:ascii="Times New Roman" w:hAnsi="Times New Roman"/>
        </w:rPr>
        <w:t xml:space="preserve"> at</w:t>
      </w:r>
      <w:r w:rsidR="00FF6683" w:rsidRPr="00030D67">
        <w:rPr>
          <w:rFonts w:ascii="Times New Roman" w:hAnsi="Times New Roman"/>
        </w:rPr>
        <w:t xml:space="preserve"> the</w:t>
      </w:r>
      <w:r w:rsidR="00F211A1" w:rsidRPr="00030D67">
        <w:rPr>
          <w:rFonts w:ascii="Times New Roman" w:hAnsi="Times New Roman"/>
        </w:rPr>
        <w:t xml:space="preserve"> </w:t>
      </w:r>
      <w:r w:rsidR="00795624" w:rsidRPr="00030D67">
        <w:rPr>
          <w:rFonts w:ascii="Times New Roman" w:hAnsi="Times New Roman"/>
        </w:rPr>
        <w:t xml:space="preserve">level of reductive </w:t>
      </w:r>
      <w:r w:rsidR="00F211A1" w:rsidRPr="00030D67">
        <w:rPr>
          <w:rFonts w:ascii="Times New Roman" w:hAnsi="Times New Roman"/>
        </w:rPr>
        <w:t xml:space="preserve">bedrock </w:t>
      </w:r>
      <w:r w:rsidR="00A43659" w:rsidRPr="00030D67">
        <w:rPr>
          <w:rFonts w:ascii="Times New Roman" w:hAnsi="Times New Roman"/>
        </w:rPr>
        <w:t xml:space="preserve">in order to </w:t>
      </w:r>
      <w:r w:rsidR="007F7E66" w:rsidRPr="00030D67">
        <w:rPr>
          <w:rFonts w:ascii="Times New Roman" w:hAnsi="Times New Roman"/>
        </w:rPr>
        <w:t>supply</w:t>
      </w:r>
      <w:r w:rsidR="00F211A1" w:rsidRPr="00030D67">
        <w:rPr>
          <w:rFonts w:ascii="Times New Roman" w:hAnsi="Times New Roman"/>
        </w:rPr>
        <w:t xml:space="preserve"> the resources ne</w:t>
      </w:r>
      <w:r w:rsidR="00DD03A5" w:rsidRPr="00030D67">
        <w:rPr>
          <w:rFonts w:ascii="Times New Roman" w:hAnsi="Times New Roman"/>
        </w:rPr>
        <w:t>cessary to</w:t>
      </w:r>
      <w:r w:rsidR="00F211A1" w:rsidRPr="00030D67">
        <w:rPr>
          <w:rFonts w:ascii="Times New Roman" w:hAnsi="Times New Roman"/>
        </w:rPr>
        <w:t xml:space="preserve"> </w:t>
      </w:r>
      <w:r w:rsidR="00A43659" w:rsidRPr="00030D67">
        <w:rPr>
          <w:rFonts w:ascii="Times New Roman" w:hAnsi="Times New Roman"/>
        </w:rPr>
        <w:t>reductively explain all the others?</w:t>
      </w:r>
      <w:r w:rsidRPr="00030D67">
        <w:rPr>
          <w:rFonts w:ascii="Times New Roman" w:hAnsi="Times New Roman"/>
        </w:rPr>
        <w:t xml:space="preserve"> </w:t>
      </w:r>
      <w:r w:rsidR="00795624" w:rsidRPr="00030D67">
        <w:rPr>
          <w:rFonts w:ascii="Times New Roman" w:hAnsi="Times New Roman"/>
        </w:rPr>
        <w:t>A widespread</w:t>
      </w:r>
      <w:r w:rsidR="00A43659" w:rsidRPr="00030D67">
        <w:rPr>
          <w:rFonts w:ascii="Times New Roman" w:hAnsi="Times New Roman"/>
        </w:rPr>
        <w:t xml:space="preserve"> view</w:t>
      </w:r>
      <w:r w:rsidR="00F211A1" w:rsidRPr="00030D67">
        <w:rPr>
          <w:rFonts w:ascii="Times New Roman" w:hAnsi="Times New Roman"/>
        </w:rPr>
        <w:t>—standardly associated with Hume</w:t>
      </w:r>
      <w:r w:rsidR="00C461CA" w:rsidRPr="00030D67">
        <w:rPr>
          <w:rFonts w:ascii="Times New Roman" w:hAnsi="Times New Roman"/>
        </w:rPr>
        <w:t xml:space="preserve">, and forcefully advocated by Smith </w:t>
      </w:r>
      <w:r w:rsidR="003B0241" w:rsidRPr="00030D67">
        <w:rPr>
          <w:rFonts w:ascii="Times New Roman" w:hAnsi="Times New Roman"/>
        </w:rPr>
        <w:fldChar w:fldCharType="begin"/>
      </w:r>
      <w:r w:rsidR="009A6E21" w:rsidRPr="00030D67">
        <w:rPr>
          <w:rFonts w:ascii="Times New Roman" w:hAnsi="Times New Roman"/>
        </w:rPr>
        <w:instrText xml:space="preserve"> ADDIN ZOTERO_ITEM CSL_CITATION {"citationID":"jQoV4gU1","properties":{"formattedCitation":"(1994)","plainCitation":"(1994)"},"citationItems":[{"id":49,"uris":["http://zotero.org/users/2406686/items/XXNNIUR8"],"uri":["http://zotero.org/users/2406686/items/XXNNIUR8"],"itemData":{"id":49,"type":"book","title":"The moral problem","publisher":"Blackwell","publisher-place":"Oxford","event-place":"Oxford","author":[{"family":"Smith","given":"Michael"}],"issued":{"date-parts":[["1994"]]}},"suppress-author":true}],"schema":"https://github.com/citation-style-language/schema/raw/master/csl-citation.json"} </w:instrText>
      </w:r>
      <w:r w:rsidR="003B0241" w:rsidRPr="00030D67">
        <w:rPr>
          <w:rFonts w:ascii="Times New Roman" w:hAnsi="Times New Roman"/>
        </w:rPr>
        <w:fldChar w:fldCharType="separate"/>
      </w:r>
      <w:r w:rsidR="009A6E21" w:rsidRPr="00030D67">
        <w:rPr>
          <w:rFonts w:ascii="Times New Roman" w:hAnsi="Times New Roman"/>
          <w:noProof/>
        </w:rPr>
        <w:t>(1994)</w:t>
      </w:r>
      <w:r w:rsidR="003B0241" w:rsidRPr="00030D67">
        <w:rPr>
          <w:rFonts w:ascii="Times New Roman" w:hAnsi="Times New Roman"/>
        </w:rPr>
        <w:fldChar w:fldCharType="end"/>
      </w:r>
      <w:r w:rsidR="00F211A1" w:rsidRPr="00030D67">
        <w:rPr>
          <w:rFonts w:ascii="Times New Roman" w:hAnsi="Times New Roman"/>
        </w:rPr>
        <w:t>—</w:t>
      </w:r>
      <w:r w:rsidR="00A43659" w:rsidRPr="00030D67">
        <w:rPr>
          <w:rFonts w:ascii="Times New Roman" w:hAnsi="Times New Roman"/>
        </w:rPr>
        <w:t xml:space="preserve">is that there are </w:t>
      </w:r>
      <w:r w:rsidR="00A43659" w:rsidRPr="00030D67">
        <w:rPr>
          <w:rFonts w:ascii="Times New Roman" w:hAnsi="Times New Roman"/>
          <w:i/>
        </w:rPr>
        <w:t>at least two</w:t>
      </w:r>
      <w:r w:rsidR="00A43659" w:rsidRPr="00030D67">
        <w:rPr>
          <w:rFonts w:ascii="Times New Roman" w:hAnsi="Times New Roman"/>
        </w:rPr>
        <w:t xml:space="preserve"> irreducible attitudes</w:t>
      </w:r>
      <w:r w:rsidR="004647E9" w:rsidRPr="00030D67">
        <w:rPr>
          <w:rFonts w:ascii="Times New Roman" w:hAnsi="Times New Roman"/>
        </w:rPr>
        <w:t>,</w:t>
      </w:r>
      <w:r w:rsidR="00625122" w:rsidRPr="00030D67">
        <w:rPr>
          <w:rFonts w:ascii="Times New Roman" w:hAnsi="Times New Roman"/>
        </w:rPr>
        <w:t xml:space="preserve"> </w:t>
      </w:r>
      <w:r w:rsidR="00A43659" w:rsidRPr="00030D67">
        <w:rPr>
          <w:rFonts w:ascii="Times New Roman" w:hAnsi="Times New Roman"/>
          <w:i/>
        </w:rPr>
        <w:t>belief</w:t>
      </w:r>
      <w:r w:rsidR="00A43659" w:rsidRPr="00030D67">
        <w:rPr>
          <w:rFonts w:ascii="Times New Roman" w:hAnsi="Times New Roman"/>
        </w:rPr>
        <w:t xml:space="preserve"> and </w:t>
      </w:r>
      <w:r w:rsidR="00A43659" w:rsidRPr="00030D67">
        <w:rPr>
          <w:rFonts w:ascii="Times New Roman" w:hAnsi="Times New Roman"/>
          <w:i/>
        </w:rPr>
        <w:t>desire</w:t>
      </w:r>
      <w:r w:rsidR="00A43659" w:rsidRPr="00030D67">
        <w:rPr>
          <w:rFonts w:ascii="Times New Roman" w:hAnsi="Times New Roman"/>
        </w:rPr>
        <w:t xml:space="preserve">. </w:t>
      </w:r>
      <w:r w:rsidR="00F211A1" w:rsidRPr="00030D67">
        <w:rPr>
          <w:rFonts w:ascii="Times New Roman" w:hAnsi="Times New Roman"/>
        </w:rPr>
        <w:t xml:space="preserve">Beliefs are about </w:t>
      </w:r>
      <w:r w:rsidR="00C461CA" w:rsidRPr="00030D67">
        <w:rPr>
          <w:rFonts w:ascii="Times New Roman" w:hAnsi="Times New Roman"/>
        </w:rPr>
        <w:t xml:space="preserve">how </w:t>
      </w:r>
      <w:r w:rsidR="00F211A1" w:rsidRPr="00030D67">
        <w:rPr>
          <w:rFonts w:ascii="Times New Roman" w:hAnsi="Times New Roman"/>
        </w:rPr>
        <w:t xml:space="preserve">things </w:t>
      </w:r>
      <w:r w:rsidR="00F211A1" w:rsidRPr="00030D67">
        <w:rPr>
          <w:rFonts w:ascii="Times New Roman" w:hAnsi="Times New Roman"/>
          <w:i/>
        </w:rPr>
        <w:t>are</w:t>
      </w:r>
      <w:r w:rsidR="00C461CA" w:rsidRPr="00030D67">
        <w:rPr>
          <w:rFonts w:ascii="Times New Roman" w:hAnsi="Times New Roman"/>
        </w:rPr>
        <w:t>, while d</w:t>
      </w:r>
      <w:r w:rsidR="00F211A1" w:rsidRPr="00030D67">
        <w:rPr>
          <w:rFonts w:ascii="Times New Roman" w:hAnsi="Times New Roman"/>
        </w:rPr>
        <w:t xml:space="preserve">esires are </w:t>
      </w:r>
      <w:r w:rsidR="00C461CA" w:rsidRPr="00030D67">
        <w:rPr>
          <w:rFonts w:ascii="Times New Roman" w:hAnsi="Times New Roman"/>
        </w:rPr>
        <w:t xml:space="preserve">instead </w:t>
      </w:r>
      <w:r w:rsidR="00F211A1" w:rsidRPr="00030D67">
        <w:rPr>
          <w:rFonts w:ascii="Times New Roman" w:hAnsi="Times New Roman"/>
        </w:rPr>
        <w:t xml:space="preserve">about how things </w:t>
      </w:r>
      <w:r w:rsidR="00F211A1" w:rsidRPr="00030D67">
        <w:rPr>
          <w:rFonts w:ascii="Times New Roman" w:hAnsi="Times New Roman"/>
          <w:i/>
        </w:rPr>
        <w:t>should be</w:t>
      </w:r>
      <w:r w:rsidR="00F211A1" w:rsidRPr="00030D67">
        <w:rPr>
          <w:rFonts w:ascii="Times New Roman" w:hAnsi="Times New Roman"/>
        </w:rPr>
        <w:t xml:space="preserve">. Beliefs are </w:t>
      </w:r>
      <w:r w:rsidR="00F211A1" w:rsidRPr="00030D67">
        <w:rPr>
          <w:rFonts w:ascii="Times New Roman" w:hAnsi="Times New Roman"/>
          <w:i/>
        </w:rPr>
        <w:t>representational</w:t>
      </w:r>
      <w:r w:rsidR="0054756D" w:rsidRPr="00030D67">
        <w:rPr>
          <w:rFonts w:ascii="Times New Roman" w:hAnsi="Times New Roman"/>
        </w:rPr>
        <w:t xml:space="preserve"> (or</w:t>
      </w:r>
      <w:r w:rsidR="00F5250B" w:rsidRPr="00030D67">
        <w:rPr>
          <w:rFonts w:ascii="Times New Roman" w:hAnsi="Times New Roman"/>
        </w:rPr>
        <w:t xml:space="preserve"> </w:t>
      </w:r>
      <w:r w:rsidR="001D7F44" w:rsidRPr="00030D67">
        <w:rPr>
          <w:rFonts w:ascii="Times New Roman" w:hAnsi="Times New Roman"/>
          <w:i/>
        </w:rPr>
        <w:t>theoretical</w:t>
      </w:r>
      <w:r w:rsidR="001D7F44" w:rsidRPr="00030D67">
        <w:rPr>
          <w:rFonts w:ascii="Times New Roman" w:hAnsi="Times New Roman"/>
        </w:rPr>
        <w:t>,</w:t>
      </w:r>
      <w:r w:rsidR="00607A3B" w:rsidRPr="00030D67">
        <w:rPr>
          <w:rFonts w:ascii="Times New Roman" w:hAnsi="Times New Roman"/>
        </w:rPr>
        <w:t xml:space="preserve"> or</w:t>
      </w:r>
      <w:r w:rsidR="001D7F44" w:rsidRPr="00030D67">
        <w:rPr>
          <w:rFonts w:ascii="Times New Roman" w:hAnsi="Times New Roman"/>
        </w:rPr>
        <w:t xml:space="preserve"> </w:t>
      </w:r>
      <w:r w:rsidR="00F5250B" w:rsidRPr="00030D67">
        <w:rPr>
          <w:rFonts w:ascii="Times New Roman" w:hAnsi="Times New Roman"/>
          <w:i/>
        </w:rPr>
        <w:t>cognitive</w:t>
      </w:r>
      <w:r w:rsidR="00F5250B" w:rsidRPr="00030D67">
        <w:rPr>
          <w:rFonts w:ascii="Times New Roman" w:hAnsi="Times New Roman"/>
        </w:rPr>
        <w:t>, or</w:t>
      </w:r>
      <w:r w:rsidR="0054756D" w:rsidRPr="00030D67">
        <w:rPr>
          <w:rFonts w:ascii="Times New Roman" w:hAnsi="Times New Roman"/>
        </w:rPr>
        <w:t xml:space="preserve"> </w:t>
      </w:r>
      <w:r w:rsidR="0054756D" w:rsidRPr="00030D67">
        <w:rPr>
          <w:rFonts w:ascii="Times New Roman" w:hAnsi="Times New Roman"/>
          <w:i/>
        </w:rPr>
        <w:t>indicative</w:t>
      </w:r>
      <w:r w:rsidR="001E565A" w:rsidRPr="00030D67">
        <w:rPr>
          <w:rFonts w:ascii="Times New Roman" w:hAnsi="Times New Roman"/>
        </w:rPr>
        <w:t xml:space="preserve">, or </w:t>
      </w:r>
      <w:r w:rsidR="001E565A" w:rsidRPr="00030D67">
        <w:rPr>
          <w:rFonts w:ascii="Times New Roman" w:hAnsi="Times New Roman"/>
          <w:i/>
        </w:rPr>
        <w:t>thetic</w:t>
      </w:r>
      <w:r w:rsidR="001864A8" w:rsidRPr="00030D67">
        <w:rPr>
          <w:rFonts w:ascii="Times New Roman" w:hAnsi="Times New Roman"/>
        </w:rPr>
        <w:t xml:space="preserve">, or </w:t>
      </w:r>
      <w:r w:rsidR="001864A8" w:rsidRPr="00030D67">
        <w:rPr>
          <w:rFonts w:ascii="Times New Roman" w:hAnsi="Times New Roman"/>
          <w:i/>
        </w:rPr>
        <w:t>descriptive</w:t>
      </w:r>
      <w:r w:rsidR="0054756D" w:rsidRPr="00030D67">
        <w:rPr>
          <w:rFonts w:ascii="Times New Roman" w:hAnsi="Times New Roman"/>
        </w:rPr>
        <w:t xml:space="preserve">), </w:t>
      </w:r>
      <w:r w:rsidR="00F211A1" w:rsidRPr="00030D67">
        <w:rPr>
          <w:rFonts w:ascii="Times New Roman" w:hAnsi="Times New Roman"/>
        </w:rPr>
        <w:t xml:space="preserve">while desires are </w:t>
      </w:r>
      <w:r w:rsidR="00F211A1" w:rsidRPr="00030D67">
        <w:rPr>
          <w:rFonts w:ascii="Times New Roman" w:hAnsi="Times New Roman"/>
          <w:i/>
        </w:rPr>
        <w:t>motivational</w:t>
      </w:r>
      <w:r w:rsidR="0054756D" w:rsidRPr="00030D67">
        <w:rPr>
          <w:rFonts w:ascii="Times New Roman" w:hAnsi="Times New Roman"/>
        </w:rPr>
        <w:t xml:space="preserve"> (</w:t>
      </w:r>
      <w:r w:rsidR="001D7F44" w:rsidRPr="00030D67">
        <w:rPr>
          <w:rFonts w:ascii="Times New Roman" w:hAnsi="Times New Roman"/>
        </w:rPr>
        <w:t xml:space="preserve">or </w:t>
      </w:r>
      <w:r w:rsidR="001D7F44" w:rsidRPr="00030D67">
        <w:rPr>
          <w:rFonts w:ascii="Times New Roman" w:hAnsi="Times New Roman"/>
          <w:i/>
        </w:rPr>
        <w:t>practical</w:t>
      </w:r>
      <w:r w:rsidR="001D7F44" w:rsidRPr="00030D67">
        <w:rPr>
          <w:rFonts w:ascii="Times New Roman" w:hAnsi="Times New Roman"/>
        </w:rPr>
        <w:t xml:space="preserve">, </w:t>
      </w:r>
      <w:r w:rsidR="00F5250B" w:rsidRPr="00030D67">
        <w:rPr>
          <w:rFonts w:ascii="Times New Roman" w:hAnsi="Times New Roman"/>
        </w:rPr>
        <w:t xml:space="preserve">or </w:t>
      </w:r>
      <w:r w:rsidR="001D445B" w:rsidRPr="00030D67">
        <w:rPr>
          <w:rFonts w:ascii="Times New Roman" w:hAnsi="Times New Roman"/>
          <w:i/>
        </w:rPr>
        <w:t>appetitive</w:t>
      </w:r>
      <w:r w:rsidR="00F5250B" w:rsidRPr="00030D67">
        <w:rPr>
          <w:rFonts w:ascii="Times New Roman" w:hAnsi="Times New Roman"/>
        </w:rPr>
        <w:t xml:space="preserve">, </w:t>
      </w:r>
      <w:r w:rsidR="0054756D" w:rsidRPr="00030D67">
        <w:rPr>
          <w:rFonts w:ascii="Times New Roman" w:hAnsi="Times New Roman"/>
        </w:rPr>
        <w:t xml:space="preserve">or </w:t>
      </w:r>
      <w:r w:rsidR="0054756D" w:rsidRPr="00030D67">
        <w:rPr>
          <w:rFonts w:ascii="Times New Roman" w:hAnsi="Times New Roman"/>
          <w:i/>
        </w:rPr>
        <w:t>imperative</w:t>
      </w:r>
      <w:r w:rsidR="001E565A" w:rsidRPr="00030D67">
        <w:rPr>
          <w:rFonts w:ascii="Times New Roman" w:hAnsi="Times New Roman"/>
        </w:rPr>
        <w:t xml:space="preserve">, or </w:t>
      </w:r>
      <w:r w:rsidR="001E565A" w:rsidRPr="00030D67">
        <w:rPr>
          <w:rFonts w:ascii="Times New Roman" w:hAnsi="Times New Roman"/>
          <w:i/>
        </w:rPr>
        <w:t>telic</w:t>
      </w:r>
      <w:r w:rsidR="001864A8" w:rsidRPr="00030D67">
        <w:rPr>
          <w:rFonts w:ascii="Times New Roman" w:hAnsi="Times New Roman"/>
        </w:rPr>
        <w:t>, or</w:t>
      </w:r>
      <w:r w:rsidR="001864A8" w:rsidRPr="00030D67">
        <w:rPr>
          <w:rFonts w:ascii="Times New Roman" w:hAnsi="Times New Roman"/>
          <w:i/>
        </w:rPr>
        <w:t xml:space="preserve"> normative</w:t>
      </w:r>
      <w:r w:rsidR="001864A8" w:rsidRPr="00030D67">
        <w:rPr>
          <w:rFonts w:ascii="Times New Roman" w:hAnsi="Times New Roman"/>
        </w:rPr>
        <w:t>)</w:t>
      </w:r>
      <w:r w:rsidR="0054756D" w:rsidRPr="00030D67">
        <w:rPr>
          <w:rFonts w:ascii="Times New Roman" w:hAnsi="Times New Roman"/>
        </w:rPr>
        <w:t>.</w:t>
      </w:r>
      <w:r w:rsidR="00F211A1" w:rsidRPr="00030D67">
        <w:rPr>
          <w:rFonts w:ascii="Times New Roman" w:hAnsi="Times New Roman"/>
        </w:rPr>
        <w:t xml:space="preserve"> </w:t>
      </w:r>
      <w:r w:rsidR="005B2302" w:rsidRPr="00030D67">
        <w:rPr>
          <w:rFonts w:ascii="Times New Roman" w:hAnsi="Times New Roman"/>
        </w:rPr>
        <w:t>They</w:t>
      </w:r>
      <w:r w:rsidR="00F211A1" w:rsidRPr="00030D67">
        <w:rPr>
          <w:rFonts w:ascii="Times New Roman" w:hAnsi="Times New Roman"/>
        </w:rPr>
        <w:t xml:space="preserve"> have different</w:t>
      </w:r>
      <w:r w:rsidR="00795624" w:rsidRPr="00030D67">
        <w:rPr>
          <w:rFonts w:ascii="Times New Roman" w:hAnsi="Times New Roman"/>
        </w:rPr>
        <w:t xml:space="preserve">, </w:t>
      </w:r>
      <w:r w:rsidR="00795624" w:rsidRPr="00030D67">
        <w:rPr>
          <w:rFonts w:ascii="Times New Roman" w:hAnsi="Times New Roman"/>
        </w:rPr>
        <w:lastRenderedPageBreak/>
        <w:t xml:space="preserve">and </w:t>
      </w:r>
      <w:r w:rsidR="00C461CA" w:rsidRPr="00030D67">
        <w:rPr>
          <w:rFonts w:ascii="Times New Roman" w:hAnsi="Times New Roman"/>
        </w:rPr>
        <w:t>opposing,</w:t>
      </w:r>
      <w:r w:rsidR="00F211A1" w:rsidRPr="00030D67">
        <w:rPr>
          <w:rFonts w:ascii="Times New Roman" w:hAnsi="Times New Roman"/>
        </w:rPr>
        <w:t xml:space="preserve"> </w:t>
      </w:r>
      <w:r w:rsidR="00F211A1" w:rsidRPr="00030D67">
        <w:rPr>
          <w:rFonts w:ascii="Times New Roman" w:hAnsi="Times New Roman"/>
          <w:i/>
        </w:rPr>
        <w:t>directions of fit</w:t>
      </w:r>
      <w:r w:rsidR="00F211A1" w:rsidRPr="00030D67">
        <w:rPr>
          <w:rFonts w:ascii="Times New Roman" w:hAnsi="Times New Roman"/>
        </w:rPr>
        <w:t xml:space="preserve"> with the world</w:t>
      </w:r>
      <w:r w:rsidR="00DC0550" w:rsidRPr="00030D67">
        <w:rPr>
          <w:rFonts w:ascii="Times New Roman" w:hAnsi="Times New Roman"/>
        </w:rPr>
        <w:t xml:space="preserve"> </w:t>
      </w:r>
      <w:r w:rsidR="00620A32" w:rsidRPr="00030D67">
        <w:rPr>
          <w:rFonts w:ascii="Times New Roman" w:hAnsi="Times New Roman"/>
        </w:rPr>
        <w:fldChar w:fldCharType="begin"/>
      </w:r>
      <w:r w:rsidR="00620A32" w:rsidRPr="00030D67">
        <w:rPr>
          <w:rFonts w:ascii="Times New Roman" w:hAnsi="Times New Roman"/>
        </w:rPr>
        <w:instrText xml:space="preserve"> ADDIN ZOTERO_ITEM CSL_CITATION {"citationID":"dDfLTBxr","properties":{"formattedCitation":"(Anscombe 1957; Platts 1979; Smith 1994; Humberstone 1992)","plainCitation":"(Anscombe 1957; Platts 1979; Smith 1994; Humberstone 1992)"},"citationItems":[{"id":23,"uris":["http://zotero.org/users/2406686/items/H4R4PDTT"],"uri":["http://zotero.org/users/2406686/items/H4R4PDTT"],"itemData":{"id":23,"type":"book","title":"Intention","publisher":"Basil Blackwel","publisher-place":"Oxford","event-place":"Oxford","author":[{"family":"Anscombe","given":"Elizabeth"}],"issued":{"date-parts":[["1957"]]}}},{"id":9,"uris":["http://zotero.org/users/2406686/items/732ZNWJC"],"uri":["http://zotero.org/users/2406686/items/732ZNWJC"],"itemData":{"id":9,"type":"book","title":"Ways of meaning","publisher":"Routledge and Kegan Paul","publisher-place":"London","event-place":"London","author":[{"family":"Platts","given":"M"}],"issued":{"date-parts":[["1979"]]}}},{"id":49,"uris":["http://zotero.org/users/2406686/items/XXNNIUR8"],"uri":["http://zotero.org/users/2406686/items/XXNNIUR8"],"itemData":{"id":49,"type":"book","title":"The moral problem","publisher":"Blackwell","publisher-place":"Oxford","event-place":"Oxford","author":[{"family":"Smith","given":"Michael"}],"issued":{"date-parts":[["1994"]]}}},{"id":127,"uris":["http://zotero.org/users/2406686/items/MPM9IWJ2"],"uri":["http://zotero.org/users/2406686/items/MPM9IWJ2"],"itemData":{"id":127,"type":"article-journal","title":"Direction of Fit","container-title":"Mind","page":"59–83","volume":"101","issue":"401","author":[{"family":"Humberstone","given":"I. L."}],"issued":{"date-parts":[["1992"]]}}}],"schema":"https://github.com/citation-style-language/schema/raw/master/csl-citation.json"} </w:instrText>
      </w:r>
      <w:r w:rsidR="00620A32" w:rsidRPr="00030D67">
        <w:rPr>
          <w:rFonts w:ascii="Times New Roman" w:hAnsi="Times New Roman"/>
        </w:rPr>
        <w:fldChar w:fldCharType="separate"/>
      </w:r>
      <w:r w:rsidR="00620A32" w:rsidRPr="00030D67">
        <w:rPr>
          <w:rFonts w:ascii="Times New Roman" w:hAnsi="Times New Roman"/>
          <w:noProof/>
        </w:rPr>
        <w:t>(Anscombe 1957; Platts 1979; Smith 1994; Humberstone 1992)</w:t>
      </w:r>
      <w:r w:rsidR="00620A32" w:rsidRPr="00030D67">
        <w:rPr>
          <w:rFonts w:ascii="Times New Roman" w:hAnsi="Times New Roman"/>
        </w:rPr>
        <w:fldChar w:fldCharType="end"/>
      </w:r>
      <w:r w:rsidR="00F211A1" w:rsidRPr="00030D67">
        <w:rPr>
          <w:rFonts w:ascii="Times New Roman" w:hAnsi="Times New Roman"/>
        </w:rPr>
        <w:t>.</w:t>
      </w:r>
      <w:r w:rsidR="00C461CA" w:rsidRPr="00030D67">
        <w:rPr>
          <w:rFonts w:ascii="Times New Roman" w:hAnsi="Times New Roman"/>
        </w:rPr>
        <w:t xml:space="preserve"> </w:t>
      </w:r>
      <w:r w:rsidR="00464FDB" w:rsidRPr="00030D67">
        <w:rPr>
          <w:rFonts w:ascii="Times New Roman" w:hAnsi="Times New Roman"/>
        </w:rPr>
        <w:t>When one</w:t>
      </w:r>
      <w:r w:rsidR="001543A0" w:rsidRPr="00030D67">
        <w:rPr>
          <w:rFonts w:ascii="Times New Roman" w:hAnsi="Times New Roman"/>
        </w:rPr>
        <w:t>’s</w:t>
      </w:r>
      <w:r w:rsidR="00464FDB" w:rsidRPr="00030D67">
        <w:rPr>
          <w:rFonts w:ascii="Times New Roman" w:hAnsi="Times New Roman"/>
        </w:rPr>
        <w:t xml:space="preserve"> belie</w:t>
      </w:r>
      <w:r w:rsidR="001543A0" w:rsidRPr="00030D67">
        <w:rPr>
          <w:rFonts w:ascii="Times New Roman" w:hAnsi="Times New Roman"/>
        </w:rPr>
        <w:t>fs don’t</w:t>
      </w:r>
      <w:r w:rsidR="00464FDB" w:rsidRPr="00030D67">
        <w:rPr>
          <w:rFonts w:ascii="Times New Roman" w:hAnsi="Times New Roman"/>
        </w:rPr>
        <w:t xml:space="preserve"> </w:t>
      </w:r>
      <w:r w:rsidR="00607A3B" w:rsidRPr="00030D67">
        <w:rPr>
          <w:rFonts w:ascii="Times New Roman" w:hAnsi="Times New Roman"/>
        </w:rPr>
        <w:t>fit</w:t>
      </w:r>
      <w:r w:rsidR="00464FDB" w:rsidRPr="00030D67">
        <w:rPr>
          <w:rFonts w:ascii="Times New Roman" w:hAnsi="Times New Roman"/>
        </w:rPr>
        <w:t xml:space="preserve"> the world, one is to correct the discrepancy </w:t>
      </w:r>
      <w:r w:rsidR="00464FDB" w:rsidRPr="00030D67">
        <w:rPr>
          <w:rFonts w:ascii="Times New Roman" w:hAnsi="Times New Roman"/>
          <w:i/>
        </w:rPr>
        <w:t>by changing one’s beliefs</w:t>
      </w:r>
      <w:r w:rsidR="00464FDB" w:rsidRPr="00030D67">
        <w:rPr>
          <w:rFonts w:ascii="Times New Roman" w:hAnsi="Times New Roman"/>
        </w:rPr>
        <w:t>. In contrast, when one’s desires</w:t>
      </w:r>
      <w:r w:rsidR="001543A0" w:rsidRPr="00030D67">
        <w:rPr>
          <w:rFonts w:ascii="Times New Roman" w:hAnsi="Times New Roman"/>
        </w:rPr>
        <w:t xml:space="preserve"> don’t</w:t>
      </w:r>
      <w:r w:rsidR="00464FDB" w:rsidRPr="00030D67">
        <w:rPr>
          <w:rFonts w:ascii="Times New Roman" w:hAnsi="Times New Roman"/>
        </w:rPr>
        <w:t xml:space="preserve"> </w:t>
      </w:r>
      <w:r w:rsidR="00607A3B" w:rsidRPr="00030D67">
        <w:rPr>
          <w:rFonts w:ascii="Times New Roman" w:hAnsi="Times New Roman"/>
        </w:rPr>
        <w:t>fit</w:t>
      </w:r>
      <w:r w:rsidR="001543A0" w:rsidRPr="00030D67">
        <w:rPr>
          <w:rFonts w:ascii="Times New Roman" w:hAnsi="Times New Roman"/>
        </w:rPr>
        <w:t xml:space="preserve"> how</w:t>
      </w:r>
      <w:r w:rsidR="00464FDB" w:rsidRPr="00030D67">
        <w:rPr>
          <w:rFonts w:ascii="Times New Roman" w:hAnsi="Times New Roman"/>
        </w:rPr>
        <w:t xml:space="preserve"> things are, the discrepancy is to be corrected by </w:t>
      </w:r>
      <w:r w:rsidR="00464FDB" w:rsidRPr="00030D67">
        <w:rPr>
          <w:rFonts w:ascii="Times New Roman" w:hAnsi="Times New Roman"/>
          <w:i/>
        </w:rPr>
        <w:t>changing the world</w:t>
      </w:r>
      <w:r w:rsidR="00F5250B" w:rsidRPr="00030D67">
        <w:rPr>
          <w:rFonts w:ascii="Times New Roman" w:hAnsi="Times New Roman"/>
        </w:rPr>
        <w:t>.</w:t>
      </w:r>
      <w:r w:rsidR="00464FDB" w:rsidRPr="00030D67">
        <w:rPr>
          <w:rFonts w:ascii="Times New Roman" w:hAnsi="Times New Roman"/>
        </w:rPr>
        <w:t xml:space="preserve"> Becau</w:t>
      </w:r>
      <w:r w:rsidR="00F92951" w:rsidRPr="00030D67">
        <w:rPr>
          <w:rFonts w:ascii="Times New Roman" w:hAnsi="Times New Roman"/>
        </w:rPr>
        <w:t xml:space="preserve">se beliefs and desires have these </w:t>
      </w:r>
      <w:r w:rsidR="00335EC9" w:rsidRPr="00030D67">
        <w:rPr>
          <w:rFonts w:ascii="Times New Roman" w:hAnsi="Times New Roman"/>
        </w:rPr>
        <w:t xml:space="preserve">diametrically </w:t>
      </w:r>
      <w:r w:rsidR="00464FDB" w:rsidRPr="00030D67">
        <w:rPr>
          <w:rFonts w:ascii="Times New Roman" w:hAnsi="Times New Roman"/>
        </w:rPr>
        <w:t>opposing nature</w:t>
      </w:r>
      <w:r w:rsidR="00F92951" w:rsidRPr="00030D67">
        <w:rPr>
          <w:rFonts w:ascii="Times New Roman" w:hAnsi="Times New Roman"/>
        </w:rPr>
        <w:t>s</w:t>
      </w:r>
      <w:r w:rsidR="00464FDB" w:rsidRPr="00030D67">
        <w:rPr>
          <w:rFonts w:ascii="Times New Roman" w:hAnsi="Times New Roman"/>
        </w:rPr>
        <w:t xml:space="preserve"> </w:t>
      </w:r>
      <w:r w:rsidR="00C461CA" w:rsidRPr="00030D67">
        <w:rPr>
          <w:rFonts w:ascii="Times New Roman" w:hAnsi="Times New Roman"/>
        </w:rPr>
        <w:t>it is</w:t>
      </w:r>
      <w:r w:rsidR="001864A8" w:rsidRPr="00030D67">
        <w:rPr>
          <w:rFonts w:ascii="Times New Roman" w:hAnsi="Times New Roman"/>
        </w:rPr>
        <w:t xml:space="preserve"> commonly held</w:t>
      </w:r>
      <w:r w:rsidR="00C461CA" w:rsidRPr="00030D67">
        <w:rPr>
          <w:rFonts w:ascii="Times New Roman" w:hAnsi="Times New Roman"/>
        </w:rPr>
        <w:t xml:space="preserve"> than no attempt to reduce desires to beliefs, or beliefs to desires, or both beliefs and desires to some third attitude, could possibly get off the ground.</w:t>
      </w:r>
    </w:p>
    <w:p w14:paraId="75E90B4E" w14:textId="590CD835" w:rsidR="004647E9" w:rsidRPr="00030D67" w:rsidRDefault="008C4044" w:rsidP="002C43D5">
      <w:pPr>
        <w:ind w:firstLine="709"/>
        <w:rPr>
          <w:rFonts w:ascii="Times New Roman" w:hAnsi="Times New Roman"/>
        </w:rPr>
      </w:pPr>
      <w:r w:rsidRPr="00030D67">
        <w:rPr>
          <w:rFonts w:ascii="Times New Roman" w:hAnsi="Times New Roman"/>
        </w:rPr>
        <w:t xml:space="preserve">My aim </w:t>
      </w:r>
      <w:r w:rsidR="0044329F" w:rsidRPr="00030D67">
        <w:rPr>
          <w:rFonts w:ascii="Times New Roman" w:hAnsi="Times New Roman"/>
        </w:rPr>
        <w:t>is to challenge this idea</w:t>
      </w:r>
      <w:r w:rsidR="00C461CA" w:rsidRPr="00030D67">
        <w:rPr>
          <w:rFonts w:ascii="Times New Roman" w:hAnsi="Times New Roman"/>
        </w:rPr>
        <w:t xml:space="preserve">. My </w:t>
      </w:r>
      <w:r w:rsidR="0044329F" w:rsidRPr="00030D67">
        <w:rPr>
          <w:rFonts w:ascii="Times New Roman" w:hAnsi="Times New Roman"/>
        </w:rPr>
        <w:t xml:space="preserve">own </w:t>
      </w:r>
      <w:r w:rsidR="004647E9" w:rsidRPr="00030D67">
        <w:rPr>
          <w:rFonts w:ascii="Times New Roman" w:hAnsi="Times New Roman"/>
        </w:rPr>
        <w:t>view is that both the following doctrines are true:</w:t>
      </w:r>
    </w:p>
    <w:p w14:paraId="30A39478" w14:textId="77777777" w:rsidR="004647E9" w:rsidRPr="00030D67" w:rsidRDefault="004647E9" w:rsidP="002C43D5">
      <w:pPr>
        <w:ind w:firstLine="709"/>
        <w:rPr>
          <w:rFonts w:ascii="Times New Roman" w:hAnsi="Times New Roman"/>
        </w:rPr>
      </w:pPr>
    </w:p>
    <w:p w14:paraId="6214BAC0" w14:textId="36402D2E" w:rsidR="004647E9" w:rsidRPr="00030D67" w:rsidRDefault="004647E9" w:rsidP="002C43D5">
      <w:pPr>
        <w:ind w:left="709"/>
        <w:outlineLvl w:val="0"/>
        <w:rPr>
          <w:rFonts w:ascii="Times New Roman" w:hAnsi="Times New Roman"/>
        </w:rPr>
      </w:pPr>
      <w:r w:rsidRPr="00030D67">
        <w:rPr>
          <w:rFonts w:ascii="Times New Roman" w:hAnsi="Times New Roman"/>
          <w:i/>
        </w:rPr>
        <w:t>Desire</w:t>
      </w:r>
      <w:r w:rsidR="005B2302" w:rsidRPr="00030D67">
        <w:rPr>
          <w:rFonts w:ascii="Times New Roman" w:hAnsi="Times New Roman"/>
          <w:i/>
        </w:rPr>
        <w:t>-As-</w:t>
      </w:r>
      <w:r w:rsidR="00BD5631" w:rsidRPr="00030D67">
        <w:rPr>
          <w:rFonts w:ascii="Times New Roman" w:hAnsi="Times New Roman"/>
          <w:i/>
        </w:rPr>
        <w:t>Belief</w:t>
      </w:r>
      <w:r w:rsidRPr="00030D67">
        <w:rPr>
          <w:rFonts w:ascii="Times New Roman" w:hAnsi="Times New Roman"/>
          <w:i/>
        </w:rPr>
        <w:t xml:space="preserve">: </w:t>
      </w:r>
      <w:r w:rsidRPr="00030D67">
        <w:rPr>
          <w:rFonts w:ascii="Times New Roman" w:hAnsi="Times New Roman"/>
        </w:rPr>
        <w:t xml:space="preserve">desires </w:t>
      </w:r>
      <w:r w:rsidR="00534469" w:rsidRPr="00030D67">
        <w:rPr>
          <w:rFonts w:ascii="Times New Roman" w:hAnsi="Times New Roman"/>
        </w:rPr>
        <w:t xml:space="preserve">are identical to </w:t>
      </w:r>
      <w:r w:rsidRPr="00030D67">
        <w:rPr>
          <w:rFonts w:ascii="Times New Roman" w:hAnsi="Times New Roman"/>
        </w:rPr>
        <w:t>beliefs</w:t>
      </w:r>
      <w:r w:rsidR="00FF6683" w:rsidRPr="00030D67">
        <w:rPr>
          <w:rFonts w:ascii="Times New Roman" w:hAnsi="Times New Roman"/>
        </w:rPr>
        <w:t xml:space="preserve"> of a certain kind</w:t>
      </w:r>
      <w:r w:rsidRPr="00030D67">
        <w:rPr>
          <w:rFonts w:ascii="Times New Roman" w:hAnsi="Times New Roman"/>
        </w:rPr>
        <w:t>.</w:t>
      </w:r>
    </w:p>
    <w:p w14:paraId="0E839072" w14:textId="504D375C" w:rsidR="004647E9" w:rsidRPr="00030D67" w:rsidRDefault="004647E9" w:rsidP="002C43D5">
      <w:pPr>
        <w:ind w:left="709"/>
        <w:rPr>
          <w:rFonts w:ascii="Times New Roman" w:hAnsi="Times New Roman"/>
        </w:rPr>
      </w:pPr>
      <w:r w:rsidRPr="00030D67">
        <w:rPr>
          <w:rFonts w:ascii="Times New Roman" w:hAnsi="Times New Roman"/>
        </w:rPr>
        <w:t xml:space="preserve"> </w:t>
      </w:r>
    </w:p>
    <w:p w14:paraId="65FFE292" w14:textId="3B355FC8" w:rsidR="004647E9" w:rsidRPr="00030D67" w:rsidRDefault="004647E9" w:rsidP="002C43D5">
      <w:pPr>
        <w:ind w:left="709"/>
        <w:outlineLvl w:val="0"/>
        <w:rPr>
          <w:rFonts w:ascii="Times New Roman" w:hAnsi="Times New Roman"/>
        </w:rPr>
      </w:pPr>
      <w:r w:rsidRPr="00030D67">
        <w:rPr>
          <w:rFonts w:ascii="Times New Roman" w:hAnsi="Times New Roman"/>
          <w:i/>
        </w:rPr>
        <w:t>Attitudinal Monism:</w:t>
      </w:r>
      <w:r w:rsidRPr="00030D67">
        <w:rPr>
          <w:rFonts w:ascii="Times New Roman" w:hAnsi="Times New Roman"/>
        </w:rPr>
        <w:t xml:space="preserve"> there is only one irreducible attitude</w:t>
      </w:r>
      <w:r w:rsidR="00E6104E" w:rsidRPr="00030D67">
        <w:rPr>
          <w:rFonts w:ascii="Times New Roman" w:hAnsi="Times New Roman"/>
        </w:rPr>
        <w:t xml:space="preserve">, </w:t>
      </w:r>
      <w:r w:rsidRPr="00030D67">
        <w:rPr>
          <w:rFonts w:ascii="Times New Roman" w:hAnsi="Times New Roman"/>
        </w:rPr>
        <w:t>belief.</w:t>
      </w:r>
    </w:p>
    <w:p w14:paraId="24A3E98F" w14:textId="77777777" w:rsidR="004647E9" w:rsidRPr="00030D67" w:rsidRDefault="004647E9" w:rsidP="002C43D5">
      <w:pPr>
        <w:ind w:firstLine="709"/>
        <w:rPr>
          <w:rFonts w:ascii="Times New Roman" w:hAnsi="Times New Roman"/>
        </w:rPr>
      </w:pPr>
    </w:p>
    <w:p w14:paraId="2F898D97" w14:textId="42152C01" w:rsidR="003621F9" w:rsidRPr="00030D67" w:rsidRDefault="00534469" w:rsidP="002C43D5">
      <w:pPr>
        <w:ind w:firstLine="709"/>
        <w:rPr>
          <w:rFonts w:ascii="Times New Roman" w:hAnsi="Times New Roman"/>
        </w:rPr>
      </w:pPr>
      <w:r w:rsidRPr="00030D67">
        <w:rPr>
          <w:rFonts w:ascii="Times New Roman" w:hAnsi="Times New Roman"/>
        </w:rPr>
        <w:t xml:space="preserve">Here </w:t>
      </w:r>
      <w:r w:rsidR="0044329F" w:rsidRPr="00030D67">
        <w:rPr>
          <w:rFonts w:ascii="Times New Roman" w:hAnsi="Times New Roman"/>
        </w:rPr>
        <w:t>I argue for</w:t>
      </w:r>
      <w:r w:rsidR="004647E9" w:rsidRPr="00030D67">
        <w:rPr>
          <w:rFonts w:ascii="Times New Roman" w:hAnsi="Times New Roman"/>
        </w:rPr>
        <w:t xml:space="preserve"> Desire</w:t>
      </w:r>
      <w:r w:rsidR="005B2302" w:rsidRPr="00030D67">
        <w:rPr>
          <w:rFonts w:ascii="Times New Roman" w:hAnsi="Times New Roman"/>
        </w:rPr>
        <w:t>-As-</w:t>
      </w:r>
      <w:r w:rsidR="00BD5631" w:rsidRPr="00030D67">
        <w:rPr>
          <w:rFonts w:ascii="Times New Roman" w:hAnsi="Times New Roman"/>
        </w:rPr>
        <w:t>Belief</w:t>
      </w:r>
      <w:r w:rsidR="00C1438D" w:rsidRPr="00030D67">
        <w:rPr>
          <w:rFonts w:ascii="Times New Roman" w:hAnsi="Times New Roman"/>
        </w:rPr>
        <w:t xml:space="preserve">. In so far as </w:t>
      </w:r>
      <w:r w:rsidR="005B2302" w:rsidRPr="00030D67">
        <w:rPr>
          <w:rFonts w:ascii="Times New Roman" w:hAnsi="Times New Roman"/>
        </w:rPr>
        <w:t>Desire-As-</w:t>
      </w:r>
      <w:r w:rsidRPr="00030D67">
        <w:rPr>
          <w:rFonts w:ascii="Times New Roman" w:hAnsi="Times New Roman"/>
        </w:rPr>
        <w:t>Belief</w:t>
      </w:r>
      <w:r w:rsidR="001E2127" w:rsidRPr="00030D67">
        <w:rPr>
          <w:rFonts w:ascii="Times New Roman" w:hAnsi="Times New Roman"/>
        </w:rPr>
        <w:t xml:space="preserve"> removes the primary</w:t>
      </w:r>
      <w:r w:rsidR="004647E9" w:rsidRPr="00030D67">
        <w:rPr>
          <w:rFonts w:ascii="Times New Roman" w:hAnsi="Times New Roman"/>
        </w:rPr>
        <w:t xml:space="preserve"> obstacle to accepting Attitudinal Monism</w:t>
      </w:r>
      <w:r w:rsidR="0044329F" w:rsidRPr="00030D67">
        <w:rPr>
          <w:rFonts w:ascii="Times New Roman" w:hAnsi="Times New Roman"/>
        </w:rPr>
        <w:t xml:space="preserve">, I thereby also </w:t>
      </w:r>
      <w:r w:rsidR="00937646" w:rsidRPr="00030D67">
        <w:rPr>
          <w:rFonts w:ascii="Times New Roman" w:hAnsi="Times New Roman"/>
        </w:rPr>
        <w:t>argue</w:t>
      </w:r>
      <w:r w:rsidR="001E2127" w:rsidRPr="00030D67">
        <w:rPr>
          <w:rFonts w:ascii="Times New Roman" w:hAnsi="Times New Roman"/>
        </w:rPr>
        <w:t xml:space="preserve"> </w:t>
      </w:r>
      <w:r w:rsidR="00937646" w:rsidRPr="00030D67">
        <w:rPr>
          <w:rFonts w:ascii="Times New Roman" w:hAnsi="Times New Roman"/>
        </w:rPr>
        <w:t>for</w:t>
      </w:r>
      <w:r w:rsidR="004647E9" w:rsidRPr="00030D67">
        <w:rPr>
          <w:rFonts w:ascii="Times New Roman" w:hAnsi="Times New Roman"/>
        </w:rPr>
        <w:t xml:space="preserve"> Attitudinal Monism</w:t>
      </w:r>
      <w:r w:rsidR="0044329F" w:rsidRPr="00030D67">
        <w:rPr>
          <w:rFonts w:ascii="Times New Roman" w:hAnsi="Times New Roman"/>
        </w:rPr>
        <w:t>.</w:t>
      </w:r>
    </w:p>
    <w:p w14:paraId="56697F2A" w14:textId="6CDE5A0A" w:rsidR="00CD3B70" w:rsidRPr="00030D67" w:rsidRDefault="004647E9" w:rsidP="005B2302">
      <w:pPr>
        <w:ind w:firstLine="709"/>
        <w:rPr>
          <w:rFonts w:ascii="Times New Roman" w:hAnsi="Times New Roman"/>
        </w:rPr>
      </w:pPr>
      <w:r w:rsidRPr="00030D67">
        <w:rPr>
          <w:rFonts w:ascii="Times New Roman" w:hAnsi="Times New Roman"/>
        </w:rPr>
        <w:t xml:space="preserve">By way of arguing for </w:t>
      </w:r>
      <w:r w:rsidR="005B2302" w:rsidRPr="00030D67">
        <w:rPr>
          <w:rFonts w:ascii="Times New Roman" w:hAnsi="Times New Roman"/>
        </w:rPr>
        <w:t>Desire-As-</w:t>
      </w:r>
      <w:r w:rsidR="00BD5631" w:rsidRPr="00030D67">
        <w:rPr>
          <w:rFonts w:ascii="Times New Roman" w:hAnsi="Times New Roman"/>
        </w:rPr>
        <w:t>Belief</w:t>
      </w:r>
      <w:r w:rsidR="001E2127" w:rsidRPr="00030D67">
        <w:rPr>
          <w:rFonts w:ascii="Times New Roman" w:hAnsi="Times New Roman"/>
        </w:rPr>
        <w:t xml:space="preserve"> I describe and defend a theory of desire, the </w:t>
      </w:r>
      <w:r w:rsidR="001E2127" w:rsidRPr="00030D67">
        <w:rPr>
          <w:rFonts w:ascii="Times New Roman" w:hAnsi="Times New Roman"/>
          <w:i/>
        </w:rPr>
        <w:t>Doxastic Theory of Desire</w:t>
      </w:r>
      <w:r w:rsidR="00464FDB" w:rsidRPr="00030D67">
        <w:rPr>
          <w:rFonts w:ascii="Times New Roman" w:hAnsi="Times New Roman"/>
        </w:rPr>
        <w:t xml:space="preserve"> (DTD)</w:t>
      </w:r>
      <w:r w:rsidR="001E2127" w:rsidRPr="00030D67">
        <w:rPr>
          <w:rFonts w:ascii="Times New Roman" w:hAnsi="Times New Roman"/>
        </w:rPr>
        <w:t xml:space="preserve">. According to DTD, one desires that </w:t>
      </w:r>
      <w:r w:rsidR="008C4044" w:rsidRPr="00030D67">
        <w:rPr>
          <w:rFonts w:ascii="Times New Roman" w:eastAsia="Baoli SC Regular" w:hAnsi="Times New Roman"/>
          <w:i/>
        </w:rPr>
        <w:sym w:font="Symbol" w:char="F079"/>
      </w:r>
      <w:r w:rsidR="001E2127" w:rsidRPr="00030D67">
        <w:rPr>
          <w:rFonts w:ascii="Times New Roman" w:hAnsi="Times New Roman"/>
        </w:rPr>
        <w:t xml:space="preserve"> with strength </w:t>
      </w:r>
      <w:r w:rsidR="001E2127" w:rsidRPr="00030D67">
        <w:rPr>
          <w:rFonts w:ascii="Times New Roman" w:hAnsi="Times New Roman"/>
          <w:i/>
        </w:rPr>
        <w:t>x</w:t>
      </w:r>
      <w:r w:rsidR="001E2127" w:rsidRPr="00030D67">
        <w:rPr>
          <w:rFonts w:ascii="Times New Roman" w:hAnsi="Times New Roman"/>
        </w:rPr>
        <w:t xml:space="preserve">, iff one believes </w:t>
      </w:r>
      <w:r w:rsidR="001E2127" w:rsidRPr="00030D67">
        <w:rPr>
          <w:rFonts w:ascii="Times New Roman" w:hAnsi="Times New Roman"/>
          <w:i/>
        </w:rPr>
        <w:t>that D(</w:t>
      </w:r>
      <w:r w:rsidR="008C4044" w:rsidRPr="00030D67">
        <w:rPr>
          <w:rFonts w:ascii="Times New Roman" w:eastAsia="Baoli SC Regular" w:hAnsi="Times New Roman"/>
          <w:i/>
        </w:rPr>
        <w:sym w:font="Symbol" w:char="F079"/>
      </w:r>
      <w:r w:rsidR="008C4044" w:rsidRPr="00030D67">
        <w:rPr>
          <w:rFonts w:ascii="Times New Roman" w:hAnsi="Times New Roman"/>
          <w:i/>
        </w:rPr>
        <w:t>,</w:t>
      </w:r>
      <w:r w:rsidR="001E2127" w:rsidRPr="00030D67">
        <w:rPr>
          <w:rFonts w:ascii="Times New Roman" w:hAnsi="Times New Roman"/>
          <w:i/>
        </w:rPr>
        <w:t>x)</w:t>
      </w:r>
      <w:r w:rsidR="00BB229A" w:rsidRPr="00030D67">
        <w:rPr>
          <w:rFonts w:ascii="Times New Roman" w:hAnsi="Times New Roman"/>
        </w:rPr>
        <w:t>, w</w:t>
      </w:r>
      <w:r w:rsidR="00E6104E" w:rsidRPr="00030D67">
        <w:rPr>
          <w:rFonts w:ascii="Times New Roman" w:hAnsi="Times New Roman"/>
        </w:rPr>
        <w:t>ith</w:t>
      </w:r>
      <w:r w:rsidR="007F7E66" w:rsidRPr="00030D67">
        <w:rPr>
          <w:rFonts w:ascii="Times New Roman" w:hAnsi="Times New Roman"/>
        </w:rPr>
        <w:t xml:space="preserve"> </w:t>
      </w:r>
      <w:r w:rsidR="001E2127" w:rsidRPr="00030D67">
        <w:rPr>
          <w:rFonts w:ascii="Times New Roman" w:hAnsi="Times New Roman"/>
          <w:i/>
        </w:rPr>
        <w:t>D</w:t>
      </w:r>
      <w:r w:rsidR="00464FDB" w:rsidRPr="00030D67">
        <w:rPr>
          <w:rFonts w:ascii="Times New Roman" w:hAnsi="Times New Roman"/>
        </w:rPr>
        <w:t xml:space="preserve"> </w:t>
      </w:r>
      <w:r w:rsidR="00E6104E" w:rsidRPr="00030D67">
        <w:rPr>
          <w:rFonts w:ascii="Times New Roman" w:hAnsi="Times New Roman"/>
        </w:rPr>
        <w:t>being</w:t>
      </w:r>
      <w:r w:rsidR="00464FDB" w:rsidRPr="00030D67">
        <w:rPr>
          <w:rFonts w:ascii="Times New Roman" w:hAnsi="Times New Roman"/>
        </w:rPr>
        <w:t xml:space="preserve"> a</w:t>
      </w:r>
      <w:r w:rsidR="0030073E" w:rsidRPr="00030D67">
        <w:rPr>
          <w:rFonts w:ascii="Times New Roman" w:hAnsi="Times New Roman"/>
        </w:rPr>
        <w:t xml:space="preserve"> very</w:t>
      </w:r>
      <w:r w:rsidR="00464FDB" w:rsidRPr="00030D67">
        <w:rPr>
          <w:rFonts w:ascii="Times New Roman" w:hAnsi="Times New Roman"/>
        </w:rPr>
        <w:t xml:space="preserve"> special mental predicate</w:t>
      </w:r>
      <w:r w:rsidR="00F44F6D" w:rsidRPr="00030D67">
        <w:rPr>
          <w:rFonts w:ascii="Times New Roman" w:hAnsi="Times New Roman"/>
        </w:rPr>
        <w:t xml:space="preserve"> about which m</w:t>
      </w:r>
      <w:r w:rsidR="001E2127" w:rsidRPr="00030D67">
        <w:rPr>
          <w:rFonts w:ascii="Times New Roman" w:hAnsi="Times New Roman"/>
        </w:rPr>
        <w:t xml:space="preserve">uch will be said </w:t>
      </w:r>
      <w:r w:rsidR="00F44F6D" w:rsidRPr="00030D67">
        <w:rPr>
          <w:rFonts w:ascii="Times New Roman" w:hAnsi="Times New Roman"/>
        </w:rPr>
        <w:t xml:space="preserve">below. </w:t>
      </w:r>
      <w:r w:rsidR="00CD3B70" w:rsidRPr="00030D67">
        <w:rPr>
          <w:rFonts w:ascii="Times New Roman" w:hAnsi="Times New Roman"/>
        </w:rPr>
        <w:t xml:space="preserve">I argue for DTD by showing that it is a </w:t>
      </w:r>
      <w:r w:rsidR="00CD3B70" w:rsidRPr="00030D67">
        <w:rPr>
          <w:rFonts w:ascii="Times New Roman" w:hAnsi="Times New Roman"/>
          <w:i/>
        </w:rPr>
        <w:t>serviceable</w:t>
      </w:r>
      <w:r w:rsidR="00CD3B70" w:rsidRPr="00030D67">
        <w:rPr>
          <w:rFonts w:ascii="Times New Roman" w:hAnsi="Times New Roman"/>
        </w:rPr>
        <w:t xml:space="preserve"> theory, and indeed every bit as serviceable as the orthodox theory according to which b</w:t>
      </w:r>
      <w:r w:rsidR="0030073E" w:rsidRPr="00030D67">
        <w:rPr>
          <w:rFonts w:ascii="Times New Roman" w:hAnsi="Times New Roman"/>
        </w:rPr>
        <w:t>eliefs and desires are</w:t>
      </w:r>
      <w:r w:rsidR="00B33A47" w:rsidRPr="00030D67">
        <w:rPr>
          <w:rFonts w:ascii="Times New Roman" w:hAnsi="Times New Roman"/>
        </w:rPr>
        <w:t xml:space="preserve"> </w:t>
      </w:r>
      <w:r w:rsidR="00BB229A" w:rsidRPr="00030D67">
        <w:rPr>
          <w:rFonts w:ascii="Times New Roman" w:hAnsi="Times New Roman"/>
        </w:rPr>
        <w:t>separable</w:t>
      </w:r>
      <w:r w:rsidR="0054756D" w:rsidRPr="00030D67">
        <w:rPr>
          <w:rFonts w:ascii="Times New Roman" w:hAnsi="Times New Roman"/>
        </w:rPr>
        <w:t xml:space="preserve"> and mutually irreducible</w:t>
      </w:r>
      <w:r w:rsidR="00BB229A" w:rsidRPr="00030D67">
        <w:rPr>
          <w:rFonts w:ascii="Times New Roman" w:hAnsi="Times New Roman"/>
        </w:rPr>
        <w:t xml:space="preserve"> </w:t>
      </w:r>
      <w:r w:rsidR="00CD3B70" w:rsidRPr="00030D67">
        <w:rPr>
          <w:rFonts w:ascii="Times New Roman" w:hAnsi="Times New Roman"/>
        </w:rPr>
        <w:t>m</w:t>
      </w:r>
      <w:r w:rsidR="000A332A" w:rsidRPr="00030D67">
        <w:rPr>
          <w:rFonts w:ascii="Times New Roman" w:hAnsi="Times New Roman"/>
        </w:rPr>
        <w:t>ental states. More specifically</w:t>
      </w:r>
      <w:r w:rsidR="001864A8" w:rsidRPr="00030D67">
        <w:rPr>
          <w:rFonts w:ascii="Times New Roman" w:hAnsi="Times New Roman"/>
        </w:rPr>
        <w:t xml:space="preserve"> I </w:t>
      </w:r>
      <w:r w:rsidR="00B65982" w:rsidRPr="00030D67">
        <w:rPr>
          <w:rFonts w:ascii="Times New Roman" w:hAnsi="Times New Roman"/>
        </w:rPr>
        <w:t xml:space="preserve">show that </w:t>
      </w:r>
      <w:r w:rsidR="00CD3B70" w:rsidRPr="00030D67">
        <w:rPr>
          <w:rFonts w:ascii="Times New Roman" w:hAnsi="Times New Roman"/>
        </w:rPr>
        <w:t>DTD</w:t>
      </w:r>
      <w:r w:rsidR="00795624" w:rsidRPr="00030D67">
        <w:rPr>
          <w:rFonts w:ascii="Times New Roman" w:hAnsi="Times New Roman"/>
        </w:rPr>
        <w:t xml:space="preserve"> </w:t>
      </w:r>
      <w:r w:rsidR="00CD3B70" w:rsidRPr="00030D67">
        <w:rPr>
          <w:rFonts w:ascii="Times New Roman" w:hAnsi="Times New Roman"/>
          <w:i/>
        </w:rPr>
        <w:t>simulates</w:t>
      </w:r>
      <w:r w:rsidR="00CD3B70" w:rsidRPr="00030D67">
        <w:rPr>
          <w:rFonts w:ascii="Times New Roman" w:hAnsi="Times New Roman"/>
        </w:rPr>
        <w:t xml:space="preserve"> the orthodox theory</w:t>
      </w:r>
      <w:r w:rsidR="00795624" w:rsidRPr="00030D67">
        <w:rPr>
          <w:rFonts w:ascii="Times New Roman" w:hAnsi="Times New Roman"/>
        </w:rPr>
        <w:t>,</w:t>
      </w:r>
      <w:r w:rsidR="00CD3B70" w:rsidRPr="00030D67">
        <w:rPr>
          <w:rFonts w:ascii="Times New Roman" w:hAnsi="Times New Roman"/>
        </w:rPr>
        <w:t xml:space="preserve"> in the sense </w:t>
      </w:r>
      <w:r w:rsidR="00504DB6" w:rsidRPr="00030D67">
        <w:rPr>
          <w:rFonts w:ascii="Times New Roman" w:hAnsi="Times New Roman"/>
        </w:rPr>
        <w:t xml:space="preserve">that it </w:t>
      </w:r>
      <w:r w:rsidR="00F92951" w:rsidRPr="00030D67">
        <w:rPr>
          <w:rFonts w:ascii="Times New Roman" w:hAnsi="Times New Roman"/>
        </w:rPr>
        <w:t>provides explanations of</w:t>
      </w:r>
      <w:r w:rsidR="001977C8" w:rsidRPr="00030D67">
        <w:rPr>
          <w:rFonts w:ascii="Times New Roman" w:hAnsi="Times New Roman"/>
        </w:rPr>
        <w:t xml:space="preserve"> </w:t>
      </w:r>
      <w:r w:rsidR="00F92951" w:rsidRPr="00030D67">
        <w:rPr>
          <w:rFonts w:ascii="Times New Roman" w:hAnsi="Times New Roman"/>
        </w:rPr>
        <w:t xml:space="preserve">rational </w:t>
      </w:r>
      <w:r w:rsidR="001977C8" w:rsidRPr="00030D67">
        <w:rPr>
          <w:rFonts w:ascii="Times New Roman" w:hAnsi="Times New Roman"/>
        </w:rPr>
        <w:t xml:space="preserve">behaviour that </w:t>
      </w:r>
      <w:r w:rsidR="00F92951" w:rsidRPr="00030D67">
        <w:rPr>
          <w:rFonts w:ascii="Times New Roman" w:hAnsi="Times New Roman"/>
        </w:rPr>
        <w:t xml:space="preserve">align with explanations provided by </w:t>
      </w:r>
      <w:r w:rsidR="00504DB6" w:rsidRPr="00030D67">
        <w:rPr>
          <w:rFonts w:ascii="Times New Roman" w:hAnsi="Times New Roman"/>
        </w:rPr>
        <w:t>the orthodox theory</w:t>
      </w:r>
      <w:r w:rsidR="00CD3B70" w:rsidRPr="00030D67">
        <w:rPr>
          <w:rFonts w:ascii="Times New Roman" w:hAnsi="Times New Roman"/>
        </w:rPr>
        <w:t xml:space="preserve">. </w:t>
      </w:r>
      <w:r w:rsidR="00504DB6" w:rsidRPr="00030D67">
        <w:rPr>
          <w:rFonts w:ascii="Times New Roman" w:hAnsi="Times New Roman"/>
        </w:rPr>
        <w:t xml:space="preserve">In other words, it can do everything the </w:t>
      </w:r>
      <w:r w:rsidR="00CD3B70" w:rsidRPr="00030D67">
        <w:rPr>
          <w:rFonts w:ascii="Times New Roman" w:hAnsi="Times New Roman"/>
        </w:rPr>
        <w:t>orthodox theory can do, but more cheaply, since</w:t>
      </w:r>
      <w:r w:rsidR="00504DB6" w:rsidRPr="00030D67">
        <w:rPr>
          <w:rFonts w:ascii="Times New Roman" w:hAnsi="Times New Roman"/>
        </w:rPr>
        <w:t xml:space="preserve"> it posits only </w:t>
      </w:r>
      <w:r w:rsidR="00DD03A5" w:rsidRPr="00030D67">
        <w:rPr>
          <w:rFonts w:ascii="Times New Roman" w:hAnsi="Times New Roman"/>
        </w:rPr>
        <w:t>one</w:t>
      </w:r>
      <w:r w:rsidR="00CD3B70" w:rsidRPr="00030D67">
        <w:rPr>
          <w:rFonts w:ascii="Times New Roman" w:hAnsi="Times New Roman"/>
        </w:rPr>
        <w:t xml:space="preserve"> fundamental attitude</w:t>
      </w:r>
      <w:r w:rsidR="0054756D" w:rsidRPr="00030D67">
        <w:rPr>
          <w:rFonts w:ascii="Times New Roman" w:hAnsi="Times New Roman"/>
        </w:rPr>
        <w:t>, belief, instead of two fundamental attitudes, belief and desire</w:t>
      </w:r>
      <w:r w:rsidR="00CD3B70" w:rsidRPr="00030D67">
        <w:rPr>
          <w:rFonts w:ascii="Times New Roman" w:hAnsi="Times New Roman"/>
        </w:rPr>
        <w:t>.</w:t>
      </w:r>
    </w:p>
    <w:p w14:paraId="4EED0B58" w14:textId="6C12CE69" w:rsidR="002D33F5" w:rsidRPr="00030D67" w:rsidRDefault="0043182F" w:rsidP="002C43D5">
      <w:pPr>
        <w:ind w:firstLine="709"/>
        <w:rPr>
          <w:rFonts w:ascii="Times New Roman" w:hAnsi="Times New Roman"/>
        </w:rPr>
      </w:pPr>
      <w:r w:rsidRPr="00030D67">
        <w:rPr>
          <w:rFonts w:ascii="Times New Roman" w:hAnsi="Times New Roman"/>
        </w:rPr>
        <w:t>I</w:t>
      </w:r>
      <w:r w:rsidR="00B65982" w:rsidRPr="00030D67">
        <w:rPr>
          <w:rFonts w:ascii="Times New Roman" w:hAnsi="Times New Roman"/>
        </w:rPr>
        <w:t xml:space="preserve">f </w:t>
      </w:r>
      <w:r w:rsidR="000A332A" w:rsidRPr="00030D67">
        <w:rPr>
          <w:rFonts w:ascii="Times New Roman" w:hAnsi="Times New Roman"/>
        </w:rPr>
        <w:t xml:space="preserve">DTD is </w:t>
      </w:r>
      <w:proofErr w:type="gramStart"/>
      <w:r w:rsidR="000A332A" w:rsidRPr="00030D67">
        <w:rPr>
          <w:rFonts w:ascii="Times New Roman" w:hAnsi="Times New Roman"/>
        </w:rPr>
        <w:t>true</w:t>
      </w:r>
      <w:proofErr w:type="gramEnd"/>
      <w:r w:rsidRPr="00030D67">
        <w:rPr>
          <w:rFonts w:ascii="Times New Roman" w:hAnsi="Times New Roman"/>
        </w:rPr>
        <w:t xml:space="preserve"> </w:t>
      </w:r>
      <w:r w:rsidR="00DD03A5" w:rsidRPr="00030D67">
        <w:rPr>
          <w:rFonts w:ascii="Times New Roman" w:hAnsi="Times New Roman"/>
        </w:rPr>
        <w:t>then why</w:t>
      </w:r>
      <w:r w:rsidR="001977C8" w:rsidRPr="00030D67">
        <w:rPr>
          <w:rFonts w:ascii="Times New Roman" w:hAnsi="Times New Roman"/>
        </w:rPr>
        <w:t xml:space="preserve"> in the larger </w:t>
      </w:r>
      <w:r w:rsidR="00611B32" w:rsidRPr="00030D67">
        <w:rPr>
          <w:rFonts w:ascii="Times New Roman" w:hAnsi="Times New Roman"/>
        </w:rPr>
        <w:t xml:space="preserve">philosophical </w:t>
      </w:r>
      <w:r w:rsidR="001977C8" w:rsidRPr="00030D67">
        <w:rPr>
          <w:rFonts w:ascii="Times New Roman" w:hAnsi="Times New Roman"/>
        </w:rPr>
        <w:t>scheme of things</w:t>
      </w:r>
      <w:r w:rsidR="001864A8" w:rsidRPr="00030D67">
        <w:rPr>
          <w:rFonts w:ascii="Times New Roman" w:hAnsi="Times New Roman"/>
        </w:rPr>
        <w:t xml:space="preserve"> is</w:t>
      </w:r>
      <w:r w:rsidR="00DD03A5" w:rsidRPr="00030D67">
        <w:rPr>
          <w:rFonts w:ascii="Times New Roman" w:hAnsi="Times New Roman"/>
        </w:rPr>
        <w:t xml:space="preserve"> this </w:t>
      </w:r>
      <w:r w:rsidR="001864A8" w:rsidRPr="00030D67">
        <w:rPr>
          <w:rFonts w:ascii="Times New Roman" w:hAnsi="Times New Roman"/>
        </w:rPr>
        <w:t>important</w:t>
      </w:r>
      <w:r w:rsidR="00DD03A5" w:rsidRPr="00030D67">
        <w:rPr>
          <w:rFonts w:ascii="Times New Roman" w:hAnsi="Times New Roman"/>
        </w:rPr>
        <w:t xml:space="preserve">? </w:t>
      </w:r>
      <w:r w:rsidR="00473652" w:rsidRPr="00030D67">
        <w:rPr>
          <w:rFonts w:ascii="Times New Roman" w:hAnsi="Times New Roman"/>
        </w:rPr>
        <w:t>The answer is that it helps shed light on at least two major</w:t>
      </w:r>
      <w:r w:rsidR="00DD03A5" w:rsidRPr="00030D67">
        <w:rPr>
          <w:rFonts w:ascii="Times New Roman" w:hAnsi="Times New Roman"/>
        </w:rPr>
        <w:t xml:space="preserve"> </w:t>
      </w:r>
      <w:r w:rsidR="001977C8" w:rsidRPr="00030D67">
        <w:rPr>
          <w:rFonts w:ascii="Times New Roman" w:hAnsi="Times New Roman"/>
        </w:rPr>
        <w:t>philosophical problems</w:t>
      </w:r>
      <w:r w:rsidR="00473652" w:rsidRPr="00030D67">
        <w:rPr>
          <w:rFonts w:ascii="Times New Roman" w:hAnsi="Times New Roman"/>
        </w:rPr>
        <w:t>.</w:t>
      </w:r>
      <w:r w:rsidR="00DD03A5" w:rsidRPr="00030D67">
        <w:rPr>
          <w:rFonts w:ascii="Times New Roman" w:hAnsi="Times New Roman"/>
        </w:rPr>
        <w:t xml:space="preserve"> T</w:t>
      </w:r>
      <w:r w:rsidR="00504DB6" w:rsidRPr="00030D67">
        <w:rPr>
          <w:rFonts w:ascii="Times New Roman" w:hAnsi="Times New Roman"/>
        </w:rPr>
        <w:t xml:space="preserve">he first </w:t>
      </w:r>
      <w:r w:rsidR="001977C8" w:rsidRPr="00030D67">
        <w:rPr>
          <w:rFonts w:ascii="Times New Roman" w:hAnsi="Times New Roman"/>
        </w:rPr>
        <w:t>is a</w:t>
      </w:r>
      <w:r w:rsidR="00504DB6" w:rsidRPr="00030D67">
        <w:rPr>
          <w:rFonts w:ascii="Times New Roman" w:hAnsi="Times New Roman"/>
        </w:rPr>
        <w:t xml:space="preserve"> </w:t>
      </w:r>
      <w:r w:rsidR="00DD03A5" w:rsidRPr="00030D67">
        <w:rPr>
          <w:rFonts w:ascii="Times New Roman" w:hAnsi="Times New Roman"/>
        </w:rPr>
        <w:t>problem</w:t>
      </w:r>
      <w:r w:rsidR="00504DB6" w:rsidRPr="00030D67">
        <w:rPr>
          <w:rFonts w:ascii="Times New Roman" w:hAnsi="Times New Roman"/>
        </w:rPr>
        <w:t xml:space="preserve"> in the philosophy of mind—that of </w:t>
      </w:r>
      <w:r w:rsidR="00504DB6" w:rsidRPr="00030D67">
        <w:rPr>
          <w:rFonts w:ascii="Times New Roman" w:hAnsi="Times New Roman"/>
          <w:i/>
        </w:rPr>
        <w:t>natur</w:t>
      </w:r>
      <w:r w:rsidR="00BD0DA4" w:rsidRPr="00030D67">
        <w:rPr>
          <w:rFonts w:ascii="Times New Roman" w:hAnsi="Times New Roman"/>
          <w:i/>
        </w:rPr>
        <w:t>alizing the propositional attitu</w:t>
      </w:r>
      <w:r w:rsidR="00504DB6" w:rsidRPr="00030D67">
        <w:rPr>
          <w:rFonts w:ascii="Times New Roman" w:hAnsi="Times New Roman"/>
          <w:i/>
        </w:rPr>
        <w:t>des</w:t>
      </w:r>
      <w:r w:rsidR="00504DB6" w:rsidRPr="00030D67">
        <w:rPr>
          <w:rFonts w:ascii="Times New Roman" w:hAnsi="Times New Roman"/>
        </w:rPr>
        <w:t xml:space="preserve">. To </w:t>
      </w:r>
      <w:r w:rsidR="001977C8" w:rsidRPr="00030D67">
        <w:rPr>
          <w:rFonts w:ascii="Times New Roman" w:hAnsi="Times New Roman"/>
        </w:rPr>
        <w:t>naturalize the propositional attitudes</w:t>
      </w:r>
      <w:r w:rsidR="00BD0DA4" w:rsidRPr="00030D67">
        <w:rPr>
          <w:rFonts w:ascii="Times New Roman" w:hAnsi="Times New Roman"/>
        </w:rPr>
        <w:t xml:space="preserve"> </w:t>
      </w:r>
      <w:r w:rsidR="00504DB6" w:rsidRPr="00030D67">
        <w:rPr>
          <w:rFonts w:ascii="Times New Roman" w:hAnsi="Times New Roman"/>
        </w:rPr>
        <w:t>o</w:t>
      </w:r>
      <w:r w:rsidR="0066073A" w:rsidRPr="00030D67">
        <w:rPr>
          <w:rFonts w:ascii="Times New Roman" w:hAnsi="Times New Roman"/>
        </w:rPr>
        <w:t xml:space="preserve">ne must explain, in adequately naturalistic terms (e.g., in computational, or neurophysiological, or </w:t>
      </w:r>
      <w:proofErr w:type="spellStart"/>
      <w:r w:rsidR="0066073A" w:rsidRPr="00030D67">
        <w:rPr>
          <w:rFonts w:ascii="Times New Roman" w:hAnsi="Times New Roman"/>
        </w:rPr>
        <w:t>teleo</w:t>
      </w:r>
      <w:proofErr w:type="spellEnd"/>
      <w:r w:rsidR="0066073A" w:rsidRPr="00030D67">
        <w:rPr>
          <w:rFonts w:ascii="Times New Roman" w:hAnsi="Times New Roman"/>
        </w:rPr>
        <w:t>-fu</w:t>
      </w:r>
      <w:r w:rsidR="00BD0DA4" w:rsidRPr="00030D67">
        <w:rPr>
          <w:rFonts w:ascii="Times New Roman" w:hAnsi="Times New Roman"/>
        </w:rPr>
        <w:t>n</w:t>
      </w:r>
      <w:r w:rsidR="0066073A" w:rsidRPr="00030D67">
        <w:rPr>
          <w:rFonts w:ascii="Times New Roman" w:hAnsi="Times New Roman"/>
        </w:rPr>
        <w:t xml:space="preserve">ctional terms), what is involved in the brain </w:t>
      </w:r>
      <w:r w:rsidR="00745904" w:rsidRPr="00030D67">
        <w:rPr>
          <w:rFonts w:ascii="Times New Roman" w:hAnsi="Times New Roman"/>
        </w:rPr>
        <w:t xml:space="preserve">being the seat of </w:t>
      </w:r>
      <w:r w:rsidR="001977C8" w:rsidRPr="00030D67">
        <w:rPr>
          <w:rFonts w:ascii="Times New Roman" w:hAnsi="Times New Roman"/>
        </w:rPr>
        <w:t>any given</w:t>
      </w:r>
      <w:r w:rsidR="00745904" w:rsidRPr="00030D67">
        <w:rPr>
          <w:rFonts w:ascii="Times New Roman" w:hAnsi="Times New Roman"/>
        </w:rPr>
        <w:t xml:space="preserve"> propositional attitude</w:t>
      </w:r>
      <w:r w:rsidR="0054756D" w:rsidRPr="00030D67">
        <w:rPr>
          <w:rFonts w:ascii="Times New Roman" w:hAnsi="Times New Roman"/>
        </w:rPr>
        <w:t xml:space="preserve">. </w:t>
      </w:r>
      <w:r w:rsidR="00DD03A5" w:rsidRPr="00030D67">
        <w:rPr>
          <w:rFonts w:ascii="Times New Roman" w:hAnsi="Times New Roman"/>
        </w:rPr>
        <w:t>T</w:t>
      </w:r>
      <w:r w:rsidR="0054756D" w:rsidRPr="00030D67">
        <w:rPr>
          <w:rFonts w:ascii="Times New Roman" w:hAnsi="Times New Roman"/>
        </w:rPr>
        <w:t>his</w:t>
      </w:r>
      <w:r w:rsidR="00AA04C0" w:rsidRPr="00030D67">
        <w:rPr>
          <w:rFonts w:ascii="Times New Roman" w:hAnsi="Times New Roman"/>
        </w:rPr>
        <w:t xml:space="preserve"> problem </w:t>
      </w:r>
      <w:r w:rsidR="00901E32" w:rsidRPr="00030D67">
        <w:rPr>
          <w:rFonts w:ascii="Times New Roman" w:hAnsi="Times New Roman"/>
        </w:rPr>
        <w:t>decomposes</w:t>
      </w:r>
      <w:r w:rsidR="00AA04C0" w:rsidRPr="00030D67">
        <w:rPr>
          <w:rFonts w:ascii="Times New Roman" w:hAnsi="Times New Roman"/>
        </w:rPr>
        <w:t xml:space="preserve"> </w:t>
      </w:r>
      <w:r w:rsidR="00FF6683" w:rsidRPr="00030D67">
        <w:rPr>
          <w:rFonts w:ascii="Times New Roman" w:hAnsi="Times New Roman"/>
        </w:rPr>
        <w:t xml:space="preserve">into </w:t>
      </w:r>
      <w:r w:rsidR="00AA04C0" w:rsidRPr="00030D67">
        <w:rPr>
          <w:rFonts w:ascii="Times New Roman" w:hAnsi="Times New Roman"/>
        </w:rPr>
        <w:t xml:space="preserve">two </w:t>
      </w:r>
      <w:r w:rsidR="001977C8" w:rsidRPr="00030D67">
        <w:rPr>
          <w:rFonts w:ascii="Times New Roman" w:hAnsi="Times New Roman"/>
        </w:rPr>
        <w:t>sub-problems</w:t>
      </w:r>
      <w:r w:rsidR="002D33F5" w:rsidRPr="00030D67">
        <w:rPr>
          <w:rFonts w:ascii="Times New Roman" w:hAnsi="Times New Roman"/>
        </w:rPr>
        <w:t>:</w:t>
      </w:r>
    </w:p>
    <w:p w14:paraId="7D2E5625" w14:textId="77777777" w:rsidR="002D33F5" w:rsidRPr="00030D67" w:rsidRDefault="002D33F5" w:rsidP="002C43D5">
      <w:pPr>
        <w:ind w:firstLine="709"/>
        <w:rPr>
          <w:rFonts w:ascii="Times New Roman" w:hAnsi="Times New Roman"/>
        </w:rPr>
      </w:pPr>
    </w:p>
    <w:p w14:paraId="1196BB7A" w14:textId="58F16276" w:rsidR="002D33F5" w:rsidRPr="00030D67" w:rsidRDefault="002D33F5" w:rsidP="002C43D5">
      <w:pPr>
        <w:ind w:left="709"/>
        <w:rPr>
          <w:rFonts w:ascii="Times New Roman" w:hAnsi="Times New Roman"/>
          <w:sz w:val="20"/>
          <w:szCs w:val="20"/>
        </w:rPr>
      </w:pPr>
      <w:r w:rsidRPr="00030D67">
        <w:rPr>
          <w:rFonts w:ascii="Times New Roman" w:hAnsi="Times New Roman"/>
          <w:i/>
          <w:sz w:val="20"/>
          <w:szCs w:val="20"/>
        </w:rPr>
        <w:t>Proposition</w:t>
      </w:r>
      <w:r w:rsidR="00611B32" w:rsidRPr="00030D67">
        <w:rPr>
          <w:rFonts w:ascii="Times New Roman" w:hAnsi="Times New Roman"/>
          <w:i/>
          <w:sz w:val="20"/>
          <w:szCs w:val="20"/>
        </w:rPr>
        <w:t>al</w:t>
      </w:r>
      <w:r w:rsidRPr="00030D67">
        <w:rPr>
          <w:rFonts w:ascii="Times New Roman" w:hAnsi="Times New Roman"/>
          <w:i/>
          <w:sz w:val="20"/>
          <w:szCs w:val="20"/>
        </w:rPr>
        <w:t xml:space="preserve"> </w:t>
      </w:r>
      <w:r w:rsidR="00611B32" w:rsidRPr="00030D67">
        <w:rPr>
          <w:rFonts w:ascii="Times New Roman" w:hAnsi="Times New Roman"/>
          <w:i/>
          <w:sz w:val="20"/>
          <w:szCs w:val="20"/>
        </w:rPr>
        <w:t>sub-</w:t>
      </w:r>
      <w:r w:rsidRPr="00030D67">
        <w:rPr>
          <w:rFonts w:ascii="Times New Roman" w:hAnsi="Times New Roman"/>
          <w:i/>
          <w:sz w:val="20"/>
          <w:szCs w:val="20"/>
        </w:rPr>
        <w:t>problem</w:t>
      </w:r>
      <w:r w:rsidRPr="00030D67">
        <w:rPr>
          <w:rFonts w:ascii="Times New Roman" w:hAnsi="Times New Roman"/>
          <w:sz w:val="20"/>
          <w:szCs w:val="20"/>
        </w:rPr>
        <w:t xml:space="preserve">. For any given proposition </w:t>
      </w:r>
      <w:r w:rsidRPr="00030D67">
        <w:rPr>
          <w:rFonts w:ascii="Times New Roman" w:hAnsi="Times New Roman"/>
          <w:i/>
          <w:sz w:val="20"/>
          <w:szCs w:val="20"/>
        </w:rPr>
        <w:t>p</w:t>
      </w:r>
      <w:r w:rsidRPr="00030D67">
        <w:rPr>
          <w:rFonts w:ascii="Times New Roman" w:hAnsi="Times New Roman"/>
          <w:sz w:val="20"/>
          <w:szCs w:val="20"/>
        </w:rPr>
        <w:t xml:space="preserve">, what are the naturalistic properties of the brain in virtue of which it mentally grasps </w:t>
      </w:r>
      <w:r w:rsidRPr="00030D67">
        <w:rPr>
          <w:rFonts w:ascii="Times New Roman" w:hAnsi="Times New Roman"/>
          <w:i/>
          <w:sz w:val="20"/>
          <w:szCs w:val="20"/>
        </w:rPr>
        <w:t>p</w:t>
      </w:r>
      <w:r w:rsidRPr="00030D67">
        <w:rPr>
          <w:rFonts w:ascii="Times New Roman" w:hAnsi="Times New Roman"/>
          <w:sz w:val="20"/>
          <w:szCs w:val="20"/>
        </w:rPr>
        <w:t>?</w:t>
      </w:r>
    </w:p>
    <w:p w14:paraId="2E1E82DD" w14:textId="77777777" w:rsidR="002D33F5" w:rsidRPr="00030D67" w:rsidRDefault="002D33F5" w:rsidP="002C43D5">
      <w:pPr>
        <w:ind w:left="709"/>
        <w:rPr>
          <w:rFonts w:ascii="Times New Roman" w:hAnsi="Times New Roman"/>
          <w:sz w:val="20"/>
          <w:szCs w:val="20"/>
        </w:rPr>
      </w:pPr>
    </w:p>
    <w:p w14:paraId="16D9EA8E" w14:textId="2683091A" w:rsidR="002D33F5" w:rsidRPr="00030D67" w:rsidRDefault="00611B32" w:rsidP="002C43D5">
      <w:pPr>
        <w:ind w:left="709"/>
        <w:rPr>
          <w:rFonts w:ascii="Times New Roman" w:hAnsi="Times New Roman"/>
          <w:sz w:val="20"/>
          <w:szCs w:val="20"/>
        </w:rPr>
      </w:pPr>
      <w:r w:rsidRPr="00030D67">
        <w:rPr>
          <w:rFonts w:ascii="Times New Roman" w:hAnsi="Times New Roman"/>
          <w:i/>
          <w:sz w:val="20"/>
          <w:szCs w:val="20"/>
        </w:rPr>
        <w:t>Attitudinal</w:t>
      </w:r>
      <w:r w:rsidR="002D33F5" w:rsidRPr="00030D67">
        <w:rPr>
          <w:rFonts w:ascii="Times New Roman" w:hAnsi="Times New Roman"/>
          <w:i/>
          <w:sz w:val="20"/>
          <w:szCs w:val="20"/>
        </w:rPr>
        <w:t xml:space="preserve"> </w:t>
      </w:r>
      <w:r w:rsidRPr="00030D67">
        <w:rPr>
          <w:rFonts w:ascii="Times New Roman" w:hAnsi="Times New Roman"/>
          <w:i/>
          <w:sz w:val="20"/>
          <w:szCs w:val="20"/>
        </w:rPr>
        <w:t>sub-</w:t>
      </w:r>
      <w:r w:rsidR="002D33F5" w:rsidRPr="00030D67">
        <w:rPr>
          <w:rFonts w:ascii="Times New Roman" w:hAnsi="Times New Roman"/>
          <w:i/>
          <w:sz w:val="20"/>
          <w:szCs w:val="20"/>
        </w:rPr>
        <w:t xml:space="preserve">problem. </w:t>
      </w:r>
      <w:r w:rsidR="002D33F5" w:rsidRPr="00030D67">
        <w:rPr>
          <w:rFonts w:ascii="Times New Roman" w:hAnsi="Times New Roman"/>
          <w:sz w:val="20"/>
          <w:szCs w:val="20"/>
        </w:rPr>
        <w:t>F</w:t>
      </w:r>
      <w:r w:rsidR="00745904" w:rsidRPr="00030D67">
        <w:rPr>
          <w:rFonts w:ascii="Times New Roman" w:hAnsi="Times New Roman"/>
          <w:sz w:val="20"/>
          <w:szCs w:val="20"/>
        </w:rPr>
        <w:t xml:space="preserve">or any given attitude, </w:t>
      </w:r>
      <w:r w:rsidR="00745904" w:rsidRPr="00030D67">
        <w:rPr>
          <w:rFonts w:ascii="Times New Roman" w:hAnsi="Times New Roman"/>
          <w:i/>
          <w:sz w:val="20"/>
          <w:szCs w:val="20"/>
        </w:rPr>
        <w:t>A</w:t>
      </w:r>
      <w:r w:rsidR="00745904" w:rsidRPr="00030D67">
        <w:rPr>
          <w:rFonts w:ascii="Times New Roman" w:hAnsi="Times New Roman"/>
          <w:sz w:val="20"/>
          <w:szCs w:val="20"/>
        </w:rPr>
        <w:t>, what</w:t>
      </w:r>
      <w:r w:rsidR="00E12C8C" w:rsidRPr="00030D67">
        <w:rPr>
          <w:rFonts w:ascii="Times New Roman" w:hAnsi="Times New Roman"/>
          <w:sz w:val="20"/>
          <w:szCs w:val="20"/>
        </w:rPr>
        <w:t xml:space="preserve"> are the naturalistic properties of the brain</w:t>
      </w:r>
      <w:r w:rsidR="002D33F5" w:rsidRPr="00030D67">
        <w:rPr>
          <w:rFonts w:ascii="Times New Roman" w:hAnsi="Times New Roman"/>
          <w:sz w:val="20"/>
          <w:szCs w:val="20"/>
        </w:rPr>
        <w:t xml:space="preserve"> </w:t>
      </w:r>
      <w:r w:rsidR="00965852" w:rsidRPr="00030D67">
        <w:rPr>
          <w:rFonts w:ascii="Times New Roman" w:hAnsi="Times New Roman"/>
          <w:sz w:val="20"/>
          <w:szCs w:val="20"/>
        </w:rPr>
        <w:t xml:space="preserve">in virtue of </w:t>
      </w:r>
      <w:r w:rsidR="002D33F5" w:rsidRPr="00030D67">
        <w:rPr>
          <w:rFonts w:ascii="Times New Roman" w:hAnsi="Times New Roman"/>
          <w:sz w:val="20"/>
          <w:szCs w:val="20"/>
        </w:rPr>
        <w:t xml:space="preserve">which </w:t>
      </w:r>
      <w:r w:rsidR="00965852" w:rsidRPr="00030D67">
        <w:rPr>
          <w:rFonts w:ascii="Times New Roman" w:hAnsi="Times New Roman"/>
          <w:sz w:val="20"/>
          <w:szCs w:val="20"/>
        </w:rPr>
        <w:t>it grasps</w:t>
      </w:r>
      <w:r w:rsidR="001977C8" w:rsidRPr="00030D67">
        <w:rPr>
          <w:rFonts w:ascii="Times New Roman" w:hAnsi="Times New Roman"/>
          <w:sz w:val="20"/>
          <w:szCs w:val="20"/>
        </w:rPr>
        <w:t xml:space="preserve"> propositions</w:t>
      </w:r>
      <w:r w:rsidR="00E12C8C" w:rsidRPr="00030D67">
        <w:rPr>
          <w:rFonts w:ascii="Times New Roman" w:hAnsi="Times New Roman"/>
          <w:sz w:val="20"/>
          <w:szCs w:val="20"/>
        </w:rPr>
        <w:t xml:space="preserve"> </w:t>
      </w:r>
      <w:r w:rsidR="00745904" w:rsidRPr="00030D67">
        <w:rPr>
          <w:rFonts w:ascii="Times New Roman" w:hAnsi="Times New Roman"/>
          <w:sz w:val="20"/>
          <w:szCs w:val="20"/>
        </w:rPr>
        <w:t xml:space="preserve">under the aegis of </w:t>
      </w:r>
      <w:r w:rsidR="00745904" w:rsidRPr="00030D67">
        <w:rPr>
          <w:rFonts w:ascii="Times New Roman" w:hAnsi="Times New Roman"/>
          <w:i/>
          <w:sz w:val="20"/>
          <w:szCs w:val="20"/>
        </w:rPr>
        <w:t>A</w:t>
      </w:r>
      <w:r w:rsidR="00745904" w:rsidRPr="00030D67">
        <w:rPr>
          <w:rFonts w:ascii="Times New Roman" w:hAnsi="Times New Roman"/>
          <w:sz w:val="20"/>
          <w:szCs w:val="20"/>
        </w:rPr>
        <w:t xml:space="preserve"> i</w:t>
      </w:r>
      <w:r w:rsidR="002D33F5" w:rsidRPr="00030D67">
        <w:rPr>
          <w:rFonts w:ascii="Times New Roman" w:hAnsi="Times New Roman"/>
          <w:sz w:val="20"/>
          <w:szCs w:val="20"/>
        </w:rPr>
        <w:t>nstead of some other attitude?</w:t>
      </w:r>
    </w:p>
    <w:p w14:paraId="698CEB9B" w14:textId="77777777" w:rsidR="002D33F5" w:rsidRPr="00030D67" w:rsidRDefault="002D33F5" w:rsidP="002C43D5">
      <w:pPr>
        <w:ind w:firstLine="709"/>
        <w:rPr>
          <w:rFonts w:ascii="Times New Roman" w:hAnsi="Times New Roman"/>
        </w:rPr>
      </w:pPr>
    </w:p>
    <w:p w14:paraId="7871B15B" w14:textId="420D8CEC" w:rsidR="00314681" w:rsidRPr="00030D67" w:rsidRDefault="00473652" w:rsidP="002C43D5">
      <w:pPr>
        <w:ind w:firstLine="709"/>
        <w:rPr>
          <w:rFonts w:ascii="Times New Roman" w:hAnsi="Times New Roman"/>
        </w:rPr>
      </w:pPr>
      <w:r w:rsidRPr="00030D67">
        <w:rPr>
          <w:rFonts w:ascii="Times New Roman" w:hAnsi="Times New Roman"/>
        </w:rPr>
        <w:t>Let’s</w:t>
      </w:r>
      <w:r w:rsidR="00611B32" w:rsidRPr="00030D67">
        <w:rPr>
          <w:rFonts w:ascii="Times New Roman" w:hAnsi="Times New Roman"/>
        </w:rPr>
        <w:t xml:space="preserve"> focus </w:t>
      </w:r>
      <w:r w:rsidRPr="00030D67">
        <w:rPr>
          <w:rFonts w:ascii="Times New Roman" w:hAnsi="Times New Roman"/>
        </w:rPr>
        <w:t>on</w:t>
      </w:r>
      <w:r w:rsidR="00611B32" w:rsidRPr="00030D67">
        <w:rPr>
          <w:rFonts w:ascii="Times New Roman" w:hAnsi="Times New Roman"/>
        </w:rPr>
        <w:t xml:space="preserve"> the attitudinal</w:t>
      </w:r>
      <w:r w:rsidR="00AA04C0" w:rsidRPr="00030D67">
        <w:rPr>
          <w:rFonts w:ascii="Times New Roman" w:hAnsi="Times New Roman"/>
        </w:rPr>
        <w:t xml:space="preserve"> </w:t>
      </w:r>
      <w:r w:rsidR="00611B32" w:rsidRPr="00030D67">
        <w:rPr>
          <w:rFonts w:ascii="Times New Roman" w:hAnsi="Times New Roman"/>
        </w:rPr>
        <w:t>sub-</w:t>
      </w:r>
      <w:r w:rsidR="00AA04C0" w:rsidRPr="00030D67">
        <w:rPr>
          <w:rFonts w:ascii="Times New Roman" w:hAnsi="Times New Roman"/>
        </w:rPr>
        <w:t xml:space="preserve">problem. </w:t>
      </w:r>
      <w:r w:rsidR="00585B9C" w:rsidRPr="00030D67">
        <w:rPr>
          <w:rFonts w:ascii="Times New Roman" w:hAnsi="Times New Roman"/>
        </w:rPr>
        <w:t>S</w:t>
      </w:r>
      <w:r w:rsidR="00314681" w:rsidRPr="00030D67">
        <w:rPr>
          <w:rFonts w:ascii="Times New Roman" w:hAnsi="Times New Roman"/>
        </w:rPr>
        <w:t>uppose there were</w:t>
      </w:r>
      <w:r w:rsidR="00CC3037" w:rsidRPr="00030D67">
        <w:rPr>
          <w:rFonts w:ascii="Times New Roman" w:hAnsi="Times New Roman"/>
        </w:rPr>
        <w:t>,</w:t>
      </w:r>
      <w:r w:rsidR="007F7E66" w:rsidRPr="00030D67">
        <w:rPr>
          <w:rFonts w:ascii="Times New Roman" w:hAnsi="Times New Roman"/>
        </w:rPr>
        <w:t xml:space="preserve"> at the level of reductive bedrock</w:t>
      </w:r>
      <w:r w:rsidR="00CC3037" w:rsidRPr="00030D67">
        <w:rPr>
          <w:rFonts w:ascii="Times New Roman" w:hAnsi="Times New Roman"/>
        </w:rPr>
        <w:t>, say,</w:t>
      </w:r>
      <w:r w:rsidR="00314681" w:rsidRPr="00030D67">
        <w:rPr>
          <w:rFonts w:ascii="Times New Roman" w:hAnsi="Times New Roman"/>
        </w:rPr>
        <w:t xml:space="preserve"> </w:t>
      </w:r>
      <w:r w:rsidR="00314681" w:rsidRPr="00030D67">
        <w:rPr>
          <w:rFonts w:ascii="Times New Roman" w:hAnsi="Times New Roman"/>
          <w:i/>
        </w:rPr>
        <w:t>five</w:t>
      </w:r>
      <w:r w:rsidR="00314681" w:rsidRPr="00030D67">
        <w:rPr>
          <w:rFonts w:ascii="Times New Roman" w:hAnsi="Times New Roman"/>
        </w:rPr>
        <w:t xml:space="preserve"> mutually irreducible attitudes</w:t>
      </w:r>
      <w:r w:rsidR="00F14AAD" w:rsidRPr="00030D67">
        <w:rPr>
          <w:rFonts w:ascii="Times New Roman" w:hAnsi="Times New Roman"/>
        </w:rPr>
        <w:t>—</w:t>
      </w:r>
      <w:r w:rsidR="00F14AAD" w:rsidRPr="00030D67">
        <w:rPr>
          <w:rFonts w:ascii="Times New Roman" w:hAnsi="Times New Roman"/>
          <w:i/>
        </w:rPr>
        <w:t>A</w:t>
      </w:r>
      <w:r w:rsidR="00F14AAD" w:rsidRPr="00030D67">
        <w:rPr>
          <w:rFonts w:ascii="Times New Roman" w:hAnsi="Times New Roman"/>
          <w:i/>
          <w:vertAlign w:val="subscript"/>
        </w:rPr>
        <w:t>1</w:t>
      </w:r>
      <w:r w:rsidR="00F14AAD" w:rsidRPr="00030D67">
        <w:rPr>
          <w:rFonts w:ascii="Times New Roman" w:hAnsi="Times New Roman"/>
        </w:rPr>
        <w:t xml:space="preserve">, </w:t>
      </w:r>
      <w:r w:rsidR="00F14AAD" w:rsidRPr="00030D67">
        <w:rPr>
          <w:rFonts w:ascii="Times New Roman" w:hAnsi="Times New Roman"/>
          <w:i/>
        </w:rPr>
        <w:t>A</w:t>
      </w:r>
      <w:r w:rsidR="00F14AAD" w:rsidRPr="00030D67">
        <w:rPr>
          <w:rFonts w:ascii="Times New Roman" w:hAnsi="Times New Roman"/>
          <w:i/>
          <w:vertAlign w:val="subscript"/>
        </w:rPr>
        <w:t>2</w:t>
      </w:r>
      <w:r w:rsidR="00F14AAD" w:rsidRPr="00030D67">
        <w:rPr>
          <w:rFonts w:ascii="Times New Roman" w:hAnsi="Times New Roman"/>
        </w:rPr>
        <w:t xml:space="preserve">, </w:t>
      </w:r>
      <w:r w:rsidR="00F14AAD" w:rsidRPr="00030D67">
        <w:rPr>
          <w:rFonts w:ascii="Times New Roman" w:hAnsi="Times New Roman"/>
          <w:i/>
        </w:rPr>
        <w:t>A</w:t>
      </w:r>
      <w:r w:rsidR="00F14AAD" w:rsidRPr="00030D67">
        <w:rPr>
          <w:rFonts w:ascii="Times New Roman" w:hAnsi="Times New Roman"/>
          <w:i/>
          <w:vertAlign w:val="subscript"/>
        </w:rPr>
        <w:t>3</w:t>
      </w:r>
      <w:r w:rsidR="00F14AAD" w:rsidRPr="00030D67">
        <w:rPr>
          <w:rFonts w:ascii="Times New Roman" w:hAnsi="Times New Roman"/>
        </w:rPr>
        <w:t xml:space="preserve">, </w:t>
      </w:r>
      <w:r w:rsidR="00F14AAD" w:rsidRPr="00030D67">
        <w:rPr>
          <w:rFonts w:ascii="Times New Roman" w:hAnsi="Times New Roman"/>
          <w:i/>
        </w:rPr>
        <w:t>A</w:t>
      </w:r>
      <w:r w:rsidR="00F14AAD" w:rsidRPr="00030D67">
        <w:rPr>
          <w:rFonts w:ascii="Times New Roman" w:hAnsi="Times New Roman"/>
          <w:i/>
          <w:vertAlign w:val="subscript"/>
        </w:rPr>
        <w:t>4</w:t>
      </w:r>
      <w:r w:rsidR="00F14AAD" w:rsidRPr="00030D67">
        <w:rPr>
          <w:rFonts w:ascii="Times New Roman" w:hAnsi="Times New Roman"/>
        </w:rPr>
        <w:t xml:space="preserve"> and </w:t>
      </w:r>
      <w:r w:rsidR="00F14AAD" w:rsidRPr="00030D67">
        <w:rPr>
          <w:rFonts w:ascii="Times New Roman" w:hAnsi="Times New Roman"/>
          <w:i/>
        </w:rPr>
        <w:t>A</w:t>
      </w:r>
      <w:r w:rsidR="00F14AAD" w:rsidRPr="00030D67">
        <w:rPr>
          <w:rFonts w:ascii="Times New Roman" w:hAnsi="Times New Roman"/>
          <w:i/>
          <w:vertAlign w:val="subscript"/>
        </w:rPr>
        <w:t>5</w:t>
      </w:r>
      <w:r w:rsidR="007F7E66" w:rsidRPr="00030D67">
        <w:rPr>
          <w:rFonts w:ascii="Times New Roman" w:hAnsi="Times New Roman"/>
        </w:rPr>
        <w:t xml:space="preserve">. Then, obviously, a solution to the </w:t>
      </w:r>
      <w:r w:rsidR="00611B32" w:rsidRPr="00030D67">
        <w:rPr>
          <w:rFonts w:ascii="Times New Roman" w:hAnsi="Times New Roman"/>
        </w:rPr>
        <w:t>attitudinal</w:t>
      </w:r>
      <w:r w:rsidR="007F7E66" w:rsidRPr="00030D67">
        <w:rPr>
          <w:rFonts w:ascii="Times New Roman" w:hAnsi="Times New Roman"/>
        </w:rPr>
        <w:t xml:space="preserve"> </w:t>
      </w:r>
      <w:r w:rsidR="00611B32" w:rsidRPr="00030D67">
        <w:rPr>
          <w:rFonts w:ascii="Times New Roman" w:hAnsi="Times New Roman"/>
        </w:rPr>
        <w:t>sub-</w:t>
      </w:r>
      <w:r w:rsidR="007F7E66" w:rsidRPr="00030D67">
        <w:rPr>
          <w:rFonts w:ascii="Times New Roman" w:hAnsi="Times New Roman"/>
        </w:rPr>
        <w:t>p</w:t>
      </w:r>
      <w:r w:rsidR="00314681" w:rsidRPr="00030D67">
        <w:rPr>
          <w:rFonts w:ascii="Times New Roman" w:hAnsi="Times New Roman"/>
        </w:rPr>
        <w:t xml:space="preserve">roblem would need to include a </w:t>
      </w:r>
      <w:r w:rsidR="00314681" w:rsidRPr="00030D67">
        <w:rPr>
          <w:rFonts w:ascii="Times New Roman" w:hAnsi="Times New Roman"/>
          <w:i/>
        </w:rPr>
        <w:t>five</w:t>
      </w:r>
      <w:r w:rsidR="007F7E66" w:rsidRPr="00030D67">
        <w:rPr>
          <w:rFonts w:ascii="Times New Roman" w:hAnsi="Times New Roman"/>
          <w:i/>
        </w:rPr>
        <w:t>-way decisio</w:t>
      </w:r>
      <w:r w:rsidR="00F14AAD" w:rsidRPr="00030D67">
        <w:rPr>
          <w:rFonts w:ascii="Times New Roman" w:hAnsi="Times New Roman"/>
          <w:i/>
        </w:rPr>
        <w:t>n procedure</w:t>
      </w:r>
      <w:r w:rsidR="00F14AAD" w:rsidRPr="00030D67">
        <w:rPr>
          <w:rFonts w:ascii="Times New Roman" w:hAnsi="Times New Roman"/>
        </w:rPr>
        <w:t xml:space="preserve"> for classifying any given grasping of </w:t>
      </w:r>
      <w:r w:rsidR="00F14AAD" w:rsidRPr="00030D67">
        <w:rPr>
          <w:rFonts w:ascii="Times New Roman" w:hAnsi="Times New Roman"/>
          <w:i/>
        </w:rPr>
        <w:t>p</w:t>
      </w:r>
      <w:r w:rsidR="00314681" w:rsidRPr="00030D67">
        <w:rPr>
          <w:rFonts w:ascii="Times New Roman" w:hAnsi="Times New Roman"/>
        </w:rPr>
        <w:t xml:space="preserve"> as being a</w:t>
      </w:r>
      <w:r w:rsidR="00F14AAD" w:rsidRPr="00030D67">
        <w:rPr>
          <w:rFonts w:ascii="Times New Roman" w:hAnsi="Times New Roman"/>
        </w:rPr>
        <w:t xml:space="preserve"> </w:t>
      </w:r>
      <w:r w:rsidR="002D33F5" w:rsidRPr="00030D67">
        <w:rPr>
          <w:rFonts w:ascii="Times New Roman" w:hAnsi="Times New Roman"/>
        </w:rPr>
        <w:t>token of one of the following five</w:t>
      </w:r>
      <w:r w:rsidR="00F14AAD" w:rsidRPr="00030D67">
        <w:rPr>
          <w:rFonts w:ascii="Times New Roman" w:hAnsi="Times New Roman"/>
        </w:rPr>
        <w:t xml:space="preserve"> propositional attitudes: </w:t>
      </w:r>
      <w:r w:rsidR="00F14AAD" w:rsidRPr="00030D67">
        <w:rPr>
          <w:rFonts w:ascii="Times New Roman" w:hAnsi="Times New Roman"/>
          <w:i/>
        </w:rPr>
        <w:t>A</w:t>
      </w:r>
      <w:r w:rsidR="00F14AAD" w:rsidRPr="00030D67">
        <w:rPr>
          <w:rFonts w:ascii="Times New Roman" w:hAnsi="Times New Roman"/>
          <w:i/>
          <w:vertAlign w:val="subscript"/>
        </w:rPr>
        <w:t>1</w:t>
      </w:r>
      <w:r w:rsidR="00BD5631" w:rsidRPr="00030D67">
        <w:rPr>
          <w:rFonts w:ascii="Times New Roman" w:hAnsi="Times New Roman"/>
          <w:i/>
        </w:rPr>
        <w:t>p</w:t>
      </w:r>
      <w:r w:rsidR="00BD5631" w:rsidRPr="00030D67">
        <w:rPr>
          <w:rFonts w:ascii="Times New Roman" w:hAnsi="Times New Roman"/>
        </w:rPr>
        <w:t>,</w:t>
      </w:r>
      <w:r w:rsidR="00F14AAD" w:rsidRPr="00030D67">
        <w:rPr>
          <w:rFonts w:ascii="Times New Roman" w:hAnsi="Times New Roman"/>
        </w:rPr>
        <w:t xml:space="preserve"> </w:t>
      </w:r>
      <w:r w:rsidR="00F14AAD" w:rsidRPr="00030D67">
        <w:rPr>
          <w:rFonts w:ascii="Times New Roman" w:hAnsi="Times New Roman"/>
          <w:i/>
        </w:rPr>
        <w:t>A</w:t>
      </w:r>
      <w:r w:rsidR="00F14AAD" w:rsidRPr="00030D67">
        <w:rPr>
          <w:rFonts w:ascii="Times New Roman" w:hAnsi="Times New Roman"/>
          <w:i/>
          <w:vertAlign w:val="subscript"/>
        </w:rPr>
        <w:t>2</w:t>
      </w:r>
      <w:r w:rsidR="00BD5631" w:rsidRPr="00030D67">
        <w:rPr>
          <w:rFonts w:ascii="Times New Roman" w:hAnsi="Times New Roman"/>
          <w:i/>
        </w:rPr>
        <w:t>p</w:t>
      </w:r>
      <w:r w:rsidR="00F14AAD" w:rsidRPr="00030D67">
        <w:rPr>
          <w:rFonts w:ascii="Times New Roman" w:hAnsi="Times New Roman"/>
        </w:rPr>
        <w:t xml:space="preserve">, </w:t>
      </w:r>
      <w:r w:rsidR="00F14AAD" w:rsidRPr="00030D67">
        <w:rPr>
          <w:rFonts w:ascii="Times New Roman" w:hAnsi="Times New Roman"/>
          <w:i/>
        </w:rPr>
        <w:t>A</w:t>
      </w:r>
      <w:r w:rsidR="00F14AAD" w:rsidRPr="00030D67">
        <w:rPr>
          <w:rFonts w:ascii="Times New Roman" w:hAnsi="Times New Roman"/>
          <w:i/>
          <w:vertAlign w:val="subscript"/>
        </w:rPr>
        <w:t>3</w:t>
      </w:r>
      <w:r w:rsidR="00BD5631" w:rsidRPr="00030D67">
        <w:rPr>
          <w:rFonts w:ascii="Times New Roman" w:hAnsi="Times New Roman"/>
          <w:i/>
        </w:rPr>
        <w:t>p</w:t>
      </w:r>
      <w:r w:rsidR="00F14AAD" w:rsidRPr="00030D67">
        <w:rPr>
          <w:rFonts w:ascii="Times New Roman" w:hAnsi="Times New Roman"/>
        </w:rPr>
        <w:t xml:space="preserve">, </w:t>
      </w:r>
      <w:r w:rsidR="00F14AAD" w:rsidRPr="00030D67">
        <w:rPr>
          <w:rFonts w:ascii="Times New Roman" w:hAnsi="Times New Roman"/>
          <w:i/>
        </w:rPr>
        <w:t>A</w:t>
      </w:r>
      <w:r w:rsidR="00F14AAD" w:rsidRPr="00030D67">
        <w:rPr>
          <w:rFonts w:ascii="Times New Roman" w:hAnsi="Times New Roman"/>
          <w:i/>
          <w:vertAlign w:val="subscript"/>
        </w:rPr>
        <w:t>4</w:t>
      </w:r>
      <w:r w:rsidR="00BD5631" w:rsidRPr="00030D67">
        <w:rPr>
          <w:rFonts w:ascii="Times New Roman" w:hAnsi="Times New Roman"/>
          <w:i/>
        </w:rPr>
        <w:t>p</w:t>
      </w:r>
      <w:r w:rsidR="00F14AAD" w:rsidRPr="00030D67">
        <w:rPr>
          <w:rFonts w:ascii="Times New Roman" w:hAnsi="Times New Roman"/>
        </w:rPr>
        <w:t xml:space="preserve"> or </w:t>
      </w:r>
      <w:r w:rsidR="00F14AAD" w:rsidRPr="00030D67">
        <w:rPr>
          <w:rFonts w:ascii="Times New Roman" w:hAnsi="Times New Roman"/>
          <w:i/>
        </w:rPr>
        <w:t>A</w:t>
      </w:r>
      <w:r w:rsidR="00F14AAD" w:rsidRPr="00030D67">
        <w:rPr>
          <w:rFonts w:ascii="Times New Roman" w:hAnsi="Times New Roman"/>
          <w:i/>
          <w:vertAlign w:val="subscript"/>
        </w:rPr>
        <w:t>5</w:t>
      </w:r>
      <w:r w:rsidR="00BD5631" w:rsidRPr="00030D67">
        <w:rPr>
          <w:rFonts w:ascii="Times New Roman" w:hAnsi="Times New Roman"/>
          <w:i/>
        </w:rPr>
        <w:t>p</w:t>
      </w:r>
      <w:r w:rsidR="00F14AAD" w:rsidRPr="00030D67">
        <w:rPr>
          <w:rFonts w:ascii="Times New Roman" w:hAnsi="Times New Roman"/>
        </w:rPr>
        <w:t xml:space="preserve">. </w:t>
      </w:r>
    </w:p>
    <w:p w14:paraId="7440D631" w14:textId="156EB6E4" w:rsidR="00314681" w:rsidRPr="00030D67" w:rsidRDefault="00F14AAD" w:rsidP="002C43D5">
      <w:pPr>
        <w:ind w:firstLine="709"/>
        <w:rPr>
          <w:rFonts w:ascii="Times New Roman" w:hAnsi="Times New Roman"/>
        </w:rPr>
      </w:pPr>
      <w:r w:rsidRPr="00030D67">
        <w:rPr>
          <w:rFonts w:ascii="Times New Roman" w:hAnsi="Times New Roman"/>
        </w:rPr>
        <w:t xml:space="preserve">Suppose instead that there were only </w:t>
      </w:r>
      <w:r w:rsidRPr="00030D67">
        <w:rPr>
          <w:rFonts w:ascii="Times New Roman" w:hAnsi="Times New Roman"/>
          <w:i/>
        </w:rPr>
        <w:t>two</w:t>
      </w:r>
      <w:r w:rsidRPr="00030D67">
        <w:rPr>
          <w:rFonts w:ascii="Times New Roman" w:hAnsi="Times New Roman"/>
        </w:rPr>
        <w:t xml:space="preserve"> fundamental attitudes—belief and desire.</w:t>
      </w:r>
      <w:r w:rsidR="00611B32" w:rsidRPr="00030D67">
        <w:rPr>
          <w:rFonts w:ascii="Times New Roman" w:hAnsi="Times New Roman"/>
        </w:rPr>
        <w:t xml:space="preserve"> Then a solution to the attitudinal</w:t>
      </w:r>
      <w:r w:rsidRPr="00030D67">
        <w:rPr>
          <w:rFonts w:ascii="Times New Roman" w:hAnsi="Times New Roman"/>
        </w:rPr>
        <w:t xml:space="preserve"> </w:t>
      </w:r>
      <w:r w:rsidR="00611B32" w:rsidRPr="00030D67">
        <w:rPr>
          <w:rFonts w:ascii="Times New Roman" w:hAnsi="Times New Roman"/>
        </w:rPr>
        <w:t>sub-</w:t>
      </w:r>
      <w:r w:rsidRPr="00030D67">
        <w:rPr>
          <w:rFonts w:ascii="Times New Roman" w:hAnsi="Times New Roman"/>
        </w:rPr>
        <w:t xml:space="preserve">problem could be considerably simpler. </w:t>
      </w:r>
      <w:r w:rsidRPr="00030D67">
        <w:rPr>
          <w:rFonts w:ascii="Times New Roman" w:hAnsi="Times New Roman"/>
        </w:rPr>
        <w:lastRenderedPageBreak/>
        <w:t xml:space="preserve">It would only need to include a </w:t>
      </w:r>
      <w:r w:rsidRPr="00030D67">
        <w:rPr>
          <w:rFonts w:ascii="Times New Roman" w:hAnsi="Times New Roman"/>
          <w:i/>
        </w:rPr>
        <w:t>binary</w:t>
      </w:r>
      <w:r w:rsidRPr="00030D67">
        <w:rPr>
          <w:rFonts w:ascii="Times New Roman" w:hAnsi="Times New Roman"/>
        </w:rPr>
        <w:t xml:space="preserve"> decision procedure for classifying a grasping of </w:t>
      </w:r>
      <w:r w:rsidRPr="00030D67">
        <w:rPr>
          <w:rFonts w:ascii="Times New Roman" w:hAnsi="Times New Roman"/>
          <w:i/>
        </w:rPr>
        <w:t>p</w:t>
      </w:r>
      <w:r w:rsidRPr="00030D67">
        <w:rPr>
          <w:rFonts w:ascii="Times New Roman" w:hAnsi="Times New Roman"/>
        </w:rPr>
        <w:t xml:space="preserve"> as being either a </w:t>
      </w:r>
      <w:r w:rsidRPr="00030D67">
        <w:rPr>
          <w:rFonts w:ascii="Times New Roman" w:hAnsi="Times New Roman"/>
          <w:i/>
        </w:rPr>
        <w:t>belief that p</w:t>
      </w:r>
      <w:r w:rsidRPr="00030D67">
        <w:rPr>
          <w:rFonts w:ascii="Times New Roman" w:hAnsi="Times New Roman"/>
        </w:rPr>
        <w:t xml:space="preserve"> or a </w:t>
      </w:r>
      <w:r w:rsidRPr="00030D67">
        <w:rPr>
          <w:rFonts w:ascii="Times New Roman" w:hAnsi="Times New Roman"/>
          <w:i/>
        </w:rPr>
        <w:t>desire that p</w:t>
      </w:r>
      <w:r w:rsidRPr="00030D67">
        <w:rPr>
          <w:rFonts w:ascii="Times New Roman" w:hAnsi="Times New Roman"/>
        </w:rPr>
        <w:t xml:space="preserve">. </w:t>
      </w:r>
    </w:p>
    <w:p w14:paraId="2C867CD5" w14:textId="51E95553" w:rsidR="00CC3037" w:rsidRPr="00030D67" w:rsidRDefault="00F14AAD" w:rsidP="002C43D5">
      <w:pPr>
        <w:ind w:firstLine="709"/>
        <w:rPr>
          <w:rFonts w:ascii="Times New Roman" w:hAnsi="Times New Roman"/>
          <w:i/>
        </w:rPr>
      </w:pPr>
      <w:r w:rsidRPr="00030D67">
        <w:rPr>
          <w:rFonts w:ascii="Times New Roman" w:hAnsi="Times New Roman"/>
        </w:rPr>
        <w:t xml:space="preserve">Finally, </w:t>
      </w:r>
      <w:r w:rsidR="00314681" w:rsidRPr="00030D67">
        <w:rPr>
          <w:rFonts w:ascii="Times New Roman" w:hAnsi="Times New Roman"/>
        </w:rPr>
        <w:t>imagine</w:t>
      </w:r>
      <w:r w:rsidR="00BE5F17" w:rsidRPr="00030D67">
        <w:rPr>
          <w:rFonts w:ascii="Times New Roman" w:hAnsi="Times New Roman"/>
        </w:rPr>
        <w:t xml:space="preserve"> </w:t>
      </w:r>
      <w:r w:rsidR="004647E9" w:rsidRPr="00030D67">
        <w:rPr>
          <w:rFonts w:ascii="Times New Roman" w:hAnsi="Times New Roman"/>
        </w:rPr>
        <w:t xml:space="preserve">Attitudinal Monism was true—i.e., that there </w:t>
      </w:r>
      <w:r w:rsidRPr="00030D67">
        <w:rPr>
          <w:rFonts w:ascii="Times New Roman" w:hAnsi="Times New Roman"/>
        </w:rPr>
        <w:t xml:space="preserve">was only </w:t>
      </w:r>
      <w:r w:rsidRPr="00030D67">
        <w:rPr>
          <w:rFonts w:ascii="Times New Roman" w:hAnsi="Times New Roman"/>
          <w:i/>
        </w:rPr>
        <w:t>one</w:t>
      </w:r>
      <w:r w:rsidR="004647E9" w:rsidRPr="00030D67">
        <w:rPr>
          <w:rFonts w:ascii="Times New Roman" w:hAnsi="Times New Roman"/>
        </w:rPr>
        <w:t xml:space="preserve"> fundamental attitude, belief—</w:t>
      </w:r>
      <w:r w:rsidRPr="00030D67">
        <w:rPr>
          <w:rFonts w:ascii="Times New Roman" w:hAnsi="Times New Roman"/>
        </w:rPr>
        <w:t xml:space="preserve">and that all the other </w:t>
      </w:r>
      <w:r w:rsidR="00B33A47" w:rsidRPr="00030D67">
        <w:rPr>
          <w:rFonts w:ascii="Times New Roman" w:hAnsi="Times New Roman"/>
        </w:rPr>
        <w:t>attitudes, including desire, could</w:t>
      </w:r>
      <w:r w:rsidRPr="00030D67">
        <w:rPr>
          <w:rFonts w:ascii="Times New Roman" w:hAnsi="Times New Roman"/>
        </w:rPr>
        <w:t xml:space="preserve"> be reductively analysed in terms of belief </w:t>
      </w:r>
      <w:r w:rsidR="00CC3037" w:rsidRPr="00030D67">
        <w:rPr>
          <w:rFonts w:ascii="Times New Roman" w:hAnsi="Times New Roman"/>
        </w:rPr>
        <w:t>(</w:t>
      </w:r>
      <w:r w:rsidRPr="00030D67">
        <w:rPr>
          <w:rFonts w:ascii="Times New Roman" w:hAnsi="Times New Roman"/>
        </w:rPr>
        <w:t>using analyses like I—IV and DTD</w:t>
      </w:r>
      <w:r w:rsidR="00CC3037" w:rsidRPr="00030D67">
        <w:rPr>
          <w:rFonts w:ascii="Times New Roman" w:hAnsi="Times New Roman"/>
        </w:rPr>
        <w:t>)</w:t>
      </w:r>
      <w:r w:rsidRPr="00030D67">
        <w:rPr>
          <w:rFonts w:ascii="Times New Roman" w:hAnsi="Times New Roman"/>
        </w:rPr>
        <w:t xml:space="preserve">. </w:t>
      </w:r>
      <w:r w:rsidR="00473652" w:rsidRPr="00030D67">
        <w:rPr>
          <w:rFonts w:ascii="Times New Roman" w:hAnsi="Times New Roman"/>
        </w:rPr>
        <w:t>I</w:t>
      </w:r>
      <w:r w:rsidR="00611B32" w:rsidRPr="00030D67">
        <w:rPr>
          <w:rFonts w:ascii="Times New Roman" w:hAnsi="Times New Roman"/>
        </w:rPr>
        <w:t xml:space="preserve">n this case </w:t>
      </w:r>
      <w:r w:rsidR="00473652" w:rsidRPr="00030D67">
        <w:rPr>
          <w:rFonts w:ascii="Times New Roman" w:hAnsi="Times New Roman"/>
        </w:rPr>
        <w:t xml:space="preserve">there would </w:t>
      </w:r>
      <w:r w:rsidR="002D33F5" w:rsidRPr="00030D67">
        <w:rPr>
          <w:rFonts w:ascii="Times New Roman" w:hAnsi="Times New Roman"/>
        </w:rPr>
        <w:t xml:space="preserve">no </w:t>
      </w:r>
      <w:r w:rsidR="00641AB6" w:rsidRPr="00030D67">
        <w:rPr>
          <w:rFonts w:ascii="Times New Roman" w:hAnsi="Times New Roman"/>
        </w:rPr>
        <w:t xml:space="preserve">longer </w:t>
      </w:r>
      <w:r w:rsidR="00314681" w:rsidRPr="00030D67">
        <w:rPr>
          <w:rFonts w:ascii="Times New Roman" w:hAnsi="Times New Roman"/>
        </w:rPr>
        <w:t xml:space="preserve">be </w:t>
      </w:r>
      <w:r w:rsidR="00314681" w:rsidRPr="00030D67">
        <w:rPr>
          <w:rFonts w:ascii="Times New Roman" w:hAnsi="Times New Roman"/>
          <w:i/>
        </w:rPr>
        <w:t xml:space="preserve">any </w:t>
      </w:r>
      <w:r w:rsidR="002D33F5" w:rsidRPr="00030D67">
        <w:rPr>
          <w:rFonts w:ascii="Times New Roman" w:hAnsi="Times New Roman"/>
          <w:i/>
        </w:rPr>
        <w:t>need</w:t>
      </w:r>
      <w:r w:rsidR="002D33F5" w:rsidRPr="00030D67">
        <w:rPr>
          <w:rFonts w:ascii="Times New Roman" w:hAnsi="Times New Roman"/>
        </w:rPr>
        <w:t xml:space="preserve"> </w:t>
      </w:r>
      <w:r w:rsidR="00641AB6" w:rsidRPr="00030D67">
        <w:rPr>
          <w:rFonts w:ascii="Times New Roman" w:hAnsi="Times New Roman"/>
        </w:rPr>
        <w:t xml:space="preserve">to decide which attitude a </w:t>
      </w:r>
      <w:r w:rsidR="002D33F5" w:rsidRPr="00030D67">
        <w:rPr>
          <w:rFonts w:ascii="Times New Roman" w:hAnsi="Times New Roman"/>
        </w:rPr>
        <w:t xml:space="preserve">proposition </w:t>
      </w:r>
      <w:r w:rsidR="00CC3037" w:rsidRPr="00030D67">
        <w:rPr>
          <w:rFonts w:ascii="Times New Roman" w:hAnsi="Times New Roman"/>
        </w:rPr>
        <w:t>was</w:t>
      </w:r>
      <w:r w:rsidR="00641AB6" w:rsidRPr="00030D67">
        <w:rPr>
          <w:rFonts w:ascii="Times New Roman" w:hAnsi="Times New Roman"/>
        </w:rPr>
        <w:t xml:space="preserve"> being grasped under, </w:t>
      </w:r>
      <w:r w:rsidR="00D01E2B" w:rsidRPr="00030D67">
        <w:rPr>
          <w:rFonts w:ascii="Times New Roman" w:hAnsi="Times New Roman"/>
        </w:rPr>
        <w:t xml:space="preserve">there being, </w:t>
      </w:r>
      <w:r w:rsidR="002D33F5" w:rsidRPr="00030D67">
        <w:rPr>
          <w:rFonts w:ascii="Times New Roman" w:hAnsi="Times New Roman"/>
        </w:rPr>
        <w:t xml:space="preserve">at </w:t>
      </w:r>
      <w:r w:rsidR="00D01E2B" w:rsidRPr="00030D67">
        <w:rPr>
          <w:rFonts w:ascii="Times New Roman" w:hAnsi="Times New Roman"/>
        </w:rPr>
        <w:t xml:space="preserve">the level of reductive bedrock, only a </w:t>
      </w:r>
      <w:r w:rsidR="00D01E2B" w:rsidRPr="00030D67">
        <w:rPr>
          <w:rFonts w:ascii="Times New Roman" w:hAnsi="Times New Roman"/>
          <w:i/>
        </w:rPr>
        <w:t>single</w:t>
      </w:r>
      <w:r w:rsidR="00641AB6" w:rsidRPr="00030D67">
        <w:rPr>
          <w:rFonts w:ascii="Times New Roman" w:hAnsi="Times New Roman"/>
        </w:rPr>
        <w:t xml:space="preserve"> attitude under</w:t>
      </w:r>
      <w:r w:rsidR="00D01E2B" w:rsidRPr="00030D67">
        <w:rPr>
          <w:rFonts w:ascii="Times New Roman" w:hAnsi="Times New Roman"/>
        </w:rPr>
        <w:t xml:space="preserve"> which </w:t>
      </w:r>
      <w:r w:rsidR="00CC3037" w:rsidRPr="00030D67">
        <w:rPr>
          <w:rFonts w:ascii="Times New Roman" w:hAnsi="Times New Roman"/>
        </w:rPr>
        <w:t>a proposition</w:t>
      </w:r>
      <w:r w:rsidR="00641AB6" w:rsidRPr="00030D67">
        <w:rPr>
          <w:rFonts w:ascii="Times New Roman" w:hAnsi="Times New Roman"/>
        </w:rPr>
        <w:t xml:space="preserve"> </w:t>
      </w:r>
      <w:r w:rsidR="00CC3037" w:rsidRPr="00030D67">
        <w:rPr>
          <w:rFonts w:ascii="Times New Roman" w:hAnsi="Times New Roman"/>
          <w:i/>
        </w:rPr>
        <w:t>could</w:t>
      </w:r>
      <w:r w:rsidR="00D01E2B" w:rsidRPr="00030D67">
        <w:rPr>
          <w:rFonts w:ascii="Times New Roman" w:hAnsi="Times New Roman"/>
        </w:rPr>
        <w:t xml:space="preserve"> </w:t>
      </w:r>
      <w:r w:rsidR="00B97820" w:rsidRPr="00030D67">
        <w:rPr>
          <w:rFonts w:ascii="Times New Roman" w:hAnsi="Times New Roman"/>
        </w:rPr>
        <w:t xml:space="preserve">be </w:t>
      </w:r>
      <w:r w:rsidR="002D33F5" w:rsidRPr="00030D67">
        <w:rPr>
          <w:rFonts w:ascii="Times New Roman" w:hAnsi="Times New Roman"/>
        </w:rPr>
        <w:t>grasped, belief.</w:t>
      </w:r>
      <w:r w:rsidR="00585B9C" w:rsidRPr="00030D67">
        <w:rPr>
          <w:rFonts w:ascii="Times New Roman" w:hAnsi="Times New Roman"/>
        </w:rPr>
        <w:t xml:space="preserve"> </w:t>
      </w:r>
      <w:r w:rsidR="00CC3037" w:rsidRPr="00030D67">
        <w:rPr>
          <w:rFonts w:ascii="Times New Roman" w:hAnsi="Times New Roman"/>
        </w:rPr>
        <w:t xml:space="preserve">A decision procedure that must always yield the </w:t>
      </w:r>
      <w:r w:rsidR="00CC3037" w:rsidRPr="00030D67">
        <w:rPr>
          <w:rFonts w:ascii="Times New Roman" w:hAnsi="Times New Roman"/>
          <w:i/>
        </w:rPr>
        <w:t>same</w:t>
      </w:r>
      <w:r w:rsidR="00CC3037" w:rsidRPr="00030D67">
        <w:rPr>
          <w:rFonts w:ascii="Times New Roman" w:hAnsi="Times New Roman"/>
        </w:rPr>
        <w:t xml:space="preserve"> answer</w:t>
      </w:r>
      <w:proofErr w:type="gramStart"/>
      <w:r w:rsidR="00CC3037" w:rsidRPr="00030D67">
        <w:rPr>
          <w:rFonts w:ascii="Times New Roman" w:hAnsi="Times New Roman"/>
        </w:rPr>
        <w:t>—‘</w:t>
      </w:r>
      <w:proofErr w:type="gramEnd"/>
      <w:r w:rsidR="00CC3037" w:rsidRPr="00030D67">
        <w:rPr>
          <w:rFonts w:ascii="Times New Roman" w:hAnsi="Times New Roman"/>
        </w:rPr>
        <w:t xml:space="preserve">belief’—is no </w:t>
      </w:r>
      <w:r w:rsidR="00B161FA" w:rsidRPr="00030D67">
        <w:rPr>
          <w:rFonts w:ascii="Times New Roman" w:hAnsi="Times New Roman"/>
        </w:rPr>
        <w:t>real decision procedure at all, there being</w:t>
      </w:r>
      <w:r w:rsidR="00F92951" w:rsidRPr="00030D67">
        <w:rPr>
          <w:rFonts w:ascii="Times New Roman" w:hAnsi="Times New Roman"/>
        </w:rPr>
        <w:t xml:space="preserve"> no decision to </w:t>
      </w:r>
      <w:r w:rsidR="00BD5631" w:rsidRPr="00030D67">
        <w:rPr>
          <w:rFonts w:ascii="Times New Roman" w:hAnsi="Times New Roman"/>
        </w:rPr>
        <w:t>make</w:t>
      </w:r>
      <w:r w:rsidR="00F92951" w:rsidRPr="00030D67">
        <w:rPr>
          <w:rFonts w:ascii="Times New Roman" w:hAnsi="Times New Roman"/>
        </w:rPr>
        <w:t>.</w:t>
      </w:r>
      <w:r w:rsidR="00B65982" w:rsidRPr="00030D67">
        <w:rPr>
          <w:rFonts w:ascii="Times New Roman" w:hAnsi="Times New Roman"/>
        </w:rPr>
        <w:t xml:space="preserve"> Thus in so far as</w:t>
      </w:r>
      <w:r w:rsidR="00611B32" w:rsidRPr="00030D67">
        <w:rPr>
          <w:rFonts w:ascii="Times New Roman" w:hAnsi="Times New Roman"/>
        </w:rPr>
        <w:t xml:space="preserve"> DTD, by reducing desires to </w:t>
      </w:r>
      <w:r w:rsidR="00611B32" w:rsidRPr="00030D67">
        <w:rPr>
          <w:rFonts w:ascii="Times New Roman" w:hAnsi="Times New Roman"/>
          <w:i/>
        </w:rPr>
        <w:t>D</w:t>
      </w:r>
      <w:r w:rsidR="00611B32" w:rsidRPr="00030D67">
        <w:rPr>
          <w:rFonts w:ascii="Times New Roman" w:hAnsi="Times New Roman"/>
        </w:rPr>
        <w:t xml:space="preserve">-beliefs, suggests </w:t>
      </w:r>
      <w:r w:rsidR="004647E9" w:rsidRPr="00030D67">
        <w:rPr>
          <w:rFonts w:ascii="Times New Roman" w:hAnsi="Times New Roman"/>
        </w:rPr>
        <w:t>Attitudinal Monism is true</w:t>
      </w:r>
      <w:r w:rsidR="00611B32" w:rsidRPr="00030D67">
        <w:rPr>
          <w:rFonts w:ascii="Times New Roman" w:hAnsi="Times New Roman"/>
        </w:rPr>
        <w:t xml:space="preserve">, it </w:t>
      </w:r>
      <w:r w:rsidR="00611B32" w:rsidRPr="00030D67">
        <w:rPr>
          <w:rFonts w:ascii="Times New Roman" w:hAnsi="Times New Roman"/>
          <w:i/>
        </w:rPr>
        <w:t>dissolves</w:t>
      </w:r>
      <w:r w:rsidR="00611B32" w:rsidRPr="00030D67">
        <w:rPr>
          <w:rFonts w:ascii="Times New Roman" w:hAnsi="Times New Roman"/>
        </w:rPr>
        <w:t xml:space="preserve"> the attitude sub-problem (by making it trivial), </w:t>
      </w:r>
      <w:r w:rsidR="00A92C90" w:rsidRPr="00030D67">
        <w:rPr>
          <w:rFonts w:ascii="Times New Roman" w:hAnsi="Times New Roman"/>
        </w:rPr>
        <w:t>and thereby dissolves</w:t>
      </w:r>
      <w:r w:rsidR="00611B32" w:rsidRPr="00030D67">
        <w:rPr>
          <w:rFonts w:ascii="Times New Roman" w:hAnsi="Times New Roman"/>
        </w:rPr>
        <w:t xml:space="preserve"> </w:t>
      </w:r>
      <w:r w:rsidR="00EE3F88" w:rsidRPr="00030D67">
        <w:rPr>
          <w:rFonts w:ascii="Times New Roman" w:hAnsi="Times New Roman"/>
          <w:i/>
        </w:rPr>
        <w:t>one half</w:t>
      </w:r>
      <w:r w:rsidR="00EE3F88" w:rsidRPr="00030D67">
        <w:rPr>
          <w:rFonts w:ascii="Times New Roman" w:hAnsi="Times New Roman"/>
        </w:rPr>
        <w:t xml:space="preserve"> (the </w:t>
      </w:r>
      <w:r w:rsidR="00184B52" w:rsidRPr="00030D67">
        <w:rPr>
          <w:rFonts w:ascii="Times New Roman" w:hAnsi="Times New Roman"/>
          <w:i/>
        </w:rPr>
        <w:t>attitudinal</w:t>
      </w:r>
      <w:r w:rsidR="00EE3F88" w:rsidRPr="00030D67">
        <w:rPr>
          <w:rFonts w:ascii="Times New Roman" w:hAnsi="Times New Roman"/>
          <w:i/>
        </w:rPr>
        <w:t xml:space="preserve"> half</w:t>
      </w:r>
      <w:r w:rsidR="00EE3F88" w:rsidRPr="00030D67">
        <w:rPr>
          <w:rFonts w:ascii="Times New Roman" w:hAnsi="Times New Roman"/>
        </w:rPr>
        <w:t>) of the problem of naturalizing the propositional a</w:t>
      </w:r>
      <w:r w:rsidR="00473652" w:rsidRPr="00030D67">
        <w:rPr>
          <w:rFonts w:ascii="Times New Roman" w:hAnsi="Times New Roman"/>
        </w:rPr>
        <w:t xml:space="preserve">ttitudes. </w:t>
      </w:r>
      <w:r w:rsidR="00EE3F88" w:rsidRPr="00030D67">
        <w:rPr>
          <w:rFonts w:ascii="Times New Roman" w:hAnsi="Times New Roman"/>
        </w:rPr>
        <w:t>Of c</w:t>
      </w:r>
      <w:r w:rsidR="00184B52" w:rsidRPr="00030D67">
        <w:rPr>
          <w:rFonts w:ascii="Times New Roman" w:hAnsi="Times New Roman"/>
        </w:rPr>
        <w:t xml:space="preserve">ourse this still leaves </w:t>
      </w:r>
      <w:r w:rsidR="00EE3F88" w:rsidRPr="00030D67">
        <w:rPr>
          <w:rFonts w:ascii="Times New Roman" w:hAnsi="Times New Roman"/>
        </w:rPr>
        <w:t xml:space="preserve">the </w:t>
      </w:r>
      <w:r w:rsidR="00EE3F88" w:rsidRPr="00030D67">
        <w:rPr>
          <w:rFonts w:ascii="Times New Roman" w:hAnsi="Times New Roman"/>
          <w:i/>
        </w:rPr>
        <w:t>other half</w:t>
      </w:r>
      <w:r w:rsidR="00184B52" w:rsidRPr="00030D67">
        <w:rPr>
          <w:rFonts w:ascii="Times New Roman" w:hAnsi="Times New Roman"/>
        </w:rPr>
        <w:t xml:space="preserve"> of the problem—</w:t>
      </w:r>
      <w:r w:rsidR="00EE3F88" w:rsidRPr="00030D67">
        <w:rPr>
          <w:rFonts w:ascii="Times New Roman" w:hAnsi="Times New Roman"/>
        </w:rPr>
        <w:t>the proposition</w:t>
      </w:r>
      <w:r w:rsidR="00B161FA" w:rsidRPr="00030D67">
        <w:rPr>
          <w:rFonts w:ascii="Times New Roman" w:hAnsi="Times New Roman"/>
        </w:rPr>
        <w:t>al</w:t>
      </w:r>
      <w:r w:rsidR="00184B52" w:rsidRPr="00030D67">
        <w:rPr>
          <w:rFonts w:ascii="Times New Roman" w:hAnsi="Times New Roman"/>
        </w:rPr>
        <w:t xml:space="preserve"> </w:t>
      </w:r>
      <w:r w:rsidR="00B161FA" w:rsidRPr="00030D67">
        <w:rPr>
          <w:rFonts w:ascii="Times New Roman" w:hAnsi="Times New Roman"/>
        </w:rPr>
        <w:t>half</w:t>
      </w:r>
      <w:r w:rsidR="004647E9" w:rsidRPr="00030D67">
        <w:rPr>
          <w:rFonts w:ascii="Times New Roman" w:hAnsi="Times New Roman"/>
        </w:rPr>
        <w:t>—intact</w:t>
      </w:r>
      <w:r w:rsidR="00473652" w:rsidRPr="00030D67">
        <w:rPr>
          <w:rFonts w:ascii="Times New Roman" w:hAnsi="Times New Roman"/>
        </w:rPr>
        <w:t xml:space="preserve">, but </w:t>
      </w:r>
      <w:r w:rsidR="00144613" w:rsidRPr="00030D67">
        <w:rPr>
          <w:rFonts w:ascii="Times New Roman" w:hAnsi="Times New Roman"/>
        </w:rPr>
        <w:t xml:space="preserve">progress can be claimed even on this front since a </w:t>
      </w:r>
      <w:r w:rsidR="00E6104E" w:rsidRPr="00030D67">
        <w:rPr>
          <w:rFonts w:ascii="Times New Roman" w:hAnsi="Times New Roman"/>
        </w:rPr>
        <w:t xml:space="preserve">satisfactory </w:t>
      </w:r>
      <w:r w:rsidR="00144613" w:rsidRPr="00030D67">
        <w:rPr>
          <w:rFonts w:ascii="Times New Roman" w:hAnsi="Times New Roman"/>
        </w:rPr>
        <w:t xml:space="preserve">solution to the propositional sub-problem is liable to be much easier to </w:t>
      </w:r>
      <w:r w:rsidR="008C4044" w:rsidRPr="00030D67">
        <w:rPr>
          <w:rFonts w:ascii="Times New Roman" w:hAnsi="Times New Roman"/>
        </w:rPr>
        <w:t>find</w:t>
      </w:r>
      <w:r w:rsidR="00A92C90" w:rsidRPr="00030D67">
        <w:rPr>
          <w:rFonts w:ascii="Times New Roman" w:hAnsi="Times New Roman"/>
        </w:rPr>
        <w:t xml:space="preserve"> </w:t>
      </w:r>
      <w:r w:rsidR="00144613" w:rsidRPr="00030D67">
        <w:rPr>
          <w:rFonts w:ascii="Times New Roman" w:hAnsi="Times New Roman"/>
        </w:rPr>
        <w:t xml:space="preserve">when it needn’t </w:t>
      </w:r>
      <w:r w:rsidR="00B5788D" w:rsidRPr="00030D67">
        <w:rPr>
          <w:rFonts w:ascii="Times New Roman" w:hAnsi="Times New Roman"/>
        </w:rPr>
        <w:t xml:space="preserve">be compatible with a </w:t>
      </w:r>
      <w:r w:rsidR="00144613" w:rsidRPr="00030D67">
        <w:rPr>
          <w:rFonts w:ascii="Times New Roman" w:hAnsi="Times New Roman"/>
        </w:rPr>
        <w:t xml:space="preserve">separate solution to the </w:t>
      </w:r>
      <w:r w:rsidR="00B5788D" w:rsidRPr="00030D67">
        <w:rPr>
          <w:rFonts w:ascii="Times New Roman" w:hAnsi="Times New Roman"/>
        </w:rPr>
        <w:t>attitudinal sub-problem.</w:t>
      </w:r>
    </w:p>
    <w:p w14:paraId="47CAB423" w14:textId="7247AAB8" w:rsidR="00EB4BFF" w:rsidRPr="00030D67" w:rsidRDefault="001977C8" w:rsidP="002C43D5">
      <w:pPr>
        <w:ind w:firstLine="709"/>
        <w:rPr>
          <w:rFonts w:ascii="Times New Roman" w:hAnsi="Times New Roman"/>
          <w:lang w:val="en-US" w:eastAsia="ja-JP"/>
        </w:rPr>
      </w:pPr>
      <w:r w:rsidRPr="00030D67">
        <w:rPr>
          <w:rFonts w:ascii="Times New Roman" w:hAnsi="Times New Roman"/>
        </w:rPr>
        <w:t>The second major</w:t>
      </w:r>
      <w:r w:rsidR="00B65982" w:rsidRPr="00030D67">
        <w:rPr>
          <w:rFonts w:ascii="Times New Roman" w:hAnsi="Times New Roman"/>
        </w:rPr>
        <w:t xml:space="preserve"> philosophical problem </w:t>
      </w:r>
      <w:r w:rsidRPr="00030D67">
        <w:rPr>
          <w:rFonts w:ascii="Times New Roman" w:hAnsi="Times New Roman"/>
        </w:rPr>
        <w:t xml:space="preserve">DTD </w:t>
      </w:r>
      <w:r w:rsidR="00F92951" w:rsidRPr="00030D67">
        <w:rPr>
          <w:rFonts w:ascii="Times New Roman" w:hAnsi="Times New Roman"/>
        </w:rPr>
        <w:t xml:space="preserve">bears on </w:t>
      </w:r>
      <w:r w:rsidR="00EB4BFF" w:rsidRPr="00030D67">
        <w:rPr>
          <w:rFonts w:ascii="Times New Roman" w:hAnsi="Times New Roman"/>
        </w:rPr>
        <w:t>concerns the following three</w:t>
      </w:r>
      <w:r w:rsidR="00EB4BFF" w:rsidRPr="00030D67">
        <w:rPr>
          <w:rFonts w:ascii="Times New Roman" w:hAnsi="Times New Roman"/>
          <w:lang w:val="en-US" w:eastAsia="ja-JP"/>
        </w:rPr>
        <w:t xml:space="preserve"> famous meta-ethical </w:t>
      </w:r>
      <w:r w:rsidR="00B5788D" w:rsidRPr="00030D67">
        <w:rPr>
          <w:rFonts w:ascii="Times New Roman" w:hAnsi="Times New Roman"/>
          <w:lang w:val="en-US" w:eastAsia="ja-JP"/>
        </w:rPr>
        <w:t>claims</w:t>
      </w:r>
      <w:r w:rsidR="00EB4BFF" w:rsidRPr="00030D67">
        <w:rPr>
          <w:rFonts w:ascii="Times New Roman" w:hAnsi="Times New Roman"/>
          <w:lang w:val="en-US" w:eastAsia="ja-JP"/>
        </w:rPr>
        <w:t xml:space="preserve"> (the first of which has two parts):</w:t>
      </w:r>
    </w:p>
    <w:p w14:paraId="7A1D00AE" w14:textId="77777777" w:rsidR="00EB4BFF" w:rsidRPr="00030D67" w:rsidRDefault="00EB4BFF" w:rsidP="002C43D5">
      <w:pPr>
        <w:ind w:firstLine="720"/>
        <w:rPr>
          <w:rFonts w:ascii="Times New Roman" w:hAnsi="Times New Roman"/>
          <w:lang w:val="en-US" w:eastAsia="ja-JP"/>
        </w:rPr>
      </w:pPr>
    </w:p>
    <w:p w14:paraId="0FB1B227" w14:textId="33965D54" w:rsidR="00EB4BFF" w:rsidRPr="00030D67" w:rsidRDefault="00F92951" w:rsidP="002C43D5">
      <w:pPr>
        <w:ind w:left="720"/>
        <w:outlineLvl w:val="0"/>
        <w:rPr>
          <w:rFonts w:ascii="Times New Roman" w:hAnsi="Times New Roman"/>
          <w:i/>
          <w:lang w:val="en-US" w:eastAsia="ja-JP"/>
        </w:rPr>
      </w:pPr>
      <w:r w:rsidRPr="00030D67">
        <w:rPr>
          <w:rFonts w:ascii="Times New Roman" w:hAnsi="Times New Roman"/>
          <w:i/>
          <w:lang w:val="en-US" w:eastAsia="ja-JP"/>
        </w:rPr>
        <w:t xml:space="preserve">Motivational </w:t>
      </w:r>
      <w:proofErr w:type="spellStart"/>
      <w:r w:rsidRPr="00030D67">
        <w:rPr>
          <w:rFonts w:ascii="Times New Roman" w:hAnsi="Times New Roman"/>
          <w:i/>
          <w:lang w:val="en-US" w:eastAsia="ja-JP"/>
        </w:rPr>
        <w:t>Humeanism</w:t>
      </w:r>
      <w:proofErr w:type="spellEnd"/>
      <w:r w:rsidR="00BD5631" w:rsidRPr="00030D67">
        <w:rPr>
          <w:rFonts w:ascii="Times New Roman" w:hAnsi="Times New Roman"/>
          <w:i/>
          <w:lang w:val="en-US" w:eastAsia="ja-JP"/>
        </w:rPr>
        <w:t xml:space="preserve"> (MH)</w:t>
      </w:r>
    </w:p>
    <w:p w14:paraId="2F0C2B15" w14:textId="6D4A033B" w:rsidR="00EB4BFF" w:rsidRPr="00030D67" w:rsidRDefault="00EB4BFF" w:rsidP="002C43D5">
      <w:pPr>
        <w:ind w:left="1713" w:hanging="993"/>
        <w:rPr>
          <w:rFonts w:ascii="Times New Roman" w:hAnsi="Times New Roman"/>
        </w:rPr>
      </w:pPr>
      <w:r w:rsidRPr="00030D67">
        <w:rPr>
          <w:rFonts w:ascii="Times New Roman" w:hAnsi="Times New Roman"/>
          <w:i/>
          <w:lang w:val="en-US" w:eastAsia="ja-JP"/>
        </w:rPr>
        <w:t>MH1:</w:t>
      </w:r>
      <w:r w:rsidRPr="00030D67">
        <w:rPr>
          <w:rFonts w:ascii="Times New Roman" w:hAnsi="Times New Roman"/>
          <w:lang w:val="en-US" w:eastAsia="ja-JP"/>
        </w:rPr>
        <w:t xml:space="preserve">  </w:t>
      </w:r>
      <w:r w:rsidRPr="00030D67">
        <w:rPr>
          <w:rFonts w:ascii="Times New Roman" w:hAnsi="Times New Roman"/>
          <w:lang w:val="en-US" w:eastAsia="ja-JP"/>
        </w:rPr>
        <w:tab/>
        <w:t>A</w:t>
      </w:r>
      <w:r w:rsidRPr="00030D67">
        <w:rPr>
          <w:rFonts w:ascii="Times New Roman" w:hAnsi="Times New Roman"/>
        </w:rPr>
        <w:t>n agent can be motivated to act only by some combination of a desire and a means-end belief; and</w:t>
      </w:r>
    </w:p>
    <w:p w14:paraId="00DD7EDA" w14:textId="28857C05" w:rsidR="00EB4BFF" w:rsidRPr="00030D67" w:rsidRDefault="00EB4BFF" w:rsidP="002C43D5">
      <w:pPr>
        <w:ind w:left="1713" w:hanging="993"/>
        <w:rPr>
          <w:rFonts w:ascii="Times New Roman" w:hAnsi="Times New Roman"/>
        </w:rPr>
      </w:pPr>
      <w:r w:rsidRPr="00030D67">
        <w:rPr>
          <w:rFonts w:ascii="Times New Roman" w:hAnsi="Times New Roman"/>
          <w:i/>
        </w:rPr>
        <w:t>MH2:</w:t>
      </w:r>
      <w:r w:rsidRPr="00030D67">
        <w:rPr>
          <w:rFonts w:ascii="Times New Roman" w:hAnsi="Times New Roman"/>
        </w:rPr>
        <w:t xml:space="preserve"> </w:t>
      </w:r>
      <w:r w:rsidRPr="00030D67">
        <w:rPr>
          <w:rFonts w:ascii="Times New Roman" w:hAnsi="Times New Roman"/>
        </w:rPr>
        <w:tab/>
        <w:t xml:space="preserve">Desires and beliefs are ‘distinct existences’ in the sense that they are </w:t>
      </w:r>
      <w:r w:rsidRPr="00030D67">
        <w:rPr>
          <w:rFonts w:ascii="Times New Roman" w:hAnsi="Times New Roman"/>
          <w:i/>
        </w:rPr>
        <w:t>modally separable</w:t>
      </w:r>
      <w:r w:rsidRPr="00030D67">
        <w:rPr>
          <w:rFonts w:ascii="Times New Roman" w:hAnsi="Times New Roman"/>
        </w:rPr>
        <w:t xml:space="preserve">. That is, for any belief, </w:t>
      </w:r>
      <w:r w:rsidRPr="00030D67">
        <w:rPr>
          <w:rFonts w:ascii="Times New Roman" w:hAnsi="Times New Roman"/>
          <w:i/>
        </w:rPr>
        <w:t>b</w:t>
      </w:r>
      <w:r w:rsidRPr="00030D67">
        <w:rPr>
          <w:rFonts w:ascii="Times New Roman" w:hAnsi="Times New Roman"/>
        </w:rPr>
        <w:t>, and desire</w:t>
      </w:r>
      <w:r w:rsidR="00FF6683" w:rsidRPr="00030D67">
        <w:rPr>
          <w:rFonts w:ascii="Times New Roman" w:hAnsi="Times New Roman"/>
        </w:rPr>
        <w:t>,</w:t>
      </w:r>
      <w:r w:rsidRPr="00030D67">
        <w:rPr>
          <w:rFonts w:ascii="Times New Roman" w:hAnsi="Times New Roman"/>
        </w:rPr>
        <w:t xml:space="preserve"> </w:t>
      </w:r>
      <w:r w:rsidRPr="00030D67">
        <w:rPr>
          <w:rFonts w:ascii="Times New Roman" w:hAnsi="Times New Roman"/>
          <w:i/>
        </w:rPr>
        <w:t>d</w:t>
      </w:r>
      <w:r w:rsidRPr="00030D67">
        <w:rPr>
          <w:rFonts w:ascii="Times New Roman" w:hAnsi="Times New Roman"/>
        </w:rPr>
        <w:t xml:space="preserve">, it is logically possible for an agent to have </w:t>
      </w:r>
      <w:r w:rsidRPr="00030D67">
        <w:rPr>
          <w:rFonts w:ascii="Times New Roman" w:hAnsi="Times New Roman"/>
          <w:i/>
        </w:rPr>
        <w:t>b</w:t>
      </w:r>
      <w:r w:rsidRPr="00030D67">
        <w:rPr>
          <w:rFonts w:ascii="Times New Roman" w:hAnsi="Times New Roman"/>
        </w:rPr>
        <w:t xml:space="preserve"> without </w:t>
      </w:r>
      <w:r w:rsidRPr="00030D67">
        <w:rPr>
          <w:rFonts w:ascii="Times New Roman" w:hAnsi="Times New Roman"/>
          <w:i/>
        </w:rPr>
        <w:t>d</w:t>
      </w:r>
      <w:r w:rsidRPr="00030D67">
        <w:rPr>
          <w:rFonts w:ascii="Times New Roman" w:hAnsi="Times New Roman"/>
        </w:rPr>
        <w:t xml:space="preserve">, or </w:t>
      </w:r>
      <w:r w:rsidRPr="00030D67">
        <w:rPr>
          <w:rFonts w:ascii="Times New Roman" w:hAnsi="Times New Roman"/>
          <w:i/>
        </w:rPr>
        <w:t>d</w:t>
      </w:r>
      <w:r w:rsidRPr="00030D67">
        <w:rPr>
          <w:rFonts w:ascii="Times New Roman" w:hAnsi="Times New Roman"/>
        </w:rPr>
        <w:t xml:space="preserve"> without </w:t>
      </w:r>
      <w:r w:rsidRPr="00030D67">
        <w:rPr>
          <w:rFonts w:ascii="Times New Roman" w:hAnsi="Times New Roman"/>
          <w:i/>
        </w:rPr>
        <w:t>b</w:t>
      </w:r>
      <w:r w:rsidRPr="00030D67">
        <w:rPr>
          <w:rFonts w:ascii="Times New Roman" w:hAnsi="Times New Roman"/>
        </w:rPr>
        <w:t>.</w:t>
      </w:r>
    </w:p>
    <w:p w14:paraId="466D7F1A" w14:textId="4B6AE9D7" w:rsidR="00EB4BFF" w:rsidRPr="00030D67" w:rsidRDefault="00EB4BFF" w:rsidP="002C43D5">
      <w:pPr>
        <w:rPr>
          <w:rFonts w:ascii="Times New Roman" w:hAnsi="Times New Roman"/>
        </w:rPr>
      </w:pPr>
    </w:p>
    <w:p w14:paraId="71B1E0DC" w14:textId="0DF5E84A" w:rsidR="00EB4BFF" w:rsidRPr="00030D67" w:rsidRDefault="00EB4BFF" w:rsidP="002C43D5">
      <w:pPr>
        <w:ind w:left="720"/>
        <w:rPr>
          <w:rFonts w:ascii="Times New Roman" w:hAnsi="Times New Roman"/>
        </w:rPr>
      </w:pPr>
      <w:r w:rsidRPr="00030D67">
        <w:rPr>
          <w:rFonts w:ascii="Times New Roman" w:hAnsi="Times New Roman"/>
          <w:i/>
        </w:rPr>
        <w:t>Cognitivism:</w:t>
      </w:r>
      <w:r w:rsidRPr="00030D67">
        <w:rPr>
          <w:rFonts w:ascii="Times New Roman" w:hAnsi="Times New Roman"/>
        </w:rPr>
        <w:t xml:space="preserve"> moral judgments are judgments about matters of fact—i.e., they are beliefs. </w:t>
      </w:r>
    </w:p>
    <w:p w14:paraId="500C3EA6" w14:textId="77777777" w:rsidR="00EB4BFF" w:rsidRPr="00030D67" w:rsidRDefault="00EB4BFF" w:rsidP="002C43D5">
      <w:pPr>
        <w:ind w:left="720"/>
        <w:rPr>
          <w:rFonts w:ascii="Times New Roman" w:hAnsi="Times New Roman"/>
          <w:i/>
        </w:rPr>
      </w:pPr>
    </w:p>
    <w:p w14:paraId="00CC4159" w14:textId="5332C634" w:rsidR="00EB4BFF" w:rsidRPr="00030D67" w:rsidRDefault="00EB4BFF" w:rsidP="002C43D5">
      <w:pPr>
        <w:ind w:left="720"/>
        <w:rPr>
          <w:rFonts w:ascii="Times New Roman" w:hAnsi="Times New Roman"/>
        </w:rPr>
      </w:pPr>
      <w:r w:rsidRPr="00030D67">
        <w:rPr>
          <w:rFonts w:ascii="Times New Roman" w:hAnsi="Times New Roman"/>
          <w:i/>
        </w:rPr>
        <w:t>Internalism:</w:t>
      </w:r>
      <w:r w:rsidR="00FF6683" w:rsidRPr="00030D67">
        <w:rPr>
          <w:rFonts w:ascii="Times New Roman" w:hAnsi="Times New Roman"/>
        </w:rPr>
        <w:t xml:space="preserve"> moral judg</w:t>
      </w:r>
      <w:r w:rsidRPr="00030D67">
        <w:rPr>
          <w:rFonts w:ascii="Times New Roman" w:hAnsi="Times New Roman"/>
        </w:rPr>
        <w:t>ments, when combined with suitable means-end beliefs, have motivational force.</w:t>
      </w:r>
    </w:p>
    <w:p w14:paraId="36F39B0B" w14:textId="77777777" w:rsidR="00EB4BFF" w:rsidRPr="00030D67" w:rsidRDefault="00EB4BFF" w:rsidP="002C43D5">
      <w:pPr>
        <w:rPr>
          <w:rFonts w:ascii="Times New Roman" w:hAnsi="Times New Roman"/>
          <w:lang w:val="en-US" w:eastAsia="ja-JP"/>
        </w:rPr>
      </w:pPr>
    </w:p>
    <w:p w14:paraId="4736E262" w14:textId="13785794" w:rsidR="0043182F" w:rsidRPr="00030D67" w:rsidRDefault="00EB4BFF" w:rsidP="002C43D5">
      <w:pPr>
        <w:ind w:firstLine="720"/>
        <w:rPr>
          <w:rFonts w:ascii="Times New Roman" w:hAnsi="Times New Roman"/>
        </w:rPr>
      </w:pPr>
      <w:r w:rsidRPr="00030D67">
        <w:rPr>
          <w:rFonts w:ascii="Times New Roman" w:hAnsi="Times New Roman"/>
          <w:lang w:val="en-US" w:eastAsia="ja-JP"/>
        </w:rPr>
        <w:t xml:space="preserve">Together these </w:t>
      </w:r>
      <w:r w:rsidR="00B5788D" w:rsidRPr="00030D67">
        <w:rPr>
          <w:rFonts w:ascii="Times New Roman" w:hAnsi="Times New Roman"/>
          <w:lang w:val="en-US" w:eastAsia="ja-JP"/>
        </w:rPr>
        <w:t>claims form</w:t>
      </w:r>
      <w:r w:rsidRPr="00030D67">
        <w:rPr>
          <w:rFonts w:ascii="Times New Roman" w:hAnsi="Times New Roman"/>
          <w:lang w:val="en-US" w:eastAsia="ja-JP"/>
        </w:rPr>
        <w:t xml:space="preserve"> a</w:t>
      </w:r>
      <w:r w:rsidR="00B5788D" w:rsidRPr="00030D67">
        <w:rPr>
          <w:rFonts w:ascii="Times New Roman" w:hAnsi="Times New Roman"/>
          <w:lang w:val="en-US" w:eastAsia="ja-JP"/>
        </w:rPr>
        <w:t>n</w:t>
      </w:r>
      <w:r w:rsidRPr="00030D67">
        <w:rPr>
          <w:rFonts w:ascii="Times New Roman" w:hAnsi="Times New Roman"/>
          <w:lang w:val="en-US" w:eastAsia="ja-JP"/>
        </w:rPr>
        <w:t xml:space="preserve"> ‘inconsistent triad’.</w:t>
      </w:r>
      <w:r w:rsidRPr="00030D67">
        <w:rPr>
          <w:rStyle w:val="FootnoteReference"/>
          <w:rFonts w:ascii="Times New Roman" w:hAnsi="Times New Roman"/>
        </w:rPr>
        <w:footnoteReference w:id="1"/>
      </w:r>
      <w:r w:rsidRPr="00030D67">
        <w:rPr>
          <w:rFonts w:ascii="Times New Roman" w:hAnsi="Times New Roman"/>
        </w:rPr>
        <w:t xml:space="preserve"> The</w:t>
      </w:r>
      <w:r w:rsidR="008C4044" w:rsidRPr="00030D67">
        <w:rPr>
          <w:rFonts w:ascii="Times New Roman" w:hAnsi="Times New Roman"/>
        </w:rPr>
        <w:t>y are</w:t>
      </w:r>
      <w:r w:rsidRPr="00030D67">
        <w:rPr>
          <w:rFonts w:ascii="Times New Roman" w:hAnsi="Times New Roman"/>
        </w:rPr>
        <w:t xml:space="preserve"> inconsisten</w:t>
      </w:r>
      <w:r w:rsidR="008C4044" w:rsidRPr="00030D67">
        <w:rPr>
          <w:rFonts w:ascii="Times New Roman" w:hAnsi="Times New Roman"/>
        </w:rPr>
        <w:t>t because</w:t>
      </w:r>
      <w:r w:rsidRPr="00030D67">
        <w:rPr>
          <w:rFonts w:ascii="Times New Roman" w:hAnsi="Times New Roman"/>
        </w:rPr>
        <w:t>: (</w:t>
      </w:r>
      <w:proofErr w:type="spellStart"/>
      <w:r w:rsidRPr="00030D67">
        <w:rPr>
          <w:rFonts w:ascii="Times New Roman" w:hAnsi="Times New Roman"/>
        </w:rPr>
        <w:t>i</w:t>
      </w:r>
      <w:proofErr w:type="spellEnd"/>
      <w:r w:rsidRPr="00030D67">
        <w:rPr>
          <w:rFonts w:ascii="Times New Roman" w:hAnsi="Times New Roman"/>
        </w:rPr>
        <w:t xml:space="preserve">) cognitivism states that moral </w:t>
      </w:r>
      <w:r w:rsidR="00FF6683" w:rsidRPr="00030D67">
        <w:rPr>
          <w:rFonts w:ascii="Times New Roman" w:hAnsi="Times New Roman"/>
        </w:rPr>
        <w:t>judgments</w:t>
      </w:r>
      <w:r w:rsidRPr="00030D67">
        <w:rPr>
          <w:rFonts w:ascii="Times New Roman" w:hAnsi="Times New Roman"/>
        </w:rPr>
        <w:t xml:space="preserve"> are beliefs; (ii) internalism and MH1 </w:t>
      </w:r>
      <w:r w:rsidR="006A3BA4" w:rsidRPr="00030D67">
        <w:rPr>
          <w:rFonts w:ascii="Times New Roman" w:hAnsi="Times New Roman"/>
        </w:rPr>
        <w:t>jointly entail</w:t>
      </w:r>
      <w:r w:rsidRPr="00030D67">
        <w:rPr>
          <w:rFonts w:ascii="Times New Roman" w:hAnsi="Times New Roman"/>
        </w:rPr>
        <w:t xml:space="preserve"> that moral </w:t>
      </w:r>
      <w:r w:rsidR="00FF6683" w:rsidRPr="00030D67">
        <w:rPr>
          <w:rFonts w:ascii="Times New Roman" w:hAnsi="Times New Roman"/>
        </w:rPr>
        <w:t>judgments</w:t>
      </w:r>
      <w:r w:rsidRPr="00030D67">
        <w:rPr>
          <w:rFonts w:ascii="Times New Roman" w:hAnsi="Times New Roman"/>
        </w:rPr>
        <w:t xml:space="preserve"> are desires; and (iii) MH2 </w:t>
      </w:r>
      <w:r w:rsidR="006A3BA4" w:rsidRPr="00030D67">
        <w:rPr>
          <w:rFonts w:ascii="Times New Roman" w:hAnsi="Times New Roman"/>
        </w:rPr>
        <w:t>entails</w:t>
      </w:r>
      <w:r w:rsidRPr="00030D67">
        <w:rPr>
          <w:rFonts w:ascii="Times New Roman" w:hAnsi="Times New Roman"/>
        </w:rPr>
        <w:t xml:space="preserve"> that if a moral judgment is a belief then it is not a desire, and </w:t>
      </w:r>
      <w:r w:rsidRPr="00030D67">
        <w:rPr>
          <w:rFonts w:ascii="Times New Roman" w:hAnsi="Times New Roman"/>
          <w:i/>
        </w:rPr>
        <w:t>vice versa</w:t>
      </w:r>
      <w:r w:rsidRPr="00030D67">
        <w:rPr>
          <w:rFonts w:ascii="Times New Roman" w:hAnsi="Times New Roman"/>
        </w:rPr>
        <w:t xml:space="preserve">. </w:t>
      </w:r>
      <w:r w:rsidR="00B5788D" w:rsidRPr="00030D67">
        <w:rPr>
          <w:rFonts w:ascii="Times New Roman" w:hAnsi="Times New Roman"/>
        </w:rPr>
        <w:t xml:space="preserve">The challenge </w:t>
      </w:r>
      <w:r w:rsidRPr="00030D67">
        <w:rPr>
          <w:rFonts w:ascii="Times New Roman" w:hAnsi="Times New Roman"/>
        </w:rPr>
        <w:t>of resolving this inconsistency</w:t>
      </w:r>
      <w:r w:rsidR="008C4044" w:rsidRPr="00030D67">
        <w:rPr>
          <w:rFonts w:ascii="Times New Roman" w:hAnsi="Times New Roman"/>
        </w:rPr>
        <w:t xml:space="preserve">—Michael Smith’s </w:t>
      </w:r>
      <w:r w:rsidR="00ED67D3" w:rsidRPr="00030D67">
        <w:rPr>
          <w:rFonts w:ascii="Times New Roman" w:hAnsi="Times New Roman"/>
        </w:rPr>
        <w:t>‘moral problem’</w:t>
      </w:r>
      <w:r w:rsidR="008C4044" w:rsidRPr="00030D67">
        <w:rPr>
          <w:rFonts w:ascii="Times New Roman" w:hAnsi="Times New Roman"/>
        </w:rPr>
        <w:t>—</w:t>
      </w:r>
      <w:r w:rsidR="009353D9" w:rsidRPr="00030D67">
        <w:rPr>
          <w:rFonts w:ascii="Times New Roman" w:hAnsi="Times New Roman"/>
        </w:rPr>
        <w:t>is</w:t>
      </w:r>
      <w:r w:rsidRPr="00030D67">
        <w:rPr>
          <w:rFonts w:ascii="Times New Roman" w:hAnsi="Times New Roman"/>
        </w:rPr>
        <w:t xml:space="preserve"> ‘the central organizing problem in contemporary meta-ethics’ </w:t>
      </w:r>
      <w:r w:rsidRPr="00030D67">
        <w:rPr>
          <w:rFonts w:ascii="Times New Roman" w:hAnsi="Times New Roman"/>
        </w:rPr>
        <w:fldChar w:fldCharType="begin"/>
      </w:r>
      <w:r w:rsidR="003B0241" w:rsidRPr="00030D67">
        <w:rPr>
          <w:rFonts w:ascii="Times New Roman" w:hAnsi="Times New Roman"/>
        </w:rPr>
        <w:instrText xml:space="preserve"> ADDIN ZOTERO_ITEM CSL_CITATION {"citationID":"2605u8ugbf","properties":{"formattedCitation":"(Smith 1994, 11)","plainCitation":"(Smith 1994, 11)"},"citationItems":[{"id":49,"uris":["http://zotero.org/users/2406686/items/XXNNIUR8"],"uri":["http://zotero.org/users/2406686/items/XXNNIUR8"],"itemData":{"id":49,"type":"book","title":"The moral problem","publisher":"Blackwell","publisher-place":"Oxford","event-place":"Oxford","author":[{"family":"Smith","given":"Michael"}],"issued":{"date-parts":[["1994"]]}},"locator":"11"}],"schema":"https://github.com/citation-style-language/schema/raw/master/csl-citation.json"} </w:instrText>
      </w:r>
      <w:r w:rsidRPr="00030D67">
        <w:rPr>
          <w:rFonts w:ascii="Times New Roman" w:hAnsi="Times New Roman"/>
        </w:rPr>
        <w:fldChar w:fldCharType="separate"/>
      </w:r>
      <w:r w:rsidR="003B0241" w:rsidRPr="00030D67">
        <w:rPr>
          <w:rFonts w:ascii="Times New Roman" w:hAnsi="Times New Roman"/>
          <w:noProof/>
        </w:rPr>
        <w:t>(Smith 1994, 11)</w:t>
      </w:r>
      <w:r w:rsidRPr="00030D67">
        <w:rPr>
          <w:rFonts w:ascii="Times New Roman" w:hAnsi="Times New Roman"/>
        </w:rPr>
        <w:fldChar w:fldCharType="end"/>
      </w:r>
      <w:r w:rsidRPr="00030D67">
        <w:rPr>
          <w:rFonts w:ascii="Times New Roman" w:hAnsi="Times New Roman"/>
        </w:rPr>
        <w:t>. Non-cognitivists deal wi</w:t>
      </w:r>
      <w:r w:rsidR="008C4044" w:rsidRPr="00030D67">
        <w:rPr>
          <w:rFonts w:ascii="Times New Roman" w:hAnsi="Times New Roman"/>
        </w:rPr>
        <w:t>th it by abandoning cognitivism</w:t>
      </w:r>
      <w:r w:rsidR="0043182F" w:rsidRPr="00030D67">
        <w:rPr>
          <w:rFonts w:ascii="Times New Roman" w:hAnsi="Times New Roman"/>
        </w:rPr>
        <w:t>,</w:t>
      </w:r>
      <w:r w:rsidRPr="00030D67">
        <w:rPr>
          <w:rFonts w:ascii="Times New Roman" w:hAnsi="Times New Roman"/>
        </w:rPr>
        <w:t xml:space="preserve"> and externalists by abandoning internalism. </w:t>
      </w:r>
      <w:r w:rsidR="00184B52" w:rsidRPr="00030D67">
        <w:rPr>
          <w:rFonts w:ascii="Times New Roman" w:hAnsi="Times New Roman"/>
        </w:rPr>
        <w:t>B</w:t>
      </w:r>
      <w:r w:rsidR="00ED67D3" w:rsidRPr="00030D67">
        <w:rPr>
          <w:rFonts w:ascii="Times New Roman" w:hAnsi="Times New Roman"/>
        </w:rPr>
        <w:t xml:space="preserve">oth </w:t>
      </w:r>
      <w:r w:rsidR="005B12F4" w:rsidRPr="00030D67">
        <w:rPr>
          <w:rFonts w:ascii="Times New Roman" w:hAnsi="Times New Roman"/>
        </w:rPr>
        <w:t xml:space="preserve">these </w:t>
      </w:r>
      <w:r w:rsidR="008C4044" w:rsidRPr="00030D67">
        <w:rPr>
          <w:rFonts w:ascii="Times New Roman" w:hAnsi="Times New Roman"/>
        </w:rPr>
        <w:t>approaches are costly</w:t>
      </w:r>
      <w:r w:rsidR="00ED67D3" w:rsidRPr="00030D67">
        <w:rPr>
          <w:rFonts w:ascii="Times New Roman" w:hAnsi="Times New Roman"/>
        </w:rPr>
        <w:t xml:space="preserve"> </w:t>
      </w:r>
      <w:r w:rsidR="005B12F4" w:rsidRPr="00030D67">
        <w:rPr>
          <w:rFonts w:ascii="Times New Roman" w:hAnsi="Times New Roman"/>
        </w:rPr>
        <w:t>since</w:t>
      </w:r>
      <w:r w:rsidR="00BD5631" w:rsidRPr="00030D67">
        <w:rPr>
          <w:rFonts w:ascii="Times New Roman" w:hAnsi="Times New Roman"/>
        </w:rPr>
        <w:t xml:space="preserve"> cognitivism and internalism</w:t>
      </w:r>
      <w:r w:rsidR="005B12F4" w:rsidRPr="00030D67">
        <w:rPr>
          <w:rFonts w:ascii="Times New Roman" w:hAnsi="Times New Roman"/>
        </w:rPr>
        <w:t xml:space="preserve"> possess</w:t>
      </w:r>
      <w:r w:rsidR="00ED67D3" w:rsidRPr="00030D67">
        <w:rPr>
          <w:rFonts w:ascii="Times New Roman" w:hAnsi="Times New Roman"/>
        </w:rPr>
        <w:t xml:space="preserve"> </w:t>
      </w:r>
      <w:r w:rsidR="00BD5631" w:rsidRPr="00030D67">
        <w:rPr>
          <w:rFonts w:ascii="Times New Roman" w:hAnsi="Times New Roman"/>
        </w:rPr>
        <w:t>considerable</w:t>
      </w:r>
      <w:r w:rsidR="00ED67D3" w:rsidRPr="00030D67">
        <w:rPr>
          <w:rFonts w:ascii="Times New Roman" w:hAnsi="Times New Roman"/>
        </w:rPr>
        <w:t xml:space="preserve"> </w:t>
      </w:r>
      <w:r w:rsidR="00ED67D3" w:rsidRPr="00030D67">
        <w:rPr>
          <w:rFonts w:ascii="Times New Roman" w:hAnsi="Times New Roman"/>
          <w:i/>
        </w:rPr>
        <w:t>prima facie</w:t>
      </w:r>
      <w:r w:rsidR="00ED67D3" w:rsidRPr="00030D67">
        <w:rPr>
          <w:rFonts w:ascii="Times New Roman" w:hAnsi="Times New Roman"/>
        </w:rPr>
        <w:t xml:space="preserve"> plausibility. A third approach—that of the cognitive internalist—is to reject MH (e</w:t>
      </w:r>
      <w:r w:rsidR="00B65982" w:rsidRPr="00030D67">
        <w:rPr>
          <w:rFonts w:ascii="Times New Roman" w:hAnsi="Times New Roman"/>
        </w:rPr>
        <w:t xml:space="preserve">ither MH1 or MH2). </w:t>
      </w:r>
    </w:p>
    <w:p w14:paraId="6842578F" w14:textId="5B0CD9B6" w:rsidR="005B12F4" w:rsidRPr="00030D67" w:rsidRDefault="0043182F" w:rsidP="002C43D5">
      <w:pPr>
        <w:ind w:firstLine="720"/>
        <w:rPr>
          <w:rFonts w:ascii="Times New Roman" w:hAnsi="Times New Roman"/>
        </w:rPr>
      </w:pPr>
      <w:r w:rsidRPr="00030D67">
        <w:rPr>
          <w:rFonts w:ascii="Times New Roman" w:hAnsi="Times New Roman"/>
        </w:rPr>
        <w:t>Now i</w:t>
      </w:r>
      <w:r w:rsidR="00B65982" w:rsidRPr="00030D67">
        <w:rPr>
          <w:rFonts w:ascii="Times New Roman" w:hAnsi="Times New Roman"/>
        </w:rPr>
        <w:t xml:space="preserve">f </w:t>
      </w:r>
      <w:r w:rsidR="0030073E" w:rsidRPr="00030D67">
        <w:rPr>
          <w:rFonts w:ascii="Times New Roman" w:hAnsi="Times New Roman"/>
        </w:rPr>
        <w:t>DTD i</w:t>
      </w:r>
      <w:r w:rsidR="00184B52" w:rsidRPr="00030D67">
        <w:rPr>
          <w:rFonts w:ascii="Times New Roman" w:hAnsi="Times New Roman"/>
        </w:rPr>
        <w:t>s true</w:t>
      </w:r>
      <w:r w:rsidR="00FF6683" w:rsidRPr="00030D67">
        <w:rPr>
          <w:rFonts w:ascii="Times New Roman" w:hAnsi="Times New Roman"/>
        </w:rPr>
        <w:t xml:space="preserve"> </w:t>
      </w:r>
      <w:r w:rsidR="00184B52" w:rsidRPr="00030D67">
        <w:rPr>
          <w:rFonts w:ascii="Times New Roman" w:hAnsi="Times New Roman"/>
        </w:rPr>
        <w:t>then</w:t>
      </w:r>
      <w:r w:rsidR="000A332A" w:rsidRPr="00030D67">
        <w:rPr>
          <w:rFonts w:ascii="Times New Roman" w:hAnsi="Times New Roman"/>
        </w:rPr>
        <w:t xml:space="preserve"> MH2 is false, </w:t>
      </w:r>
      <w:r w:rsidR="00184B52" w:rsidRPr="00030D67">
        <w:rPr>
          <w:rFonts w:ascii="Times New Roman" w:hAnsi="Times New Roman"/>
        </w:rPr>
        <w:t xml:space="preserve">for </w:t>
      </w:r>
      <w:r w:rsidR="00FF6683" w:rsidRPr="00030D67">
        <w:rPr>
          <w:rFonts w:ascii="Times New Roman" w:hAnsi="Times New Roman"/>
        </w:rPr>
        <w:t xml:space="preserve">if </w:t>
      </w:r>
      <w:r w:rsidR="00184B52" w:rsidRPr="00030D67">
        <w:rPr>
          <w:rFonts w:ascii="Times New Roman" w:hAnsi="Times New Roman"/>
        </w:rPr>
        <w:t>d</w:t>
      </w:r>
      <w:r w:rsidR="00ED67D3" w:rsidRPr="00030D67">
        <w:rPr>
          <w:rFonts w:ascii="Times New Roman" w:hAnsi="Times New Roman"/>
        </w:rPr>
        <w:t xml:space="preserve">esires </w:t>
      </w:r>
      <w:r w:rsidR="00FF6683" w:rsidRPr="00030D67">
        <w:rPr>
          <w:rFonts w:ascii="Times New Roman" w:hAnsi="Times New Roman"/>
        </w:rPr>
        <w:t xml:space="preserve">are identical to </w:t>
      </w:r>
      <w:r w:rsidR="00184B52" w:rsidRPr="00030D67">
        <w:rPr>
          <w:rFonts w:ascii="Times New Roman" w:hAnsi="Times New Roman"/>
        </w:rPr>
        <w:t>D-beliefs</w:t>
      </w:r>
      <w:r w:rsidR="00FF6683" w:rsidRPr="00030D67">
        <w:rPr>
          <w:rFonts w:ascii="Times New Roman" w:hAnsi="Times New Roman"/>
        </w:rPr>
        <w:t xml:space="preserve"> then they are not modally separable from these beliefs</w:t>
      </w:r>
      <w:r w:rsidR="00184B52" w:rsidRPr="00030D67">
        <w:rPr>
          <w:rFonts w:ascii="Times New Roman" w:hAnsi="Times New Roman"/>
        </w:rPr>
        <w:t>.</w:t>
      </w:r>
      <w:r w:rsidR="00B161FA" w:rsidRPr="00030D67">
        <w:rPr>
          <w:rFonts w:ascii="Times New Roman" w:hAnsi="Times New Roman"/>
        </w:rPr>
        <w:t xml:space="preserve"> Thus, in addition to </w:t>
      </w:r>
      <w:r w:rsidR="00E811A6" w:rsidRPr="00030D67">
        <w:rPr>
          <w:rFonts w:ascii="Times New Roman" w:hAnsi="Times New Roman"/>
        </w:rPr>
        <w:t>helping</w:t>
      </w:r>
      <w:r w:rsidR="000A600C" w:rsidRPr="00030D67">
        <w:rPr>
          <w:rFonts w:ascii="Times New Roman" w:hAnsi="Times New Roman"/>
        </w:rPr>
        <w:t xml:space="preserve"> </w:t>
      </w:r>
      <w:r w:rsidR="00E6104E" w:rsidRPr="00030D67">
        <w:rPr>
          <w:rFonts w:ascii="Times New Roman" w:hAnsi="Times New Roman"/>
        </w:rPr>
        <w:t xml:space="preserve">to </w:t>
      </w:r>
      <w:r w:rsidR="00E811A6" w:rsidRPr="00030D67">
        <w:rPr>
          <w:rFonts w:ascii="Times New Roman" w:hAnsi="Times New Roman"/>
        </w:rPr>
        <w:t>dissolve</w:t>
      </w:r>
      <w:r w:rsidR="00184B52" w:rsidRPr="00030D67">
        <w:rPr>
          <w:rFonts w:ascii="Times New Roman" w:hAnsi="Times New Roman"/>
        </w:rPr>
        <w:t xml:space="preserve"> the attitudinal half of the problem of naturalizing propositional attitudes,</w:t>
      </w:r>
      <w:r w:rsidR="00B161FA" w:rsidRPr="00030D67">
        <w:rPr>
          <w:rFonts w:ascii="Times New Roman" w:hAnsi="Times New Roman"/>
        </w:rPr>
        <w:t xml:space="preserve"> DTD also </w:t>
      </w:r>
      <w:r w:rsidR="00BD5631" w:rsidRPr="00030D67">
        <w:rPr>
          <w:rFonts w:ascii="Times New Roman" w:hAnsi="Times New Roman"/>
        </w:rPr>
        <w:t xml:space="preserve">supports </w:t>
      </w:r>
      <w:r w:rsidR="005B12F4" w:rsidRPr="00030D67">
        <w:rPr>
          <w:rFonts w:ascii="Times New Roman" w:hAnsi="Times New Roman"/>
        </w:rPr>
        <w:t xml:space="preserve">a cognitive internalist </w:t>
      </w:r>
      <w:r w:rsidR="008C4044" w:rsidRPr="00030D67">
        <w:rPr>
          <w:rFonts w:ascii="Times New Roman" w:hAnsi="Times New Roman"/>
        </w:rPr>
        <w:t>response</w:t>
      </w:r>
      <w:r w:rsidR="005B12F4" w:rsidRPr="00030D67">
        <w:rPr>
          <w:rFonts w:ascii="Times New Roman" w:hAnsi="Times New Roman"/>
        </w:rPr>
        <w:t xml:space="preserve"> to the moral problem.</w:t>
      </w:r>
    </w:p>
    <w:p w14:paraId="7491BA9B" w14:textId="3B2A3C2E" w:rsidR="00AA04C0" w:rsidRPr="00030D67" w:rsidRDefault="000A600C" w:rsidP="002C43D5">
      <w:pPr>
        <w:ind w:firstLine="720"/>
        <w:rPr>
          <w:rFonts w:ascii="Times New Roman" w:hAnsi="Times New Roman"/>
        </w:rPr>
      </w:pPr>
      <w:r w:rsidRPr="00030D67">
        <w:rPr>
          <w:rFonts w:ascii="Times New Roman" w:hAnsi="Times New Roman"/>
        </w:rPr>
        <w:lastRenderedPageBreak/>
        <w:t>DTD</w:t>
      </w:r>
      <w:r w:rsidR="00E811A6" w:rsidRPr="00030D67">
        <w:rPr>
          <w:rFonts w:ascii="Times New Roman" w:hAnsi="Times New Roman"/>
        </w:rPr>
        <w:t xml:space="preserve"> is important </w:t>
      </w:r>
      <w:r w:rsidR="004647E9" w:rsidRPr="00030D67">
        <w:rPr>
          <w:rFonts w:ascii="Times New Roman" w:hAnsi="Times New Roman"/>
        </w:rPr>
        <w:t>because it</w:t>
      </w:r>
      <w:r w:rsidRPr="00030D67">
        <w:rPr>
          <w:rFonts w:ascii="Times New Roman" w:hAnsi="Times New Roman"/>
        </w:rPr>
        <w:t xml:space="preserve"> has these</w:t>
      </w:r>
      <w:r w:rsidR="0030073E" w:rsidRPr="00030D67">
        <w:rPr>
          <w:rFonts w:ascii="Times New Roman" w:hAnsi="Times New Roman"/>
        </w:rPr>
        <w:t xml:space="preserve"> larger philosophical</w:t>
      </w:r>
      <w:r w:rsidR="006A3BA4" w:rsidRPr="00030D67">
        <w:rPr>
          <w:rFonts w:ascii="Times New Roman" w:hAnsi="Times New Roman"/>
        </w:rPr>
        <w:t xml:space="preserve"> applications. </w:t>
      </w:r>
      <w:proofErr w:type="gramStart"/>
      <w:r w:rsidR="006A3BA4" w:rsidRPr="00030D67">
        <w:rPr>
          <w:rFonts w:ascii="Times New Roman" w:hAnsi="Times New Roman"/>
        </w:rPr>
        <w:t>However</w:t>
      </w:r>
      <w:proofErr w:type="gramEnd"/>
      <w:r w:rsidR="004647E9" w:rsidRPr="00030D67">
        <w:rPr>
          <w:rFonts w:ascii="Times New Roman" w:hAnsi="Times New Roman"/>
        </w:rPr>
        <w:t xml:space="preserve"> </w:t>
      </w:r>
      <w:r w:rsidR="00B45F52" w:rsidRPr="00030D67">
        <w:rPr>
          <w:rFonts w:ascii="Times New Roman" w:hAnsi="Times New Roman"/>
        </w:rPr>
        <w:t xml:space="preserve">my focus </w:t>
      </w:r>
      <w:r w:rsidR="00DC0550" w:rsidRPr="00030D67">
        <w:rPr>
          <w:rFonts w:ascii="Times New Roman" w:hAnsi="Times New Roman"/>
        </w:rPr>
        <w:t>in the rest of this paper</w:t>
      </w:r>
      <w:r w:rsidR="00E6104E" w:rsidRPr="00030D67">
        <w:rPr>
          <w:rFonts w:ascii="Times New Roman" w:hAnsi="Times New Roman"/>
        </w:rPr>
        <w:t xml:space="preserve"> </w:t>
      </w:r>
      <w:r w:rsidR="00FF6683" w:rsidRPr="00030D67">
        <w:rPr>
          <w:rFonts w:ascii="Times New Roman" w:hAnsi="Times New Roman"/>
        </w:rPr>
        <w:t>is</w:t>
      </w:r>
      <w:r w:rsidR="00E6104E" w:rsidRPr="00030D67">
        <w:rPr>
          <w:rFonts w:ascii="Times New Roman" w:hAnsi="Times New Roman"/>
        </w:rPr>
        <w:t xml:space="preserve"> </w:t>
      </w:r>
      <w:r w:rsidR="006561AF" w:rsidRPr="00030D67">
        <w:rPr>
          <w:rFonts w:ascii="Times New Roman" w:hAnsi="Times New Roman"/>
        </w:rPr>
        <w:t xml:space="preserve">not </w:t>
      </w:r>
      <w:r w:rsidR="00B45F52" w:rsidRPr="00030D67">
        <w:rPr>
          <w:rFonts w:ascii="Times New Roman" w:hAnsi="Times New Roman"/>
        </w:rPr>
        <w:t xml:space="preserve">on </w:t>
      </w:r>
      <w:r w:rsidR="00016814" w:rsidRPr="00030D67">
        <w:rPr>
          <w:rFonts w:ascii="Times New Roman" w:hAnsi="Times New Roman"/>
        </w:rPr>
        <w:t>the</w:t>
      </w:r>
      <w:r w:rsidR="006561AF" w:rsidRPr="00030D67">
        <w:rPr>
          <w:rFonts w:ascii="Times New Roman" w:hAnsi="Times New Roman"/>
        </w:rPr>
        <w:t xml:space="preserve"> applications but on </w:t>
      </w:r>
      <w:r w:rsidR="00E6104E" w:rsidRPr="00030D67">
        <w:rPr>
          <w:rFonts w:ascii="Times New Roman" w:hAnsi="Times New Roman"/>
        </w:rPr>
        <w:t>DTD itself—on what it says and why it is plausible</w:t>
      </w:r>
      <w:r w:rsidR="004647E9" w:rsidRPr="00030D67">
        <w:rPr>
          <w:rFonts w:ascii="Times New Roman" w:hAnsi="Times New Roman"/>
        </w:rPr>
        <w:t xml:space="preserve">. </w:t>
      </w:r>
      <w:r w:rsidR="00DC0550" w:rsidRPr="00030D67">
        <w:rPr>
          <w:rFonts w:ascii="Times New Roman" w:hAnsi="Times New Roman"/>
        </w:rPr>
        <w:t>§2 describes DTD</w:t>
      </w:r>
      <w:r w:rsidR="00AA04C0" w:rsidRPr="00030D67">
        <w:rPr>
          <w:rFonts w:ascii="Times New Roman" w:hAnsi="Times New Roman"/>
        </w:rPr>
        <w:t>.</w:t>
      </w:r>
      <w:r w:rsidR="00184B52" w:rsidRPr="00030D67">
        <w:rPr>
          <w:rFonts w:ascii="Times New Roman" w:hAnsi="Times New Roman"/>
        </w:rPr>
        <w:t xml:space="preserve"> §3 </w:t>
      </w:r>
      <w:r w:rsidR="006561AF" w:rsidRPr="00030D67">
        <w:rPr>
          <w:rFonts w:ascii="Times New Roman" w:hAnsi="Times New Roman"/>
        </w:rPr>
        <w:t>explains why</w:t>
      </w:r>
      <w:r w:rsidR="00DC0550" w:rsidRPr="00030D67">
        <w:rPr>
          <w:rFonts w:ascii="Times New Roman" w:hAnsi="Times New Roman"/>
        </w:rPr>
        <w:t xml:space="preserve"> DTD </w:t>
      </w:r>
      <w:r w:rsidR="0030073E" w:rsidRPr="00030D67">
        <w:rPr>
          <w:rFonts w:ascii="Times New Roman" w:hAnsi="Times New Roman"/>
        </w:rPr>
        <w:t xml:space="preserve">is </w:t>
      </w:r>
      <w:r w:rsidR="001864A8" w:rsidRPr="00030D67">
        <w:rPr>
          <w:rFonts w:ascii="Times New Roman" w:hAnsi="Times New Roman"/>
        </w:rPr>
        <w:t xml:space="preserve">superior to other extant </w:t>
      </w:r>
      <w:r w:rsidR="00016814" w:rsidRPr="00030D67">
        <w:rPr>
          <w:rFonts w:ascii="Times New Roman" w:hAnsi="Times New Roman"/>
        </w:rPr>
        <w:t>Desire-As-</w:t>
      </w:r>
      <w:r w:rsidR="00BD5631" w:rsidRPr="00030D67">
        <w:rPr>
          <w:rFonts w:ascii="Times New Roman" w:hAnsi="Times New Roman"/>
        </w:rPr>
        <w:t>B</w:t>
      </w:r>
      <w:r w:rsidR="00653802" w:rsidRPr="00030D67">
        <w:rPr>
          <w:rFonts w:ascii="Times New Roman" w:hAnsi="Times New Roman"/>
        </w:rPr>
        <w:t>elief</w:t>
      </w:r>
      <w:r w:rsidR="00BD5631" w:rsidRPr="00030D67">
        <w:rPr>
          <w:rFonts w:ascii="Times New Roman" w:hAnsi="Times New Roman"/>
        </w:rPr>
        <w:t xml:space="preserve"> theories</w:t>
      </w:r>
      <w:r w:rsidR="001864A8" w:rsidRPr="00030D67">
        <w:rPr>
          <w:rFonts w:ascii="Times New Roman" w:hAnsi="Times New Roman"/>
        </w:rPr>
        <w:t xml:space="preserve">, and in so doing explains how it </w:t>
      </w:r>
      <w:r w:rsidR="00D419B5" w:rsidRPr="00030D67">
        <w:rPr>
          <w:rFonts w:ascii="Times New Roman" w:hAnsi="Times New Roman"/>
        </w:rPr>
        <w:t>sidesteps</w:t>
      </w:r>
      <w:r w:rsidR="001864A8" w:rsidRPr="00030D67">
        <w:rPr>
          <w:rFonts w:ascii="Times New Roman" w:hAnsi="Times New Roman"/>
        </w:rPr>
        <w:t xml:space="preserve"> objections commonly levelled against </w:t>
      </w:r>
      <w:r w:rsidR="00FF6683" w:rsidRPr="00030D67">
        <w:rPr>
          <w:rFonts w:ascii="Times New Roman" w:hAnsi="Times New Roman"/>
        </w:rPr>
        <w:t xml:space="preserve">such </w:t>
      </w:r>
      <w:r w:rsidR="001864A8" w:rsidRPr="00030D67">
        <w:rPr>
          <w:rFonts w:ascii="Times New Roman" w:hAnsi="Times New Roman"/>
        </w:rPr>
        <w:t>theories</w:t>
      </w:r>
      <w:r w:rsidR="00494CBE" w:rsidRPr="00030D67">
        <w:rPr>
          <w:rFonts w:ascii="Times New Roman" w:hAnsi="Times New Roman"/>
        </w:rPr>
        <w:t>.</w:t>
      </w:r>
      <w:r w:rsidR="00016814" w:rsidRPr="00030D67">
        <w:rPr>
          <w:rFonts w:ascii="Times New Roman" w:hAnsi="Times New Roman"/>
        </w:rPr>
        <w:t xml:space="preserve"> §4</w:t>
      </w:r>
      <w:r w:rsidR="00DC0550" w:rsidRPr="00030D67">
        <w:rPr>
          <w:rFonts w:ascii="Times New Roman" w:hAnsi="Times New Roman"/>
        </w:rPr>
        <w:t xml:space="preserve"> </w:t>
      </w:r>
      <w:r w:rsidRPr="00030D67">
        <w:rPr>
          <w:rFonts w:ascii="Times New Roman" w:hAnsi="Times New Roman"/>
        </w:rPr>
        <w:t>wraps things up.</w:t>
      </w:r>
    </w:p>
    <w:p w14:paraId="18BFB6CD" w14:textId="77777777" w:rsidR="00ED0572" w:rsidRPr="00030D67" w:rsidRDefault="00ED0572" w:rsidP="002C43D5">
      <w:pPr>
        <w:rPr>
          <w:rFonts w:ascii="Times New Roman" w:hAnsi="Times New Roman"/>
        </w:rPr>
      </w:pPr>
    </w:p>
    <w:p w14:paraId="01AFE0EE" w14:textId="03E05DFA" w:rsidR="007F3B34" w:rsidRPr="00030D67" w:rsidRDefault="00B65982" w:rsidP="002C43D5">
      <w:pPr>
        <w:outlineLvl w:val="0"/>
        <w:rPr>
          <w:rFonts w:ascii="Times New Roman" w:hAnsi="Times New Roman"/>
          <w:b/>
        </w:rPr>
      </w:pPr>
      <w:r w:rsidRPr="00030D67">
        <w:rPr>
          <w:rFonts w:ascii="Times New Roman" w:hAnsi="Times New Roman"/>
          <w:b/>
        </w:rPr>
        <w:t xml:space="preserve">2. </w:t>
      </w:r>
      <w:r w:rsidR="00AA04C0" w:rsidRPr="00030D67">
        <w:rPr>
          <w:rFonts w:ascii="Times New Roman" w:hAnsi="Times New Roman"/>
          <w:b/>
        </w:rPr>
        <w:t>DTD</w:t>
      </w:r>
    </w:p>
    <w:p w14:paraId="0B70C806" w14:textId="77777777" w:rsidR="00ED0572" w:rsidRPr="00030D67" w:rsidRDefault="00ED0572" w:rsidP="002C43D5">
      <w:pPr>
        <w:ind w:firstLine="720"/>
        <w:rPr>
          <w:rFonts w:ascii="Times New Roman" w:hAnsi="Times New Roman"/>
        </w:rPr>
      </w:pPr>
      <w:r w:rsidRPr="00030D67">
        <w:rPr>
          <w:rFonts w:ascii="Times New Roman" w:hAnsi="Times New Roman"/>
        </w:rPr>
        <w:t>Imagine an agent, Homer, who strongly desires that [1].</w:t>
      </w:r>
      <w:r w:rsidRPr="00030D67">
        <w:rPr>
          <w:rStyle w:val="FootnoteReference"/>
          <w:rFonts w:ascii="Times New Roman" w:hAnsi="Times New Roman"/>
        </w:rPr>
        <w:footnoteReference w:id="2"/>
      </w:r>
      <w:r w:rsidRPr="00030D67">
        <w:rPr>
          <w:rFonts w:ascii="Times New Roman" w:hAnsi="Times New Roman"/>
        </w:rPr>
        <w:t xml:space="preserve"> He also has the means-end belief that [2]. He has no other relevant beliefs or desires. </w:t>
      </w:r>
    </w:p>
    <w:p w14:paraId="00B64A93" w14:textId="77777777" w:rsidR="00ED0572" w:rsidRPr="00030D67" w:rsidRDefault="00ED0572" w:rsidP="002C43D5">
      <w:pPr>
        <w:rPr>
          <w:rFonts w:ascii="Times New Roman" w:hAnsi="Times New Roman"/>
        </w:rPr>
      </w:pPr>
    </w:p>
    <w:p w14:paraId="6C57AC50" w14:textId="77777777" w:rsidR="00ED0572" w:rsidRPr="00030D67" w:rsidRDefault="00ED0572" w:rsidP="002C43D5">
      <w:pPr>
        <w:ind w:left="1276" w:hanging="567"/>
        <w:rPr>
          <w:rFonts w:ascii="Times New Roman" w:hAnsi="Times New Roman"/>
        </w:rPr>
      </w:pPr>
      <w:r w:rsidRPr="00030D67">
        <w:rPr>
          <w:rFonts w:ascii="Times New Roman" w:hAnsi="Times New Roman"/>
        </w:rPr>
        <w:t>(1)</w:t>
      </w:r>
      <w:r w:rsidRPr="00030D67">
        <w:rPr>
          <w:rFonts w:ascii="Times New Roman" w:hAnsi="Times New Roman"/>
        </w:rPr>
        <w:tab/>
        <w:t>I drink beer.</w:t>
      </w:r>
    </w:p>
    <w:p w14:paraId="7A7A5AC4" w14:textId="3FD11CF7" w:rsidR="00ED0572" w:rsidRPr="00030D67" w:rsidRDefault="00ED0572" w:rsidP="002C43D5">
      <w:pPr>
        <w:ind w:left="1276" w:hanging="567"/>
        <w:rPr>
          <w:rFonts w:ascii="Times New Roman" w:hAnsi="Times New Roman"/>
        </w:rPr>
      </w:pPr>
      <w:r w:rsidRPr="00030D67">
        <w:rPr>
          <w:rFonts w:ascii="Times New Roman" w:hAnsi="Times New Roman"/>
        </w:rPr>
        <w:t>(2)</w:t>
      </w:r>
      <w:r w:rsidRPr="00030D67">
        <w:rPr>
          <w:rFonts w:ascii="Times New Roman" w:hAnsi="Times New Roman"/>
        </w:rPr>
        <w:tab/>
        <w:t>If I get o</w:t>
      </w:r>
      <w:r w:rsidR="000A2F6E" w:rsidRPr="00030D67">
        <w:rPr>
          <w:rFonts w:ascii="Times New Roman" w:hAnsi="Times New Roman"/>
        </w:rPr>
        <w:t>f</w:t>
      </w:r>
      <w:r w:rsidRPr="00030D67">
        <w:rPr>
          <w:rFonts w:ascii="Times New Roman" w:hAnsi="Times New Roman"/>
        </w:rPr>
        <w:t>f the couch and fetch a beer from the fridge, then it will become the case that [I drink beer].</w:t>
      </w:r>
    </w:p>
    <w:p w14:paraId="42F9178D" w14:textId="77777777" w:rsidR="00ED0572" w:rsidRPr="00030D67" w:rsidRDefault="00ED0572" w:rsidP="002C43D5">
      <w:pPr>
        <w:rPr>
          <w:rFonts w:ascii="Times New Roman" w:hAnsi="Times New Roman"/>
        </w:rPr>
      </w:pPr>
    </w:p>
    <w:p w14:paraId="690949EC" w14:textId="723CEF8B" w:rsidR="00ED0572" w:rsidRPr="00030D67" w:rsidRDefault="00ED0572" w:rsidP="0043182F">
      <w:pPr>
        <w:ind w:firstLine="720"/>
        <w:rPr>
          <w:rFonts w:ascii="Times New Roman" w:hAnsi="Times New Roman"/>
        </w:rPr>
      </w:pPr>
      <w:r w:rsidRPr="00030D67">
        <w:rPr>
          <w:rFonts w:ascii="Times New Roman" w:hAnsi="Times New Roman"/>
        </w:rPr>
        <w:t xml:space="preserve">Lo: Homer’s brain issues appropriate signals to his muscles. He gets off the couch and fetches a beer from the fridge. How are such triumphs of practical rationality achieved? </w:t>
      </w:r>
      <w:r w:rsidR="00AA04C0" w:rsidRPr="00030D67">
        <w:rPr>
          <w:rFonts w:ascii="Times New Roman" w:hAnsi="Times New Roman"/>
        </w:rPr>
        <w:t>According to the</w:t>
      </w:r>
      <w:r w:rsidR="002F68D9" w:rsidRPr="00030D67">
        <w:rPr>
          <w:rFonts w:ascii="Times New Roman" w:hAnsi="Times New Roman"/>
        </w:rPr>
        <w:t xml:space="preserve"> </w:t>
      </w:r>
      <w:r w:rsidR="00096F19" w:rsidRPr="00030D67">
        <w:rPr>
          <w:rFonts w:ascii="Times New Roman" w:hAnsi="Times New Roman"/>
        </w:rPr>
        <w:t>orthodox</w:t>
      </w:r>
      <w:r w:rsidR="00AA04C0" w:rsidRPr="00030D67">
        <w:rPr>
          <w:rFonts w:ascii="Times New Roman" w:hAnsi="Times New Roman"/>
        </w:rPr>
        <w:t xml:space="preserve"> belief-desire</w:t>
      </w:r>
      <w:r w:rsidR="00F22D8D" w:rsidRPr="00030D67">
        <w:rPr>
          <w:rFonts w:ascii="Times New Roman" w:hAnsi="Times New Roman"/>
        </w:rPr>
        <w:t xml:space="preserve"> theory </w:t>
      </w:r>
      <w:r w:rsidR="00AA04C0" w:rsidRPr="00030D67">
        <w:rPr>
          <w:rFonts w:ascii="Times New Roman" w:hAnsi="Times New Roman"/>
        </w:rPr>
        <w:t xml:space="preserve">of practical rationality </w:t>
      </w:r>
      <w:r w:rsidRPr="00030D67">
        <w:rPr>
          <w:rFonts w:ascii="Times New Roman" w:hAnsi="Times New Roman"/>
        </w:rPr>
        <w:t>the following pair of rules</w:t>
      </w:r>
      <w:r w:rsidR="002F68D9" w:rsidRPr="00030D67">
        <w:rPr>
          <w:rFonts w:ascii="Times New Roman" w:hAnsi="Times New Roman"/>
        </w:rPr>
        <w:t xml:space="preserve"> are involved</w:t>
      </w:r>
      <w:r w:rsidRPr="00030D67">
        <w:rPr>
          <w:rFonts w:ascii="Times New Roman" w:hAnsi="Times New Roman"/>
        </w:rPr>
        <w:t>:</w:t>
      </w:r>
    </w:p>
    <w:p w14:paraId="2465CA70" w14:textId="77777777" w:rsidR="00ED0572" w:rsidRPr="00030D67" w:rsidRDefault="00ED0572" w:rsidP="002C43D5">
      <w:pPr>
        <w:rPr>
          <w:rFonts w:ascii="Times New Roman" w:hAnsi="Times New Roman"/>
        </w:rPr>
      </w:pPr>
    </w:p>
    <w:p w14:paraId="7013ED25" w14:textId="77777777" w:rsidR="00ED0572" w:rsidRPr="00030D67" w:rsidRDefault="00ED0572" w:rsidP="002C43D5">
      <w:pPr>
        <w:ind w:left="720"/>
        <w:rPr>
          <w:rFonts w:ascii="Times New Roman" w:hAnsi="Times New Roman"/>
          <w:i/>
        </w:rPr>
      </w:pPr>
      <w:r w:rsidRPr="00030D67">
        <w:rPr>
          <w:rFonts w:ascii="Times New Roman" w:hAnsi="Times New Roman"/>
          <w:i/>
        </w:rPr>
        <w:t>Means-end rule, version 1 (MER1):</w:t>
      </w:r>
      <w:r w:rsidRPr="00030D67">
        <w:rPr>
          <w:rFonts w:ascii="Times New Roman" w:hAnsi="Times New Roman"/>
        </w:rPr>
        <w:t xml:space="preserve"> if an agent desires, with strength </w:t>
      </w:r>
      <w:r w:rsidRPr="00030D67">
        <w:rPr>
          <w:rFonts w:ascii="Times New Roman" w:hAnsi="Times New Roman"/>
          <w:i/>
        </w:rPr>
        <w:t>x</w:t>
      </w:r>
      <w:r w:rsidRPr="00030D67">
        <w:rPr>
          <w:rFonts w:ascii="Times New Roman" w:hAnsi="Times New Roman"/>
        </w:rPr>
        <w:t xml:space="preserve">, that </w:t>
      </w:r>
      <w:r w:rsidRPr="00030D67">
        <w:rPr>
          <w:rFonts w:ascii="Times New Roman" w:hAnsi="Times New Roman"/>
          <w:i/>
        </w:rPr>
        <w:sym w:font="Symbol" w:char="F079"/>
      </w:r>
      <w:r w:rsidRPr="00030D67">
        <w:rPr>
          <w:rFonts w:ascii="Times New Roman" w:hAnsi="Times New Roman"/>
        </w:rPr>
        <w:t xml:space="preserve">, and if she believes that by </w:t>
      </w:r>
      <w:r w:rsidRPr="00030D67">
        <w:rPr>
          <w:rFonts w:ascii="Times New Roman" w:hAnsi="Times New Roman"/>
          <w:i/>
        </w:rPr>
        <w:sym w:font="Symbol" w:char="F066"/>
      </w:r>
      <w:r w:rsidRPr="00030D67">
        <w:rPr>
          <w:rFonts w:ascii="Times New Roman" w:hAnsi="Times New Roman"/>
        </w:rPr>
        <w:t>-</w:t>
      </w:r>
      <w:proofErr w:type="spellStart"/>
      <w:r w:rsidRPr="00030D67">
        <w:rPr>
          <w:rFonts w:ascii="Times New Roman" w:hAnsi="Times New Roman"/>
        </w:rPr>
        <w:t>ing</w:t>
      </w:r>
      <w:proofErr w:type="spellEnd"/>
      <w:r w:rsidRPr="00030D67">
        <w:rPr>
          <w:rFonts w:ascii="Times New Roman" w:hAnsi="Times New Roman"/>
        </w:rPr>
        <w:t xml:space="preserve"> she will make it the case that </w:t>
      </w:r>
      <w:r w:rsidRPr="00030D67">
        <w:rPr>
          <w:rFonts w:ascii="Times New Roman" w:hAnsi="Times New Roman"/>
          <w:i/>
        </w:rPr>
        <w:sym w:font="Symbol" w:char="F079"/>
      </w:r>
      <w:r w:rsidRPr="00030D67">
        <w:rPr>
          <w:rFonts w:ascii="Times New Roman" w:hAnsi="Times New Roman"/>
        </w:rPr>
        <w:t xml:space="preserve">, then she has a motivating reason, of strength </w:t>
      </w:r>
      <w:r w:rsidRPr="00030D67">
        <w:rPr>
          <w:rFonts w:ascii="Times New Roman" w:hAnsi="Times New Roman"/>
          <w:i/>
        </w:rPr>
        <w:t>x</w:t>
      </w:r>
      <w:r w:rsidRPr="00030D67">
        <w:rPr>
          <w:rFonts w:ascii="Times New Roman" w:hAnsi="Times New Roman"/>
        </w:rPr>
        <w:t xml:space="preserve">, to </w:t>
      </w:r>
      <w:r w:rsidRPr="00030D67">
        <w:rPr>
          <w:rFonts w:ascii="Times New Roman" w:hAnsi="Times New Roman"/>
          <w:i/>
        </w:rPr>
        <w:sym w:font="Symbol" w:char="F066"/>
      </w:r>
      <w:r w:rsidRPr="00030D67">
        <w:rPr>
          <w:rFonts w:ascii="Times New Roman" w:hAnsi="Times New Roman"/>
        </w:rPr>
        <w:t>.</w:t>
      </w:r>
      <w:r w:rsidRPr="00030D67">
        <w:rPr>
          <w:rStyle w:val="FootnoteReference"/>
          <w:rFonts w:ascii="Times New Roman" w:hAnsi="Times New Roman"/>
        </w:rPr>
        <w:footnoteReference w:id="3"/>
      </w:r>
      <w:r w:rsidRPr="00030D67">
        <w:rPr>
          <w:rFonts w:ascii="Times New Roman" w:hAnsi="Times New Roman"/>
          <w:i/>
        </w:rPr>
        <w:t xml:space="preserve">  </w:t>
      </w:r>
    </w:p>
    <w:p w14:paraId="477DA910" w14:textId="77777777" w:rsidR="00ED0572" w:rsidRPr="00030D67" w:rsidRDefault="00ED0572" w:rsidP="002C43D5">
      <w:pPr>
        <w:rPr>
          <w:rFonts w:ascii="Times New Roman" w:hAnsi="Times New Roman"/>
        </w:rPr>
      </w:pPr>
    </w:p>
    <w:p w14:paraId="3ACBB822" w14:textId="7308E9CE" w:rsidR="00ED0572" w:rsidRPr="00030D67" w:rsidRDefault="00ED0572" w:rsidP="002C43D5">
      <w:pPr>
        <w:ind w:left="720"/>
        <w:rPr>
          <w:rFonts w:ascii="Times New Roman" w:hAnsi="Times New Roman"/>
        </w:rPr>
      </w:pPr>
      <w:r w:rsidRPr="00030D67">
        <w:rPr>
          <w:rFonts w:ascii="Times New Roman" w:hAnsi="Times New Roman"/>
          <w:i/>
        </w:rPr>
        <w:t xml:space="preserve">The maximising rule (MAX): </w:t>
      </w:r>
      <w:r w:rsidRPr="00030D67">
        <w:rPr>
          <w:rFonts w:ascii="Times New Roman" w:hAnsi="Times New Roman"/>
        </w:rPr>
        <w:t xml:space="preserve">if an agent has motivating reasons to </w:t>
      </w:r>
      <w:r w:rsidRPr="00030D67">
        <w:rPr>
          <w:rFonts w:ascii="Times New Roman" w:hAnsi="Times New Roman"/>
          <w:i/>
        </w:rPr>
        <w:sym w:font="Symbol" w:char="F066"/>
      </w:r>
      <w:r w:rsidRPr="00030D67">
        <w:rPr>
          <w:rFonts w:ascii="Times New Roman" w:hAnsi="Times New Roman"/>
        </w:rPr>
        <w:t xml:space="preserve"> that are collectively stronger than her motivating reasons for performing other actions incompatible with </w:t>
      </w:r>
      <w:r w:rsidRPr="00030D67">
        <w:rPr>
          <w:rFonts w:ascii="Times New Roman" w:hAnsi="Times New Roman"/>
          <w:i/>
        </w:rPr>
        <w:sym w:font="Symbol" w:char="F066"/>
      </w:r>
      <w:r w:rsidR="006561AF" w:rsidRPr="00030D67">
        <w:rPr>
          <w:rFonts w:ascii="Times New Roman" w:hAnsi="Times New Roman"/>
        </w:rPr>
        <w:t xml:space="preserve">, then </w:t>
      </w:r>
      <w:r w:rsidRPr="00030D67">
        <w:rPr>
          <w:rFonts w:ascii="Times New Roman" w:hAnsi="Times New Roman"/>
        </w:rPr>
        <w:t xml:space="preserve">the action of </w:t>
      </w:r>
      <w:r w:rsidRPr="00030D67">
        <w:rPr>
          <w:rFonts w:ascii="Times New Roman" w:hAnsi="Times New Roman"/>
          <w:i/>
        </w:rPr>
        <w:sym w:font="Symbol" w:char="F066"/>
      </w:r>
      <w:r w:rsidR="006561AF" w:rsidRPr="00030D67">
        <w:rPr>
          <w:rFonts w:ascii="Times New Roman" w:hAnsi="Times New Roman"/>
        </w:rPr>
        <w:t>-</w:t>
      </w:r>
      <w:proofErr w:type="spellStart"/>
      <w:r w:rsidR="006561AF" w:rsidRPr="00030D67">
        <w:rPr>
          <w:rFonts w:ascii="Times New Roman" w:hAnsi="Times New Roman"/>
        </w:rPr>
        <w:t>ing</w:t>
      </w:r>
      <w:proofErr w:type="spellEnd"/>
      <w:r w:rsidR="006561AF" w:rsidRPr="00030D67">
        <w:rPr>
          <w:rFonts w:ascii="Times New Roman" w:hAnsi="Times New Roman"/>
        </w:rPr>
        <w:t xml:space="preserve"> is to be initiated</w:t>
      </w:r>
      <w:r w:rsidRPr="00030D67">
        <w:rPr>
          <w:rFonts w:ascii="Times New Roman" w:hAnsi="Times New Roman"/>
        </w:rPr>
        <w:t>.</w:t>
      </w:r>
    </w:p>
    <w:p w14:paraId="3463CAB7" w14:textId="77777777" w:rsidR="00ED0572" w:rsidRPr="00030D67" w:rsidRDefault="00ED0572" w:rsidP="002C43D5">
      <w:pPr>
        <w:rPr>
          <w:rFonts w:ascii="Times New Roman" w:hAnsi="Times New Roman"/>
        </w:rPr>
      </w:pPr>
    </w:p>
    <w:p w14:paraId="157A5A9D" w14:textId="46C60B95" w:rsidR="00ED0572" w:rsidRPr="00030D67" w:rsidRDefault="00ED0572" w:rsidP="002C43D5">
      <w:pPr>
        <w:rPr>
          <w:rFonts w:ascii="Times New Roman" w:hAnsi="Times New Roman"/>
        </w:rPr>
      </w:pPr>
      <w:r w:rsidRPr="00030D67">
        <w:rPr>
          <w:rFonts w:ascii="Times New Roman" w:hAnsi="Times New Roman"/>
        </w:rPr>
        <w:tab/>
        <w:t xml:space="preserve">If Homer’s practical reasoning system instantiates </w:t>
      </w:r>
      <w:r w:rsidR="00AA04C0" w:rsidRPr="00030D67">
        <w:rPr>
          <w:rFonts w:ascii="Times New Roman" w:hAnsi="Times New Roman"/>
        </w:rPr>
        <w:t xml:space="preserve">both </w:t>
      </w:r>
      <w:r w:rsidR="00B65982" w:rsidRPr="00030D67">
        <w:rPr>
          <w:rFonts w:ascii="Times New Roman" w:hAnsi="Times New Roman"/>
        </w:rPr>
        <w:t xml:space="preserve">these </w:t>
      </w:r>
      <w:proofErr w:type="gramStart"/>
      <w:r w:rsidR="00B65982" w:rsidRPr="00030D67">
        <w:rPr>
          <w:rFonts w:ascii="Times New Roman" w:hAnsi="Times New Roman"/>
        </w:rPr>
        <w:t>rules</w:t>
      </w:r>
      <w:proofErr w:type="gramEnd"/>
      <w:r w:rsidRPr="00030D67">
        <w:rPr>
          <w:rFonts w:ascii="Times New Roman" w:hAnsi="Times New Roman"/>
        </w:rPr>
        <w:t xml:space="preserve"> then MER1 will cause his belief that [1] and his strong desire that [2] to </w:t>
      </w:r>
      <w:r w:rsidR="00FF6683" w:rsidRPr="00030D67">
        <w:rPr>
          <w:rFonts w:ascii="Times New Roman" w:hAnsi="Times New Roman"/>
        </w:rPr>
        <w:t xml:space="preserve">produce </w:t>
      </w:r>
      <w:r w:rsidR="00F061BB" w:rsidRPr="00030D67">
        <w:rPr>
          <w:rFonts w:ascii="Times New Roman" w:hAnsi="Times New Roman"/>
        </w:rPr>
        <w:t>a strong motivating reason to get of</w:t>
      </w:r>
      <w:r w:rsidR="00184B52" w:rsidRPr="00030D67">
        <w:rPr>
          <w:rFonts w:ascii="Times New Roman" w:hAnsi="Times New Roman"/>
        </w:rPr>
        <w:t>f</w:t>
      </w:r>
      <w:r w:rsidR="00F061BB" w:rsidRPr="00030D67">
        <w:rPr>
          <w:rFonts w:ascii="Times New Roman" w:hAnsi="Times New Roman"/>
        </w:rPr>
        <w:t xml:space="preserve"> the couch and fetch a beer from the fridge. Absent conflicting motivating reasons, MAX will then issue in Homer getting off the couch and fetching a beer from the fridge.</w:t>
      </w:r>
      <w:r w:rsidR="00AA04C0" w:rsidRPr="00030D67">
        <w:rPr>
          <w:rFonts w:ascii="Times New Roman" w:hAnsi="Times New Roman"/>
        </w:rPr>
        <w:t xml:space="preserve"> </w:t>
      </w:r>
      <w:r w:rsidR="00184B52" w:rsidRPr="00030D67">
        <w:rPr>
          <w:rFonts w:ascii="Times New Roman" w:hAnsi="Times New Roman"/>
        </w:rPr>
        <w:t>Homer’s</w:t>
      </w:r>
      <w:r w:rsidR="00AA04C0" w:rsidRPr="00030D67">
        <w:rPr>
          <w:rFonts w:ascii="Times New Roman" w:hAnsi="Times New Roman"/>
        </w:rPr>
        <w:t xml:space="preserve"> rational behaviour is </w:t>
      </w:r>
      <w:r w:rsidR="00184B52" w:rsidRPr="00030D67">
        <w:rPr>
          <w:rFonts w:ascii="Times New Roman" w:hAnsi="Times New Roman"/>
        </w:rPr>
        <w:t xml:space="preserve">thereby </w:t>
      </w:r>
      <w:r w:rsidR="006561AF" w:rsidRPr="00030D67">
        <w:rPr>
          <w:rFonts w:ascii="Times New Roman" w:hAnsi="Times New Roman"/>
        </w:rPr>
        <w:t xml:space="preserve">neatly </w:t>
      </w:r>
      <w:r w:rsidR="00AA04C0" w:rsidRPr="00030D67">
        <w:rPr>
          <w:rFonts w:ascii="Times New Roman" w:hAnsi="Times New Roman"/>
        </w:rPr>
        <w:t>explained.</w:t>
      </w:r>
    </w:p>
    <w:p w14:paraId="14A6A918" w14:textId="2DBAA6F4" w:rsidR="00F22D8D" w:rsidRPr="00030D67" w:rsidRDefault="006561AF" w:rsidP="002C43D5">
      <w:pPr>
        <w:ind w:firstLine="720"/>
        <w:rPr>
          <w:rFonts w:ascii="Times New Roman" w:hAnsi="Times New Roman"/>
        </w:rPr>
      </w:pPr>
      <w:r w:rsidRPr="00030D67">
        <w:rPr>
          <w:rFonts w:ascii="Times New Roman" w:hAnsi="Times New Roman"/>
        </w:rPr>
        <w:t>W</w:t>
      </w:r>
      <w:r w:rsidR="006B0B97" w:rsidRPr="00030D67">
        <w:rPr>
          <w:rFonts w:ascii="Times New Roman" w:hAnsi="Times New Roman"/>
        </w:rPr>
        <w:t xml:space="preserve">hile </w:t>
      </w:r>
      <w:r w:rsidR="001C57EB" w:rsidRPr="00030D67">
        <w:rPr>
          <w:rFonts w:ascii="Times New Roman" w:hAnsi="Times New Roman"/>
        </w:rPr>
        <w:t>accept</w:t>
      </w:r>
      <w:r w:rsidR="006B0B97" w:rsidRPr="00030D67">
        <w:rPr>
          <w:rFonts w:ascii="Times New Roman" w:hAnsi="Times New Roman"/>
        </w:rPr>
        <w:t>ing</w:t>
      </w:r>
      <w:r w:rsidR="001C57EB" w:rsidRPr="00030D67">
        <w:rPr>
          <w:rFonts w:ascii="Times New Roman" w:hAnsi="Times New Roman"/>
        </w:rPr>
        <w:t xml:space="preserve"> </w:t>
      </w:r>
      <w:r w:rsidR="001465BF" w:rsidRPr="00030D67">
        <w:rPr>
          <w:rFonts w:ascii="Times New Roman" w:hAnsi="Times New Roman"/>
        </w:rPr>
        <w:t>th</w:t>
      </w:r>
      <w:r w:rsidRPr="00030D67">
        <w:rPr>
          <w:rFonts w:ascii="Times New Roman" w:hAnsi="Times New Roman"/>
        </w:rPr>
        <w:t>is</w:t>
      </w:r>
      <w:r w:rsidR="001465BF" w:rsidRPr="00030D67">
        <w:rPr>
          <w:rFonts w:ascii="Times New Roman" w:hAnsi="Times New Roman"/>
        </w:rPr>
        <w:t xml:space="preserve"> story, </w:t>
      </w:r>
      <w:r w:rsidR="00B65982" w:rsidRPr="00030D67">
        <w:rPr>
          <w:rFonts w:ascii="Times New Roman" w:hAnsi="Times New Roman"/>
        </w:rPr>
        <w:t>I maintain</w:t>
      </w:r>
      <w:r w:rsidR="001C57EB" w:rsidRPr="00030D67">
        <w:rPr>
          <w:rFonts w:ascii="Times New Roman" w:hAnsi="Times New Roman"/>
        </w:rPr>
        <w:t xml:space="preserve"> that </w:t>
      </w:r>
      <w:r w:rsidR="001C57EB" w:rsidRPr="00030D67">
        <w:rPr>
          <w:rFonts w:ascii="Times New Roman" w:hAnsi="Times New Roman"/>
          <w:i/>
        </w:rPr>
        <w:t>another</w:t>
      </w:r>
      <w:r w:rsidR="001C57EB" w:rsidRPr="00030D67">
        <w:rPr>
          <w:rFonts w:ascii="Times New Roman" w:hAnsi="Times New Roman"/>
        </w:rPr>
        <w:t xml:space="preserve"> story about Homer’s trip to the fridge can </w:t>
      </w:r>
      <w:r w:rsidR="001465BF" w:rsidRPr="00030D67">
        <w:rPr>
          <w:rFonts w:ascii="Times New Roman" w:hAnsi="Times New Roman"/>
        </w:rPr>
        <w:t xml:space="preserve">be told </w:t>
      </w:r>
      <w:r w:rsidR="001465BF" w:rsidRPr="00030D67">
        <w:rPr>
          <w:rFonts w:ascii="Times New Roman" w:hAnsi="Times New Roman"/>
          <w:i/>
        </w:rPr>
        <w:t>at a lower level</w:t>
      </w:r>
      <w:r w:rsidR="001465BF" w:rsidRPr="00030D67">
        <w:rPr>
          <w:rFonts w:ascii="Times New Roman" w:hAnsi="Times New Roman"/>
        </w:rPr>
        <w:t xml:space="preserve">. The </w:t>
      </w:r>
      <w:r w:rsidR="006B0B97" w:rsidRPr="00030D67">
        <w:rPr>
          <w:rFonts w:ascii="Times New Roman" w:hAnsi="Times New Roman"/>
        </w:rPr>
        <w:t>two stories are</w:t>
      </w:r>
      <w:r w:rsidR="008C4044" w:rsidRPr="00030D67">
        <w:rPr>
          <w:rFonts w:ascii="Times New Roman" w:hAnsi="Times New Roman"/>
        </w:rPr>
        <w:t xml:space="preserve"> </w:t>
      </w:r>
      <w:r w:rsidR="001465BF" w:rsidRPr="00030D67">
        <w:rPr>
          <w:rFonts w:ascii="Times New Roman" w:hAnsi="Times New Roman"/>
        </w:rPr>
        <w:t>consistent</w:t>
      </w:r>
      <w:r w:rsidR="00096F19" w:rsidRPr="00030D67">
        <w:rPr>
          <w:rFonts w:ascii="Times New Roman" w:hAnsi="Times New Roman"/>
        </w:rPr>
        <w:t xml:space="preserve">, </w:t>
      </w:r>
      <w:r w:rsidR="006A3BA4" w:rsidRPr="00030D67">
        <w:rPr>
          <w:rFonts w:ascii="Times New Roman" w:hAnsi="Times New Roman"/>
        </w:rPr>
        <w:t>each being translatable into the</w:t>
      </w:r>
      <w:r w:rsidR="001C57EB" w:rsidRPr="00030D67">
        <w:rPr>
          <w:rFonts w:ascii="Times New Roman" w:hAnsi="Times New Roman"/>
        </w:rPr>
        <w:t xml:space="preserve"> other</w:t>
      </w:r>
      <w:r w:rsidR="00845F76" w:rsidRPr="00030D67">
        <w:rPr>
          <w:rFonts w:ascii="Times New Roman" w:hAnsi="Times New Roman"/>
        </w:rPr>
        <w:t>.</w:t>
      </w:r>
      <w:r w:rsidR="001F0147" w:rsidRPr="00030D67">
        <w:rPr>
          <w:rFonts w:ascii="Times New Roman" w:hAnsi="Times New Roman"/>
        </w:rPr>
        <w:t xml:space="preserve"> </w:t>
      </w:r>
      <w:r w:rsidR="00FF6683" w:rsidRPr="00030D67">
        <w:rPr>
          <w:rFonts w:ascii="Times New Roman" w:hAnsi="Times New Roman"/>
        </w:rPr>
        <w:t>But t</w:t>
      </w:r>
      <w:r w:rsidR="001F0147" w:rsidRPr="00030D67">
        <w:rPr>
          <w:rFonts w:ascii="Times New Roman" w:hAnsi="Times New Roman"/>
        </w:rPr>
        <w:t xml:space="preserve">he </w:t>
      </w:r>
      <w:r w:rsidR="006A3BA4" w:rsidRPr="00030D67">
        <w:rPr>
          <w:rFonts w:ascii="Times New Roman" w:hAnsi="Times New Roman"/>
        </w:rPr>
        <w:t>lower-level</w:t>
      </w:r>
      <w:r w:rsidR="00D5597B" w:rsidRPr="00030D67">
        <w:rPr>
          <w:rFonts w:ascii="Times New Roman" w:hAnsi="Times New Roman"/>
        </w:rPr>
        <w:t xml:space="preserve"> story</w:t>
      </w:r>
      <w:r w:rsidR="006A3BA4" w:rsidRPr="00030D67">
        <w:rPr>
          <w:rFonts w:ascii="Times New Roman" w:hAnsi="Times New Roman"/>
        </w:rPr>
        <w:t xml:space="preserve"> </w:t>
      </w:r>
      <w:r w:rsidR="001F0147" w:rsidRPr="00030D67">
        <w:rPr>
          <w:rFonts w:ascii="Times New Roman" w:hAnsi="Times New Roman"/>
        </w:rPr>
        <w:t>explain</w:t>
      </w:r>
      <w:r w:rsidR="001C57EB" w:rsidRPr="00030D67">
        <w:rPr>
          <w:rFonts w:ascii="Times New Roman" w:hAnsi="Times New Roman"/>
        </w:rPr>
        <w:t>s</w:t>
      </w:r>
      <w:r w:rsidR="001F0147" w:rsidRPr="00030D67">
        <w:rPr>
          <w:rFonts w:ascii="Times New Roman" w:hAnsi="Times New Roman"/>
        </w:rPr>
        <w:t xml:space="preserve"> Homer’s trip to the fridge in </w:t>
      </w:r>
      <w:r w:rsidR="001F0147" w:rsidRPr="00030D67">
        <w:rPr>
          <w:rFonts w:ascii="Times New Roman" w:hAnsi="Times New Roman"/>
          <w:i/>
        </w:rPr>
        <w:t>purely doxastic</w:t>
      </w:r>
      <w:r w:rsidR="001F0147" w:rsidRPr="00030D67">
        <w:rPr>
          <w:rFonts w:ascii="Times New Roman" w:hAnsi="Times New Roman"/>
        </w:rPr>
        <w:t xml:space="preserve"> terms, with all mention of desire being stripped from the explanation and replaced with talk of belief. The explanation </w:t>
      </w:r>
      <w:r w:rsidR="001C57EB" w:rsidRPr="00030D67">
        <w:rPr>
          <w:rFonts w:ascii="Times New Roman" w:hAnsi="Times New Roman"/>
        </w:rPr>
        <w:t xml:space="preserve">it offers </w:t>
      </w:r>
      <w:r w:rsidR="00334365" w:rsidRPr="00030D67">
        <w:rPr>
          <w:rFonts w:ascii="Times New Roman" w:hAnsi="Times New Roman"/>
        </w:rPr>
        <w:t>is similar to the above explanation in respect of involving</w:t>
      </w:r>
      <w:r w:rsidR="001F0147" w:rsidRPr="00030D67">
        <w:rPr>
          <w:rFonts w:ascii="Times New Roman" w:hAnsi="Times New Roman"/>
        </w:rPr>
        <w:t xml:space="preserve"> </w:t>
      </w:r>
      <w:r w:rsidR="00334365" w:rsidRPr="00030D67">
        <w:rPr>
          <w:rFonts w:ascii="Times New Roman" w:hAnsi="Times New Roman"/>
        </w:rPr>
        <w:t xml:space="preserve">both </w:t>
      </w:r>
      <w:r w:rsidR="001F0147" w:rsidRPr="00030D67">
        <w:rPr>
          <w:rFonts w:ascii="Times New Roman" w:hAnsi="Times New Roman"/>
        </w:rPr>
        <w:t xml:space="preserve">the means-end rule and </w:t>
      </w:r>
      <w:r w:rsidR="001C57EB" w:rsidRPr="00030D67">
        <w:rPr>
          <w:rFonts w:ascii="Times New Roman" w:hAnsi="Times New Roman"/>
        </w:rPr>
        <w:t>MAX</w:t>
      </w:r>
      <w:r w:rsidR="00334365" w:rsidRPr="00030D67">
        <w:rPr>
          <w:rFonts w:ascii="Times New Roman" w:hAnsi="Times New Roman"/>
        </w:rPr>
        <w:t xml:space="preserve">. </w:t>
      </w:r>
      <w:r w:rsidR="001C57EB" w:rsidRPr="00030D67">
        <w:rPr>
          <w:rFonts w:ascii="Times New Roman" w:hAnsi="Times New Roman"/>
        </w:rPr>
        <w:t>Howe</w:t>
      </w:r>
      <w:r w:rsidR="00334365" w:rsidRPr="00030D67">
        <w:rPr>
          <w:rFonts w:ascii="Times New Roman" w:hAnsi="Times New Roman"/>
        </w:rPr>
        <w:t>ver,</w:t>
      </w:r>
      <w:r w:rsidR="001F0147" w:rsidRPr="00030D67">
        <w:rPr>
          <w:rFonts w:ascii="Times New Roman" w:hAnsi="Times New Roman"/>
        </w:rPr>
        <w:t xml:space="preserve"> the version of the means-end r</w:t>
      </w:r>
      <w:r w:rsidR="00334365" w:rsidRPr="00030D67">
        <w:rPr>
          <w:rFonts w:ascii="Times New Roman" w:hAnsi="Times New Roman"/>
        </w:rPr>
        <w:t>ule it uses</w:t>
      </w:r>
      <w:r w:rsidR="00CE596A" w:rsidRPr="00030D67">
        <w:rPr>
          <w:rFonts w:ascii="Times New Roman" w:hAnsi="Times New Roman"/>
        </w:rPr>
        <w:t xml:space="preserve"> </w:t>
      </w:r>
      <w:r w:rsidR="001F0147" w:rsidRPr="00030D67">
        <w:rPr>
          <w:rFonts w:ascii="Times New Roman" w:hAnsi="Times New Roman"/>
        </w:rPr>
        <w:t>differ</w:t>
      </w:r>
      <w:r w:rsidR="00CE596A" w:rsidRPr="00030D67">
        <w:rPr>
          <w:rFonts w:ascii="Times New Roman" w:hAnsi="Times New Roman"/>
        </w:rPr>
        <w:t>s</w:t>
      </w:r>
      <w:r w:rsidR="001F0147" w:rsidRPr="00030D67">
        <w:rPr>
          <w:rFonts w:ascii="Times New Roman" w:hAnsi="Times New Roman"/>
        </w:rPr>
        <w:t xml:space="preserve"> from MER1</w:t>
      </w:r>
      <w:r w:rsidR="00CE596A" w:rsidRPr="00030D67">
        <w:rPr>
          <w:rFonts w:ascii="Times New Roman" w:hAnsi="Times New Roman"/>
        </w:rPr>
        <w:t xml:space="preserve"> in being</w:t>
      </w:r>
      <w:r w:rsidR="001F0147" w:rsidRPr="00030D67">
        <w:rPr>
          <w:rFonts w:ascii="Times New Roman" w:hAnsi="Times New Roman"/>
        </w:rPr>
        <w:t xml:space="preserve"> framed in </w:t>
      </w:r>
      <w:r w:rsidR="001F0147" w:rsidRPr="00030D67">
        <w:rPr>
          <w:rFonts w:ascii="Times New Roman" w:hAnsi="Times New Roman"/>
          <w:i/>
        </w:rPr>
        <w:t>purely</w:t>
      </w:r>
      <w:r w:rsidR="001C57EB" w:rsidRPr="00030D67">
        <w:rPr>
          <w:rFonts w:ascii="Times New Roman" w:hAnsi="Times New Roman"/>
          <w:i/>
        </w:rPr>
        <w:t xml:space="preserve"> doxastic</w:t>
      </w:r>
      <w:r w:rsidR="001C57EB" w:rsidRPr="00030D67">
        <w:rPr>
          <w:rFonts w:ascii="Times New Roman" w:hAnsi="Times New Roman"/>
        </w:rPr>
        <w:t xml:space="preserve"> terms</w:t>
      </w:r>
      <w:r w:rsidR="00CE596A" w:rsidRPr="00030D67">
        <w:rPr>
          <w:rFonts w:ascii="Times New Roman" w:hAnsi="Times New Roman"/>
        </w:rPr>
        <w:t>. It does</w:t>
      </w:r>
      <w:r w:rsidR="001C57EB" w:rsidRPr="00030D67">
        <w:rPr>
          <w:rFonts w:ascii="Times New Roman" w:hAnsi="Times New Roman"/>
        </w:rPr>
        <w:t xml:space="preserve"> </w:t>
      </w:r>
      <w:r w:rsidR="00CE596A" w:rsidRPr="00030D67">
        <w:rPr>
          <w:rFonts w:ascii="Times New Roman" w:hAnsi="Times New Roman"/>
        </w:rPr>
        <w:t>not, as MER1 does,</w:t>
      </w:r>
      <w:r w:rsidR="001F0147" w:rsidRPr="00030D67">
        <w:rPr>
          <w:rFonts w:ascii="Times New Roman" w:hAnsi="Times New Roman"/>
        </w:rPr>
        <w:t xml:space="preserve"> </w:t>
      </w:r>
      <w:r w:rsidR="00334365" w:rsidRPr="00030D67">
        <w:rPr>
          <w:rFonts w:ascii="Times New Roman" w:hAnsi="Times New Roman"/>
        </w:rPr>
        <w:t xml:space="preserve">make any </w:t>
      </w:r>
      <w:r w:rsidR="001F0147" w:rsidRPr="00030D67">
        <w:rPr>
          <w:rFonts w:ascii="Times New Roman" w:hAnsi="Times New Roman"/>
        </w:rPr>
        <w:t xml:space="preserve">mention </w:t>
      </w:r>
      <w:r w:rsidR="00334365" w:rsidRPr="00030D67">
        <w:rPr>
          <w:rFonts w:ascii="Times New Roman" w:hAnsi="Times New Roman"/>
        </w:rPr>
        <w:t xml:space="preserve">of an agent’s </w:t>
      </w:r>
      <w:r w:rsidR="001F0147" w:rsidRPr="00030D67">
        <w:rPr>
          <w:rFonts w:ascii="Times New Roman" w:hAnsi="Times New Roman"/>
        </w:rPr>
        <w:t>desire</w:t>
      </w:r>
      <w:r w:rsidR="00334365" w:rsidRPr="00030D67">
        <w:rPr>
          <w:rFonts w:ascii="Times New Roman" w:hAnsi="Times New Roman"/>
        </w:rPr>
        <w:t>s</w:t>
      </w:r>
      <w:r w:rsidR="001F0147" w:rsidRPr="00030D67">
        <w:rPr>
          <w:rFonts w:ascii="Times New Roman" w:hAnsi="Times New Roman"/>
        </w:rPr>
        <w:t>.</w:t>
      </w:r>
      <w:r w:rsidR="0043182F" w:rsidRPr="00030D67">
        <w:rPr>
          <w:rFonts w:ascii="Times New Roman" w:hAnsi="Times New Roman"/>
        </w:rPr>
        <w:t xml:space="preserve"> The</w:t>
      </w:r>
      <w:r w:rsidR="0049692D" w:rsidRPr="00030D67">
        <w:rPr>
          <w:rFonts w:ascii="Times New Roman" w:hAnsi="Times New Roman"/>
        </w:rPr>
        <w:t xml:space="preserve"> lower-level, purely doxastic story </w:t>
      </w:r>
      <w:r w:rsidR="00E43DFC" w:rsidRPr="00030D67">
        <w:rPr>
          <w:rFonts w:ascii="Times New Roman" w:hAnsi="Times New Roman"/>
        </w:rPr>
        <w:t>has six</w:t>
      </w:r>
      <w:r w:rsidR="00900DE1" w:rsidRPr="00030D67">
        <w:rPr>
          <w:rFonts w:ascii="Times New Roman" w:hAnsi="Times New Roman"/>
        </w:rPr>
        <w:t xml:space="preserve"> parts—now described—</w:t>
      </w:r>
      <w:r w:rsidR="00F22D8D" w:rsidRPr="00030D67">
        <w:rPr>
          <w:rFonts w:ascii="Times New Roman" w:hAnsi="Times New Roman"/>
        </w:rPr>
        <w:t>which together comprise the theory I call ‘DTD’.</w:t>
      </w:r>
    </w:p>
    <w:p w14:paraId="638B543B" w14:textId="436DDCCD" w:rsidR="0049692D" w:rsidRPr="00030D67" w:rsidRDefault="00F22D8D" w:rsidP="002C43D5">
      <w:pPr>
        <w:ind w:firstLine="720"/>
        <w:rPr>
          <w:rFonts w:ascii="Times New Roman" w:hAnsi="Times New Roman"/>
        </w:rPr>
      </w:pPr>
      <w:r w:rsidRPr="00030D67">
        <w:rPr>
          <w:rFonts w:ascii="Times New Roman" w:hAnsi="Times New Roman"/>
          <w:i/>
        </w:rPr>
        <w:lastRenderedPageBreak/>
        <w:t>Part 1.</w:t>
      </w:r>
      <w:r w:rsidRPr="00030D67">
        <w:rPr>
          <w:rFonts w:ascii="Times New Roman" w:hAnsi="Times New Roman"/>
        </w:rPr>
        <w:t xml:space="preserve"> The first issue that needs tackling concerns how a mere belief could be motivationally forceful. How, for example, could any mere belief play the motivational role of Homer’s strong desire that he </w:t>
      </w:r>
      <w:proofErr w:type="gramStart"/>
      <w:r w:rsidRPr="00030D67">
        <w:rPr>
          <w:rFonts w:ascii="Times New Roman" w:hAnsi="Times New Roman"/>
        </w:rPr>
        <w:t>drink</w:t>
      </w:r>
      <w:proofErr w:type="gramEnd"/>
      <w:r w:rsidRPr="00030D67">
        <w:rPr>
          <w:rFonts w:ascii="Times New Roman" w:hAnsi="Times New Roman"/>
        </w:rPr>
        <w:t xml:space="preserve"> beer? By way of answering this question, </w:t>
      </w:r>
      <w:r w:rsidR="00CE596A" w:rsidRPr="00030D67">
        <w:rPr>
          <w:rFonts w:ascii="Times New Roman" w:hAnsi="Times New Roman"/>
        </w:rPr>
        <w:t>I</w:t>
      </w:r>
      <w:r w:rsidR="00334365" w:rsidRPr="00030D67">
        <w:rPr>
          <w:rFonts w:ascii="Times New Roman" w:hAnsi="Times New Roman"/>
        </w:rPr>
        <w:t xml:space="preserve"> </w:t>
      </w:r>
      <w:r w:rsidRPr="00030D67">
        <w:rPr>
          <w:rFonts w:ascii="Times New Roman" w:hAnsi="Times New Roman"/>
        </w:rPr>
        <w:t xml:space="preserve">posit a two-place mental predicate, </w:t>
      </w:r>
      <w:r w:rsidRPr="00030D67">
        <w:rPr>
          <w:rFonts w:ascii="Times New Roman" w:hAnsi="Times New Roman"/>
          <w:i/>
        </w:rPr>
        <w:t>D</w:t>
      </w:r>
      <w:r w:rsidR="00330308" w:rsidRPr="00030D67">
        <w:rPr>
          <w:rFonts w:ascii="Times New Roman" w:hAnsi="Times New Roman"/>
        </w:rPr>
        <w:t xml:space="preserve"> (the ‘D-concept’),</w:t>
      </w:r>
      <w:r w:rsidRPr="00030D67">
        <w:rPr>
          <w:rFonts w:ascii="Times New Roman" w:hAnsi="Times New Roman"/>
        </w:rPr>
        <w:t xml:space="preserve"> which accepts a</w:t>
      </w:r>
      <w:r w:rsidRPr="00030D67">
        <w:rPr>
          <w:rFonts w:ascii="Times New Roman" w:hAnsi="Times New Roman"/>
          <w:i/>
        </w:rPr>
        <w:t xml:space="preserve"> proposition</w:t>
      </w:r>
      <w:r w:rsidRPr="00030D67">
        <w:rPr>
          <w:rFonts w:ascii="Times New Roman" w:hAnsi="Times New Roman"/>
        </w:rPr>
        <w:t xml:space="preserve"> and a </w:t>
      </w:r>
      <w:r w:rsidR="009353D9" w:rsidRPr="00030D67">
        <w:rPr>
          <w:rFonts w:ascii="Times New Roman" w:hAnsi="Times New Roman"/>
          <w:i/>
        </w:rPr>
        <w:t>scalar value</w:t>
      </w:r>
      <w:r w:rsidRPr="00030D67">
        <w:rPr>
          <w:rFonts w:ascii="Times New Roman" w:hAnsi="Times New Roman"/>
        </w:rPr>
        <w:t xml:space="preserve"> as its arguments</w:t>
      </w:r>
      <w:r w:rsidR="00D5597B" w:rsidRPr="00030D67">
        <w:rPr>
          <w:rFonts w:ascii="Times New Roman" w:hAnsi="Times New Roman"/>
        </w:rPr>
        <w:t>.</w:t>
      </w:r>
      <w:r w:rsidR="00723C5C" w:rsidRPr="00030D67">
        <w:rPr>
          <w:rStyle w:val="FootnoteReference"/>
          <w:rFonts w:ascii="Times New Roman" w:hAnsi="Times New Roman"/>
        </w:rPr>
        <w:footnoteReference w:id="4"/>
      </w:r>
      <w:r w:rsidRPr="00030D67">
        <w:rPr>
          <w:rFonts w:ascii="Times New Roman" w:hAnsi="Times New Roman"/>
        </w:rPr>
        <w:t xml:space="preserve"> </w:t>
      </w:r>
      <w:r w:rsidR="004A57E5" w:rsidRPr="00030D67">
        <w:rPr>
          <w:rFonts w:ascii="Times New Roman" w:hAnsi="Times New Roman"/>
        </w:rPr>
        <w:t>I also posit the following</w:t>
      </w:r>
      <w:r w:rsidR="00330308" w:rsidRPr="00030D67">
        <w:rPr>
          <w:rFonts w:ascii="Times New Roman" w:hAnsi="Times New Roman"/>
        </w:rPr>
        <w:t>,</w:t>
      </w:r>
      <w:r w:rsidR="004A57E5" w:rsidRPr="00030D67">
        <w:rPr>
          <w:rFonts w:ascii="Times New Roman" w:hAnsi="Times New Roman"/>
        </w:rPr>
        <w:t xml:space="preserve"> purely doxastic version of the means-end rule:</w:t>
      </w:r>
    </w:p>
    <w:p w14:paraId="70F8BD4F" w14:textId="77777777" w:rsidR="004A57E5" w:rsidRPr="00030D67" w:rsidRDefault="004A57E5" w:rsidP="004A57E5">
      <w:pPr>
        <w:ind w:left="720"/>
        <w:rPr>
          <w:rFonts w:ascii="Times New Roman" w:hAnsi="Times New Roman"/>
          <w:i/>
        </w:rPr>
      </w:pPr>
    </w:p>
    <w:p w14:paraId="731BFC60" w14:textId="77777777" w:rsidR="004A57E5" w:rsidRPr="00030D67" w:rsidRDefault="004A57E5" w:rsidP="004A57E5">
      <w:pPr>
        <w:ind w:left="720"/>
        <w:rPr>
          <w:rFonts w:ascii="Times New Roman" w:hAnsi="Times New Roman"/>
        </w:rPr>
      </w:pPr>
      <w:r w:rsidRPr="00030D67">
        <w:rPr>
          <w:rFonts w:ascii="Times New Roman" w:hAnsi="Times New Roman"/>
          <w:i/>
        </w:rPr>
        <w:t xml:space="preserve">Means-end rule, version 2 (MER2): </w:t>
      </w:r>
      <w:r w:rsidRPr="00030D67">
        <w:rPr>
          <w:rFonts w:ascii="Times New Roman" w:hAnsi="Times New Roman"/>
        </w:rPr>
        <w:t xml:space="preserve">if an agent believes that </w:t>
      </w:r>
      <w:r w:rsidRPr="00030D67">
        <w:rPr>
          <w:rFonts w:ascii="Times New Roman" w:hAnsi="Times New Roman"/>
          <w:i/>
        </w:rPr>
        <w:t>D(</w:t>
      </w:r>
      <w:r w:rsidRPr="00030D67">
        <w:rPr>
          <w:rFonts w:ascii="Times New Roman" w:hAnsi="Times New Roman"/>
          <w:i/>
        </w:rPr>
        <w:sym w:font="Symbol" w:char="F079"/>
      </w:r>
      <w:r w:rsidRPr="00030D67">
        <w:rPr>
          <w:rFonts w:ascii="Times New Roman" w:hAnsi="Times New Roman"/>
          <w:i/>
        </w:rPr>
        <w:t>,x)</w:t>
      </w:r>
      <w:r w:rsidRPr="00030D67">
        <w:rPr>
          <w:rFonts w:ascii="Times New Roman" w:hAnsi="Times New Roman"/>
        </w:rPr>
        <w:t xml:space="preserve"> and if she believes that by </w:t>
      </w:r>
      <w:r w:rsidRPr="00030D67">
        <w:rPr>
          <w:rFonts w:ascii="Times New Roman" w:hAnsi="Times New Roman"/>
          <w:i/>
        </w:rPr>
        <w:sym w:font="Symbol" w:char="F066"/>
      </w:r>
      <w:r w:rsidRPr="00030D67">
        <w:rPr>
          <w:rFonts w:ascii="Times New Roman" w:hAnsi="Times New Roman"/>
        </w:rPr>
        <w:t>-</w:t>
      </w:r>
      <w:proofErr w:type="spellStart"/>
      <w:r w:rsidRPr="00030D67">
        <w:rPr>
          <w:rFonts w:ascii="Times New Roman" w:hAnsi="Times New Roman"/>
        </w:rPr>
        <w:t>ing</w:t>
      </w:r>
      <w:proofErr w:type="spellEnd"/>
      <w:r w:rsidRPr="00030D67">
        <w:rPr>
          <w:rFonts w:ascii="Times New Roman" w:hAnsi="Times New Roman"/>
        </w:rPr>
        <w:t xml:space="preserve"> she will make it the case that </w:t>
      </w:r>
      <w:r w:rsidRPr="00030D67">
        <w:rPr>
          <w:rFonts w:ascii="Times New Roman" w:hAnsi="Times New Roman"/>
          <w:i/>
        </w:rPr>
        <w:sym w:font="Symbol" w:char="F079"/>
      </w:r>
      <w:r w:rsidRPr="00030D67">
        <w:rPr>
          <w:rFonts w:ascii="Times New Roman" w:hAnsi="Times New Roman"/>
        </w:rPr>
        <w:t xml:space="preserve">, then she has a motivating reason, of strength </w:t>
      </w:r>
      <w:r w:rsidRPr="00030D67">
        <w:rPr>
          <w:rFonts w:ascii="Times New Roman" w:hAnsi="Times New Roman"/>
          <w:i/>
        </w:rPr>
        <w:t>x</w:t>
      </w:r>
      <w:r w:rsidRPr="00030D67">
        <w:rPr>
          <w:rFonts w:ascii="Times New Roman" w:hAnsi="Times New Roman"/>
        </w:rPr>
        <w:t xml:space="preserve">, to </w:t>
      </w:r>
      <w:r w:rsidRPr="00030D67">
        <w:rPr>
          <w:rFonts w:ascii="Times New Roman" w:hAnsi="Times New Roman"/>
          <w:i/>
        </w:rPr>
        <w:sym w:font="Symbol" w:char="F066"/>
      </w:r>
      <w:r w:rsidRPr="00030D67">
        <w:rPr>
          <w:rFonts w:ascii="Times New Roman" w:hAnsi="Times New Roman"/>
        </w:rPr>
        <w:t>.</w:t>
      </w:r>
      <w:r w:rsidRPr="00030D67">
        <w:rPr>
          <w:rStyle w:val="FootnoteReference"/>
          <w:rFonts w:ascii="Times New Roman" w:hAnsi="Times New Roman"/>
        </w:rPr>
        <w:footnoteReference w:id="5"/>
      </w:r>
    </w:p>
    <w:p w14:paraId="27473DD6" w14:textId="77777777" w:rsidR="004A57E5" w:rsidRPr="00030D67" w:rsidRDefault="004A57E5" w:rsidP="002C43D5">
      <w:pPr>
        <w:ind w:firstLine="720"/>
        <w:rPr>
          <w:rFonts w:ascii="Times New Roman" w:hAnsi="Times New Roman"/>
        </w:rPr>
      </w:pPr>
    </w:p>
    <w:p w14:paraId="58B1B9A9" w14:textId="69680ECC" w:rsidR="00F22D8D" w:rsidRPr="00030D67" w:rsidRDefault="004A57E5" w:rsidP="002C43D5">
      <w:pPr>
        <w:ind w:firstLine="720"/>
        <w:rPr>
          <w:rFonts w:ascii="Times New Roman" w:hAnsi="Times New Roman"/>
        </w:rPr>
      </w:pPr>
      <w:r w:rsidRPr="00030D67">
        <w:rPr>
          <w:rFonts w:ascii="Times New Roman" w:hAnsi="Times New Roman"/>
        </w:rPr>
        <w:t xml:space="preserve">To see how this works, </w:t>
      </w:r>
      <w:r w:rsidR="005105F7" w:rsidRPr="00030D67">
        <w:rPr>
          <w:rFonts w:ascii="Times New Roman" w:hAnsi="Times New Roman"/>
        </w:rPr>
        <w:t xml:space="preserve">let’s suppose that Homer’s practical reasoning system instantiates MER2, and </w:t>
      </w:r>
      <w:r w:rsidR="00F22D8D" w:rsidRPr="00030D67">
        <w:rPr>
          <w:rFonts w:ascii="Times New Roman" w:hAnsi="Times New Roman"/>
        </w:rPr>
        <w:t>that in addition to having the means-end belief that [2], Homer also believes that [3]:</w:t>
      </w:r>
    </w:p>
    <w:p w14:paraId="352C6E39" w14:textId="77777777" w:rsidR="00F22D8D" w:rsidRPr="00030D67" w:rsidRDefault="00F22D8D" w:rsidP="002C43D5">
      <w:pPr>
        <w:ind w:firstLine="720"/>
        <w:rPr>
          <w:rFonts w:ascii="Times New Roman" w:hAnsi="Times New Roman"/>
        </w:rPr>
      </w:pPr>
    </w:p>
    <w:p w14:paraId="048D54C8" w14:textId="6A5685FA" w:rsidR="00F22D8D" w:rsidRPr="00030D67" w:rsidRDefault="00F22D8D" w:rsidP="002C43D5">
      <w:pPr>
        <w:ind w:firstLine="720"/>
        <w:rPr>
          <w:rFonts w:ascii="Times New Roman" w:hAnsi="Times New Roman"/>
          <w:i/>
        </w:rPr>
      </w:pPr>
      <w:r w:rsidRPr="00030D67">
        <w:rPr>
          <w:rFonts w:ascii="Times New Roman" w:hAnsi="Times New Roman"/>
        </w:rPr>
        <w:t xml:space="preserve">(3) </w:t>
      </w:r>
      <w:r w:rsidRPr="00030D67">
        <w:rPr>
          <w:rFonts w:ascii="Times New Roman" w:hAnsi="Times New Roman"/>
        </w:rPr>
        <w:tab/>
      </w:r>
      <w:proofErr w:type="gramStart"/>
      <w:r w:rsidR="00A81B86" w:rsidRPr="00030D67">
        <w:rPr>
          <w:rFonts w:ascii="Times New Roman" w:hAnsi="Times New Roman"/>
          <w:i/>
        </w:rPr>
        <w:t>D(</w:t>
      </w:r>
      <w:proofErr w:type="gramEnd"/>
      <w:r w:rsidR="00A81B86" w:rsidRPr="00030D67">
        <w:rPr>
          <w:rFonts w:ascii="Times New Roman" w:hAnsi="Times New Roman"/>
          <w:i/>
        </w:rPr>
        <w:t>[I drink beer],</w:t>
      </w:r>
      <w:r w:rsidRPr="00030D67">
        <w:rPr>
          <w:rFonts w:ascii="Times New Roman" w:hAnsi="Times New Roman"/>
          <w:i/>
        </w:rPr>
        <w:t>100)</w:t>
      </w:r>
    </w:p>
    <w:p w14:paraId="3CFA287D" w14:textId="77777777" w:rsidR="00F22D8D" w:rsidRPr="00030D67" w:rsidRDefault="00F22D8D" w:rsidP="002C43D5">
      <w:pPr>
        <w:ind w:firstLine="720"/>
        <w:rPr>
          <w:rFonts w:ascii="Times New Roman" w:hAnsi="Times New Roman"/>
        </w:rPr>
      </w:pPr>
    </w:p>
    <w:p w14:paraId="008F4715" w14:textId="77777777" w:rsidR="00B01703" w:rsidRPr="00030D67" w:rsidRDefault="0049692D" w:rsidP="004A57E5">
      <w:pPr>
        <w:ind w:firstLine="720"/>
        <w:rPr>
          <w:rFonts w:ascii="Times New Roman" w:hAnsi="Times New Roman"/>
        </w:rPr>
      </w:pPr>
      <w:r w:rsidRPr="00030D67">
        <w:rPr>
          <w:rFonts w:ascii="Times New Roman" w:hAnsi="Times New Roman"/>
        </w:rPr>
        <w:t>A</w:t>
      </w:r>
      <w:r w:rsidR="00F22D8D" w:rsidRPr="00030D67">
        <w:rPr>
          <w:rFonts w:ascii="Times New Roman" w:hAnsi="Times New Roman"/>
        </w:rPr>
        <w:t>ny such belief, having a content of the form ‘</w:t>
      </w:r>
      <w:r w:rsidR="00F22D8D" w:rsidRPr="00030D67">
        <w:rPr>
          <w:rFonts w:ascii="Times New Roman" w:hAnsi="Times New Roman"/>
          <w:i/>
        </w:rPr>
        <w:t>D(</w:t>
      </w:r>
      <w:r w:rsidR="00F22D8D" w:rsidRPr="00030D67">
        <w:rPr>
          <w:rFonts w:ascii="Times New Roman" w:hAnsi="Times New Roman"/>
          <w:i/>
        </w:rPr>
        <w:sym w:font="Symbol" w:char="F079"/>
      </w:r>
      <w:r w:rsidR="00A81B86" w:rsidRPr="00030D67">
        <w:rPr>
          <w:rFonts w:ascii="Times New Roman" w:hAnsi="Times New Roman"/>
          <w:i/>
        </w:rPr>
        <w:t>,</w:t>
      </w:r>
      <w:r w:rsidR="00F22D8D" w:rsidRPr="00030D67">
        <w:rPr>
          <w:rFonts w:ascii="Times New Roman" w:hAnsi="Times New Roman"/>
          <w:i/>
        </w:rPr>
        <w:t>x)</w:t>
      </w:r>
      <w:r w:rsidR="00F22D8D" w:rsidRPr="00030D67">
        <w:rPr>
          <w:rFonts w:ascii="Times New Roman" w:hAnsi="Times New Roman"/>
        </w:rPr>
        <w:t xml:space="preserve">’, </w:t>
      </w:r>
      <w:r w:rsidRPr="00030D67">
        <w:rPr>
          <w:rFonts w:ascii="Times New Roman" w:hAnsi="Times New Roman"/>
        </w:rPr>
        <w:t xml:space="preserve">is </w:t>
      </w:r>
      <w:r w:rsidR="000A2F6E" w:rsidRPr="00030D67">
        <w:rPr>
          <w:rFonts w:ascii="Times New Roman" w:hAnsi="Times New Roman"/>
        </w:rPr>
        <w:t xml:space="preserve">what I will call </w:t>
      </w:r>
      <w:r w:rsidR="00F22D8D" w:rsidRPr="00030D67">
        <w:rPr>
          <w:rFonts w:ascii="Times New Roman" w:hAnsi="Times New Roman"/>
        </w:rPr>
        <w:t>a ‘D-belief’.</w:t>
      </w:r>
      <w:r w:rsidR="004A57E5" w:rsidRPr="00030D67">
        <w:rPr>
          <w:rFonts w:ascii="Times New Roman" w:hAnsi="Times New Roman"/>
        </w:rPr>
        <w:t xml:space="preserve"> </w:t>
      </w:r>
      <w:r w:rsidR="00F22D8D" w:rsidRPr="00030D67">
        <w:rPr>
          <w:rFonts w:ascii="Times New Roman" w:hAnsi="Times New Roman"/>
        </w:rPr>
        <w:t xml:space="preserve">MER2 will cause Homer’s believing that [2] and </w:t>
      </w:r>
      <w:r w:rsidR="006B0B97" w:rsidRPr="00030D67">
        <w:rPr>
          <w:rFonts w:ascii="Times New Roman" w:hAnsi="Times New Roman"/>
        </w:rPr>
        <w:t xml:space="preserve">that </w:t>
      </w:r>
      <w:r w:rsidR="00F22D8D" w:rsidRPr="00030D67">
        <w:rPr>
          <w:rFonts w:ascii="Times New Roman" w:hAnsi="Times New Roman"/>
        </w:rPr>
        <w:t>[3] to issue in him having a motivating reason, of strength 100, to get of</w:t>
      </w:r>
      <w:r w:rsidRPr="00030D67">
        <w:rPr>
          <w:rFonts w:ascii="Times New Roman" w:hAnsi="Times New Roman"/>
        </w:rPr>
        <w:t>f</w:t>
      </w:r>
      <w:r w:rsidR="00F22D8D" w:rsidRPr="00030D67">
        <w:rPr>
          <w:rFonts w:ascii="Times New Roman" w:hAnsi="Times New Roman"/>
        </w:rPr>
        <w:t xml:space="preserve"> the couch and fetch a beer from the fridge. </w:t>
      </w:r>
    </w:p>
    <w:p w14:paraId="503BBA0E" w14:textId="13A6AAB4" w:rsidR="00A00950" w:rsidRPr="00030D67" w:rsidRDefault="00F22D8D" w:rsidP="004A57E5">
      <w:pPr>
        <w:ind w:firstLine="720"/>
        <w:rPr>
          <w:rFonts w:ascii="Times New Roman" w:hAnsi="Times New Roman"/>
        </w:rPr>
      </w:pPr>
      <w:r w:rsidRPr="00030D67">
        <w:rPr>
          <w:rFonts w:ascii="Times New Roman" w:hAnsi="Times New Roman"/>
        </w:rPr>
        <w:t>Voila! We have just succeeded in getting a motivating reason out of a pair of beliefs, without desires (explicitly) entering the picture. How did we do this?</w:t>
      </w:r>
      <w:r w:rsidR="006A67CD" w:rsidRPr="00030D67">
        <w:rPr>
          <w:rFonts w:ascii="Times New Roman" w:hAnsi="Times New Roman"/>
        </w:rPr>
        <w:t xml:space="preserve"> </w:t>
      </w:r>
      <w:r w:rsidR="005105F7" w:rsidRPr="00030D67">
        <w:rPr>
          <w:rFonts w:ascii="Times New Roman" w:hAnsi="Times New Roman"/>
        </w:rPr>
        <w:t>S</w:t>
      </w:r>
      <w:r w:rsidR="006A67CD" w:rsidRPr="00030D67">
        <w:rPr>
          <w:rFonts w:ascii="Times New Roman" w:hAnsi="Times New Roman"/>
        </w:rPr>
        <w:t xml:space="preserve">imply </w:t>
      </w:r>
      <w:r w:rsidR="005105F7" w:rsidRPr="00030D67">
        <w:rPr>
          <w:rFonts w:ascii="Times New Roman" w:hAnsi="Times New Roman"/>
        </w:rPr>
        <w:t>by positing</w:t>
      </w:r>
      <w:r w:rsidRPr="00030D67">
        <w:rPr>
          <w:rFonts w:ascii="Times New Roman" w:hAnsi="Times New Roman"/>
        </w:rPr>
        <w:t xml:space="preserve"> a version of the means-end rule, MER2, which treats certai</w:t>
      </w:r>
      <w:r w:rsidR="0049692D" w:rsidRPr="00030D67">
        <w:rPr>
          <w:rFonts w:ascii="Times New Roman" w:hAnsi="Times New Roman"/>
        </w:rPr>
        <w:t>n beliefs—namely, D-beliefs—exactly</w:t>
      </w:r>
      <w:r w:rsidRPr="00030D67">
        <w:rPr>
          <w:rFonts w:ascii="Times New Roman" w:hAnsi="Times New Roman"/>
        </w:rPr>
        <w:t xml:space="preserve"> as MER1 treats desires. </w:t>
      </w:r>
    </w:p>
    <w:p w14:paraId="081A7AB6" w14:textId="3665D629" w:rsidR="00F22D8D" w:rsidRPr="00030D67" w:rsidRDefault="00A00950" w:rsidP="002C43D5">
      <w:pPr>
        <w:ind w:firstLine="720"/>
        <w:rPr>
          <w:rFonts w:ascii="Times New Roman" w:hAnsi="Times New Roman"/>
        </w:rPr>
      </w:pPr>
      <w:r w:rsidRPr="00030D67">
        <w:rPr>
          <w:rFonts w:ascii="Times New Roman" w:hAnsi="Times New Roman"/>
        </w:rPr>
        <w:t>It is definitive of</w:t>
      </w:r>
      <w:r w:rsidR="00A058BE" w:rsidRPr="00030D67">
        <w:rPr>
          <w:rFonts w:ascii="Times New Roman" w:hAnsi="Times New Roman"/>
        </w:rPr>
        <w:t xml:space="preserve"> the concept I am calling ‘the D-concept’</w:t>
      </w:r>
      <w:r w:rsidRPr="00030D67">
        <w:rPr>
          <w:rFonts w:ascii="Times New Roman" w:hAnsi="Times New Roman"/>
        </w:rPr>
        <w:t xml:space="preserve"> </w:t>
      </w:r>
      <w:r w:rsidRPr="00030D67">
        <w:rPr>
          <w:rFonts w:ascii="Times New Roman" w:hAnsi="Times New Roman"/>
          <w:i/>
        </w:rPr>
        <w:t>that it produces motivating reasons by engaging MER2</w:t>
      </w:r>
      <w:r w:rsidRPr="00030D67">
        <w:rPr>
          <w:rFonts w:ascii="Times New Roman" w:hAnsi="Times New Roman"/>
        </w:rPr>
        <w:t xml:space="preserve">. If, upon analysing a creature’s mind, you find a concept, </w:t>
      </w:r>
      <w:r w:rsidRPr="00030D67">
        <w:rPr>
          <w:rFonts w:ascii="Times New Roman" w:hAnsi="Times New Roman"/>
          <w:i/>
        </w:rPr>
        <w:t>X</w:t>
      </w:r>
      <w:r w:rsidRPr="00030D67">
        <w:rPr>
          <w:rFonts w:ascii="Times New Roman" w:hAnsi="Times New Roman"/>
        </w:rPr>
        <w:t>, such that X-beliefs pair up with means-end beliefs to produce mo</w:t>
      </w:r>
      <w:r w:rsidR="00A81B86" w:rsidRPr="00030D67">
        <w:rPr>
          <w:rFonts w:ascii="Times New Roman" w:hAnsi="Times New Roman"/>
        </w:rPr>
        <w:t>tivating reasons in the sort of way</w:t>
      </w:r>
      <w:r w:rsidRPr="00030D67">
        <w:rPr>
          <w:rFonts w:ascii="Times New Roman" w:hAnsi="Times New Roman"/>
        </w:rPr>
        <w:t xml:space="preserve"> MER2 describes, </w:t>
      </w:r>
      <w:r w:rsidRPr="00030D67">
        <w:rPr>
          <w:rFonts w:ascii="Times New Roman" w:hAnsi="Times New Roman"/>
          <w:i/>
        </w:rPr>
        <w:t xml:space="preserve">then you have thereby </w:t>
      </w:r>
      <w:r w:rsidR="00494CBE" w:rsidRPr="00030D67">
        <w:rPr>
          <w:rFonts w:ascii="Times New Roman" w:hAnsi="Times New Roman"/>
          <w:i/>
        </w:rPr>
        <w:t xml:space="preserve">found </w:t>
      </w:r>
      <w:r w:rsidRPr="00030D67">
        <w:rPr>
          <w:rFonts w:ascii="Times New Roman" w:hAnsi="Times New Roman"/>
          <w:i/>
        </w:rPr>
        <w:t>D itself</w:t>
      </w:r>
      <w:r w:rsidR="007E76BF" w:rsidRPr="00030D67">
        <w:rPr>
          <w:rFonts w:ascii="Times New Roman" w:hAnsi="Times New Roman"/>
        </w:rPr>
        <w:t>: i</w:t>
      </w:r>
      <w:r w:rsidRPr="00030D67">
        <w:rPr>
          <w:rFonts w:ascii="Times New Roman" w:hAnsi="Times New Roman"/>
        </w:rPr>
        <w:t xml:space="preserve">.e., </w:t>
      </w:r>
      <w:r w:rsidR="00546D07" w:rsidRPr="00030D67">
        <w:rPr>
          <w:rFonts w:ascii="Times New Roman" w:hAnsi="Times New Roman"/>
          <w:i/>
        </w:rPr>
        <w:t>‘</w:t>
      </w:r>
      <w:r w:rsidRPr="00030D67">
        <w:rPr>
          <w:rFonts w:ascii="Times New Roman" w:hAnsi="Times New Roman"/>
          <w:i/>
        </w:rPr>
        <w:t>X</w:t>
      </w:r>
      <w:r w:rsidR="00546D07" w:rsidRPr="00030D67">
        <w:rPr>
          <w:rFonts w:ascii="Times New Roman" w:hAnsi="Times New Roman"/>
          <w:i/>
        </w:rPr>
        <w:t>’</w:t>
      </w:r>
      <w:r w:rsidRPr="00030D67">
        <w:rPr>
          <w:rFonts w:ascii="Times New Roman" w:hAnsi="Times New Roman"/>
        </w:rPr>
        <w:t xml:space="preserve"> and </w:t>
      </w:r>
      <w:r w:rsidR="00546D07" w:rsidRPr="00030D67">
        <w:rPr>
          <w:rFonts w:ascii="Times New Roman" w:hAnsi="Times New Roman"/>
          <w:i/>
        </w:rPr>
        <w:t>‘</w:t>
      </w:r>
      <w:r w:rsidRPr="00030D67">
        <w:rPr>
          <w:rFonts w:ascii="Times New Roman" w:hAnsi="Times New Roman"/>
          <w:i/>
        </w:rPr>
        <w:t>D</w:t>
      </w:r>
      <w:r w:rsidR="00546D07" w:rsidRPr="00030D67">
        <w:rPr>
          <w:rFonts w:ascii="Times New Roman" w:hAnsi="Times New Roman"/>
          <w:i/>
        </w:rPr>
        <w:t>’</w:t>
      </w:r>
      <w:r w:rsidRPr="00030D67">
        <w:rPr>
          <w:rFonts w:ascii="Times New Roman" w:hAnsi="Times New Roman"/>
        </w:rPr>
        <w:t xml:space="preserve"> are two names for one concept. In other words</w:t>
      </w:r>
      <w:r w:rsidR="00546D07" w:rsidRPr="00030D67">
        <w:rPr>
          <w:rFonts w:ascii="Times New Roman" w:hAnsi="Times New Roman"/>
        </w:rPr>
        <w:t>,</w:t>
      </w:r>
      <w:r w:rsidRPr="00030D67">
        <w:rPr>
          <w:rFonts w:ascii="Times New Roman" w:hAnsi="Times New Roman"/>
        </w:rPr>
        <w:t xml:space="preserve"> the D-concept, as I conceive it, is </w:t>
      </w:r>
      <w:r w:rsidRPr="00030D67">
        <w:rPr>
          <w:rFonts w:ascii="Times New Roman" w:hAnsi="Times New Roman"/>
          <w:i/>
        </w:rPr>
        <w:t>functionally</w:t>
      </w:r>
      <w:r w:rsidRPr="00030D67">
        <w:rPr>
          <w:rFonts w:ascii="Times New Roman" w:hAnsi="Times New Roman"/>
        </w:rPr>
        <w:t xml:space="preserve"> characterized, so that any </w:t>
      </w:r>
      <w:r w:rsidR="002A1031" w:rsidRPr="00030D67">
        <w:rPr>
          <w:rFonts w:ascii="Times New Roman" w:hAnsi="Times New Roman"/>
        </w:rPr>
        <w:t>concept</w:t>
      </w:r>
      <w:r w:rsidRPr="00030D67">
        <w:rPr>
          <w:rFonts w:ascii="Times New Roman" w:hAnsi="Times New Roman"/>
        </w:rPr>
        <w:t xml:space="preserve"> sharing the functional role of the D-concept vis-à-vis motivation </w:t>
      </w:r>
      <w:r w:rsidRPr="00030D67">
        <w:rPr>
          <w:rFonts w:ascii="Times New Roman" w:hAnsi="Times New Roman"/>
          <w:i/>
        </w:rPr>
        <w:t>is the D-concept</w:t>
      </w:r>
      <w:r w:rsidR="002A1031" w:rsidRPr="00030D67">
        <w:rPr>
          <w:rFonts w:ascii="Times New Roman" w:hAnsi="Times New Roman"/>
        </w:rPr>
        <w:t>, and any</w:t>
      </w:r>
      <w:r w:rsidR="006B0B97" w:rsidRPr="00030D67">
        <w:rPr>
          <w:rFonts w:ascii="Times New Roman" w:hAnsi="Times New Roman"/>
        </w:rPr>
        <w:t xml:space="preserve"> concept not having this</w:t>
      </w:r>
      <w:r w:rsidR="002A1031" w:rsidRPr="00030D67">
        <w:rPr>
          <w:rFonts w:ascii="Times New Roman" w:hAnsi="Times New Roman"/>
        </w:rPr>
        <w:t xml:space="preserve"> functional role </w:t>
      </w:r>
      <w:r w:rsidR="002A1031" w:rsidRPr="00030D67">
        <w:rPr>
          <w:rFonts w:ascii="Times New Roman" w:hAnsi="Times New Roman"/>
          <w:i/>
        </w:rPr>
        <w:t>is not the D-concept</w:t>
      </w:r>
      <w:r w:rsidR="002A1031" w:rsidRPr="00030D67">
        <w:rPr>
          <w:rFonts w:ascii="Times New Roman" w:hAnsi="Times New Roman"/>
        </w:rPr>
        <w:t xml:space="preserve">. </w:t>
      </w:r>
      <w:r w:rsidR="00A058BE" w:rsidRPr="00030D67">
        <w:rPr>
          <w:rFonts w:ascii="Times New Roman" w:hAnsi="Times New Roman"/>
        </w:rPr>
        <w:t xml:space="preserve">It is thus </w:t>
      </w:r>
      <w:r w:rsidR="00FF6683" w:rsidRPr="00030D67">
        <w:rPr>
          <w:rFonts w:ascii="Times New Roman" w:hAnsi="Times New Roman"/>
        </w:rPr>
        <w:t>built into</w:t>
      </w:r>
      <w:r w:rsidR="00A058BE" w:rsidRPr="00030D67">
        <w:rPr>
          <w:rFonts w:ascii="Times New Roman" w:hAnsi="Times New Roman"/>
        </w:rPr>
        <w:t xml:space="preserve"> t</w:t>
      </w:r>
      <w:r w:rsidRPr="00030D67">
        <w:rPr>
          <w:rFonts w:ascii="Times New Roman" w:hAnsi="Times New Roman"/>
        </w:rPr>
        <w:t xml:space="preserve">he </w:t>
      </w:r>
      <w:r w:rsidR="00FF6683" w:rsidRPr="00030D67">
        <w:rPr>
          <w:rFonts w:ascii="Times New Roman" w:hAnsi="Times New Roman"/>
        </w:rPr>
        <w:t>notion</w:t>
      </w:r>
      <w:r w:rsidR="00A058BE" w:rsidRPr="00030D67">
        <w:rPr>
          <w:rFonts w:ascii="Times New Roman" w:hAnsi="Times New Roman"/>
        </w:rPr>
        <w:t xml:space="preserve"> of the </w:t>
      </w:r>
      <w:r w:rsidRPr="00030D67">
        <w:rPr>
          <w:rFonts w:ascii="Times New Roman" w:hAnsi="Times New Roman"/>
        </w:rPr>
        <w:t xml:space="preserve">D-concept </w:t>
      </w:r>
      <w:r w:rsidR="00A058BE" w:rsidRPr="00030D67">
        <w:rPr>
          <w:rFonts w:ascii="Times New Roman" w:hAnsi="Times New Roman"/>
        </w:rPr>
        <w:t xml:space="preserve">that it is </w:t>
      </w:r>
      <w:r w:rsidRPr="00030D67">
        <w:rPr>
          <w:rFonts w:ascii="Times New Roman" w:hAnsi="Times New Roman"/>
        </w:rPr>
        <w:t>motivationally ‘pushy’.</w:t>
      </w:r>
    </w:p>
    <w:p w14:paraId="7AE24406" w14:textId="02E31229" w:rsidR="00F22D8D" w:rsidRPr="00030D67" w:rsidRDefault="00F22D8D" w:rsidP="002C43D5">
      <w:pPr>
        <w:ind w:firstLine="720"/>
        <w:rPr>
          <w:rFonts w:ascii="Times New Roman" w:hAnsi="Times New Roman"/>
        </w:rPr>
      </w:pPr>
      <w:r w:rsidRPr="00030D67">
        <w:rPr>
          <w:rFonts w:ascii="Times New Roman" w:hAnsi="Times New Roman"/>
          <w:i/>
        </w:rPr>
        <w:t>Part 2.</w:t>
      </w:r>
      <w:r w:rsidRPr="00030D67">
        <w:rPr>
          <w:rFonts w:ascii="Times New Roman" w:hAnsi="Times New Roman"/>
        </w:rPr>
        <w:t xml:space="preserve"> Now that we have helped ourselves to MER2, and thereby explained how some beliefs—namely, D</w:t>
      </w:r>
      <w:r w:rsidR="000172D1" w:rsidRPr="00030D67">
        <w:rPr>
          <w:rFonts w:ascii="Times New Roman" w:hAnsi="Times New Roman"/>
        </w:rPr>
        <w:t>-beliefs—can acquire</w:t>
      </w:r>
      <w:r w:rsidRPr="00030D67">
        <w:rPr>
          <w:rFonts w:ascii="Times New Roman" w:hAnsi="Times New Roman"/>
        </w:rPr>
        <w:t xml:space="preserve"> motivational </w:t>
      </w:r>
      <w:r w:rsidR="00FF6683" w:rsidRPr="00030D67">
        <w:rPr>
          <w:rFonts w:ascii="Times New Roman" w:hAnsi="Times New Roman"/>
        </w:rPr>
        <w:t>‘oomph’</w:t>
      </w:r>
      <w:r w:rsidRPr="00030D67">
        <w:rPr>
          <w:rFonts w:ascii="Times New Roman" w:hAnsi="Times New Roman"/>
        </w:rPr>
        <w:t xml:space="preserve">, the next task is to say how such motivationally forceful beliefs are related to desires. I propose the following </w:t>
      </w:r>
      <w:r w:rsidR="00494CBE" w:rsidRPr="00030D67">
        <w:rPr>
          <w:rFonts w:ascii="Times New Roman" w:hAnsi="Times New Roman"/>
        </w:rPr>
        <w:t>analysis</w:t>
      </w:r>
      <w:r w:rsidRPr="00030D67">
        <w:rPr>
          <w:rFonts w:ascii="Times New Roman" w:hAnsi="Times New Roman"/>
        </w:rPr>
        <w:t>:</w:t>
      </w:r>
    </w:p>
    <w:p w14:paraId="555884F4" w14:textId="77777777" w:rsidR="00F22D8D" w:rsidRPr="00030D67" w:rsidRDefault="00F22D8D" w:rsidP="002C43D5">
      <w:pPr>
        <w:ind w:firstLine="720"/>
        <w:rPr>
          <w:rFonts w:ascii="Times New Roman" w:hAnsi="Times New Roman"/>
        </w:rPr>
      </w:pPr>
    </w:p>
    <w:p w14:paraId="3FF15856" w14:textId="1B68D619" w:rsidR="00F22D8D" w:rsidRPr="00030D67" w:rsidRDefault="00330308" w:rsidP="002C43D5">
      <w:pPr>
        <w:ind w:left="709"/>
        <w:rPr>
          <w:rFonts w:ascii="Times New Roman" w:hAnsi="Times New Roman"/>
        </w:rPr>
      </w:pPr>
      <w:r w:rsidRPr="00030D67">
        <w:rPr>
          <w:rFonts w:ascii="Times New Roman" w:hAnsi="Times New Roman"/>
          <w:i/>
        </w:rPr>
        <w:t>IDENTITY</w:t>
      </w:r>
      <w:r w:rsidR="00F22D8D" w:rsidRPr="00030D67">
        <w:rPr>
          <w:rFonts w:ascii="Times New Roman" w:hAnsi="Times New Roman"/>
          <w:i/>
        </w:rPr>
        <w:t xml:space="preserve">: An agent desires that </w:t>
      </w:r>
      <w:r w:rsidR="00F22D8D" w:rsidRPr="00030D67">
        <w:rPr>
          <w:rFonts w:ascii="Times New Roman" w:hAnsi="Times New Roman"/>
          <w:i/>
        </w:rPr>
        <w:sym w:font="Symbol" w:char="F079"/>
      </w:r>
      <w:r w:rsidR="00F22D8D" w:rsidRPr="00030D67">
        <w:rPr>
          <w:rFonts w:ascii="Times New Roman" w:hAnsi="Times New Roman"/>
          <w:i/>
        </w:rPr>
        <w:t xml:space="preserve"> with strength x iff she believes that D(</w:t>
      </w:r>
      <w:r w:rsidR="00F22D8D" w:rsidRPr="00030D67">
        <w:rPr>
          <w:rFonts w:ascii="Times New Roman" w:hAnsi="Times New Roman"/>
          <w:i/>
        </w:rPr>
        <w:sym w:font="Symbol" w:char="F079"/>
      </w:r>
      <w:r w:rsidR="00546D07" w:rsidRPr="00030D67">
        <w:rPr>
          <w:rFonts w:ascii="Times New Roman" w:hAnsi="Times New Roman"/>
          <w:i/>
        </w:rPr>
        <w:t>,</w:t>
      </w:r>
      <w:r w:rsidR="00F22D8D" w:rsidRPr="00030D67">
        <w:rPr>
          <w:rFonts w:ascii="Times New Roman" w:hAnsi="Times New Roman"/>
          <w:i/>
        </w:rPr>
        <w:t>x).</w:t>
      </w:r>
    </w:p>
    <w:p w14:paraId="28D6B0F6" w14:textId="77777777" w:rsidR="00F22D8D" w:rsidRPr="00030D67" w:rsidRDefault="00F22D8D" w:rsidP="002C43D5">
      <w:pPr>
        <w:ind w:firstLine="720"/>
        <w:rPr>
          <w:rFonts w:ascii="Times New Roman" w:hAnsi="Times New Roman"/>
        </w:rPr>
      </w:pPr>
    </w:p>
    <w:p w14:paraId="4F4F9F6A" w14:textId="7BD5ACD8" w:rsidR="00F22D8D" w:rsidRPr="00030D67" w:rsidRDefault="00F22D8D" w:rsidP="002C43D5">
      <w:pPr>
        <w:ind w:firstLine="720"/>
        <w:rPr>
          <w:rFonts w:ascii="Times New Roman" w:hAnsi="Times New Roman"/>
        </w:rPr>
      </w:pPr>
      <w:r w:rsidRPr="00030D67">
        <w:rPr>
          <w:rFonts w:ascii="Times New Roman" w:hAnsi="Times New Roman"/>
        </w:rPr>
        <w:t>In other words, the idea here is that every desire</w:t>
      </w:r>
      <w:r w:rsidR="00FF6683" w:rsidRPr="00030D67">
        <w:rPr>
          <w:rFonts w:ascii="Times New Roman" w:hAnsi="Times New Roman"/>
        </w:rPr>
        <w:t xml:space="preserve"> is</w:t>
      </w:r>
      <w:r w:rsidRPr="00030D67">
        <w:rPr>
          <w:rFonts w:ascii="Times New Roman" w:hAnsi="Times New Roman"/>
        </w:rPr>
        <w:t xml:space="preserve"> </w:t>
      </w:r>
      <w:r w:rsidR="00D5597B" w:rsidRPr="00030D67">
        <w:rPr>
          <w:rFonts w:ascii="Times New Roman" w:hAnsi="Times New Roman"/>
          <w:i/>
        </w:rPr>
        <w:t>identical to</w:t>
      </w:r>
      <w:r w:rsidR="00D5597B" w:rsidRPr="00030D67">
        <w:rPr>
          <w:rFonts w:ascii="Times New Roman" w:hAnsi="Times New Roman"/>
        </w:rPr>
        <w:t xml:space="preserve"> a</w:t>
      </w:r>
      <w:r w:rsidRPr="00030D67">
        <w:rPr>
          <w:rFonts w:ascii="Times New Roman" w:hAnsi="Times New Roman"/>
        </w:rPr>
        <w:t xml:space="preserve"> corresponding D-belief, in the sense that having the desire is just a matter of having the D-belief, and </w:t>
      </w:r>
      <w:r w:rsidRPr="00030D67">
        <w:rPr>
          <w:rFonts w:ascii="Times New Roman" w:hAnsi="Times New Roman"/>
          <w:i/>
        </w:rPr>
        <w:lastRenderedPageBreak/>
        <w:t>vice versa</w:t>
      </w:r>
      <w:r w:rsidRPr="00030D67">
        <w:rPr>
          <w:rFonts w:ascii="Times New Roman" w:hAnsi="Times New Roman"/>
        </w:rPr>
        <w:t>. For example, Homer’s having a desire, of strength 100, that [1], simply consists of him believing that [3].</w:t>
      </w:r>
      <w:r w:rsidRPr="00030D67">
        <w:rPr>
          <w:rStyle w:val="FootnoteReference"/>
          <w:rFonts w:ascii="Times New Roman" w:hAnsi="Times New Roman"/>
        </w:rPr>
        <w:footnoteReference w:id="6"/>
      </w:r>
    </w:p>
    <w:p w14:paraId="346AA598" w14:textId="32706763" w:rsidR="00F22D8D" w:rsidRPr="00030D67" w:rsidRDefault="00F22D8D" w:rsidP="002C43D5">
      <w:pPr>
        <w:ind w:firstLine="720"/>
        <w:rPr>
          <w:rFonts w:ascii="Times New Roman" w:hAnsi="Times New Roman"/>
        </w:rPr>
      </w:pPr>
      <w:r w:rsidRPr="00030D67">
        <w:rPr>
          <w:rFonts w:ascii="Times New Roman" w:hAnsi="Times New Roman"/>
        </w:rPr>
        <w:t xml:space="preserve">Notice that if </w:t>
      </w:r>
      <w:r w:rsidR="00330308" w:rsidRPr="00030D67">
        <w:rPr>
          <w:rFonts w:ascii="Times New Roman" w:hAnsi="Times New Roman"/>
        </w:rPr>
        <w:t>IDENTITY</w:t>
      </w:r>
      <w:r w:rsidRPr="00030D67">
        <w:rPr>
          <w:rFonts w:ascii="Times New Roman" w:hAnsi="Times New Roman"/>
        </w:rPr>
        <w:t xml:space="preserve"> is true then </w:t>
      </w:r>
      <w:r w:rsidR="0049692D" w:rsidRPr="00030D67">
        <w:rPr>
          <w:rFonts w:ascii="Times New Roman" w:hAnsi="Times New Roman"/>
        </w:rPr>
        <w:t>an agent will automatically</w:t>
      </w:r>
      <w:r w:rsidRPr="00030D67">
        <w:rPr>
          <w:rFonts w:ascii="Times New Roman" w:hAnsi="Times New Roman"/>
        </w:rPr>
        <w:t xml:space="preserve"> conform to MER1 </w:t>
      </w:r>
      <w:r w:rsidR="006A67CD" w:rsidRPr="00030D67">
        <w:rPr>
          <w:rFonts w:ascii="Times New Roman" w:hAnsi="Times New Roman"/>
        </w:rPr>
        <w:t>by</w:t>
      </w:r>
      <w:r w:rsidR="0049692D" w:rsidRPr="00030D67">
        <w:rPr>
          <w:rFonts w:ascii="Times New Roman" w:hAnsi="Times New Roman"/>
        </w:rPr>
        <w:t xml:space="preserve"> </w:t>
      </w:r>
      <w:r w:rsidR="005105F7" w:rsidRPr="00030D67">
        <w:rPr>
          <w:rFonts w:ascii="Times New Roman" w:hAnsi="Times New Roman"/>
        </w:rPr>
        <w:t xml:space="preserve">virtue of </w:t>
      </w:r>
      <w:r w:rsidRPr="00030D67">
        <w:rPr>
          <w:rFonts w:ascii="Times New Roman" w:hAnsi="Times New Roman"/>
        </w:rPr>
        <w:t>conform</w:t>
      </w:r>
      <w:r w:rsidR="006A67CD" w:rsidRPr="00030D67">
        <w:rPr>
          <w:rFonts w:ascii="Times New Roman" w:hAnsi="Times New Roman"/>
        </w:rPr>
        <w:t>ing</w:t>
      </w:r>
      <w:r w:rsidRPr="00030D67">
        <w:rPr>
          <w:rFonts w:ascii="Times New Roman" w:hAnsi="Times New Roman"/>
        </w:rPr>
        <w:t xml:space="preserve"> to MER2. For instance</w:t>
      </w:r>
      <w:r w:rsidR="000A2F6E" w:rsidRPr="00030D67">
        <w:rPr>
          <w:rFonts w:ascii="Times New Roman" w:hAnsi="Times New Roman"/>
        </w:rPr>
        <w:t>, if Homer is motivated to get off</w:t>
      </w:r>
      <w:r w:rsidRPr="00030D67">
        <w:rPr>
          <w:rFonts w:ascii="Times New Roman" w:hAnsi="Times New Roman"/>
        </w:rPr>
        <w:t xml:space="preserve"> his couch because he conforms to MER2 and believes </w:t>
      </w:r>
      <w:r w:rsidR="001F0147" w:rsidRPr="00030D67">
        <w:rPr>
          <w:rFonts w:ascii="Times New Roman" w:hAnsi="Times New Roman"/>
        </w:rPr>
        <w:t xml:space="preserve">both </w:t>
      </w:r>
      <w:r w:rsidRPr="00030D67">
        <w:rPr>
          <w:rFonts w:ascii="Times New Roman" w:hAnsi="Times New Roman"/>
        </w:rPr>
        <w:t xml:space="preserve">that [2] and that [3], then </w:t>
      </w:r>
      <w:r w:rsidR="00330308" w:rsidRPr="00030D67">
        <w:rPr>
          <w:rFonts w:ascii="Times New Roman" w:hAnsi="Times New Roman"/>
        </w:rPr>
        <w:t>IDENTITY</w:t>
      </w:r>
      <w:r w:rsidRPr="00030D67">
        <w:rPr>
          <w:rFonts w:ascii="Times New Roman" w:hAnsi="Times New Roman"/>
        </w:rPr>
        <w:t xml:space="preserve"> implies that it is equally tr</w:t>
      </w:r>
      <w:r w:rsidR="000A2F6E" w:rsidRPr="00030D67">
        <w:rPr>
          <w:rFonts w:ascii="Times New Roman" w:hAnsi="Times New Roman"/>
        </w:rPr>
        <w:t>ue that he is motivated to get off</w:t>
      </w:r>
      <w:r w:rsidRPr="00030D67">
        <w:rPr>
          <w:rFonts w:ascii="Times New Roman" w:hAnsi="Times New Roman"/>
        </w:rPr>
        <w:t xml:space="preserve"> his couch because he conforms to MER1, believes that [2], and desires that [1]. Where MER1 refer</w:t>
      </w:r>
      <w:r w:rsidR="005F3B81" w:rsidRPr="00030D67">
        <w:rPr>
          <w:rFonts w:ascii="Times New Roman" w:hAnsi="Times New Roman"/>
        </w:rPr>
        <w:t>ences</w:t>
      </w:r>
      <w:r w:rsidRPr="00030D67">
        <w:rPr>
          <w:rFonts w:ascii="Times New Roman" w:hAnsi="Times New Roman"/>
        </w:rPr>
        <w:t xml:space="preserve"> a desire, MER2 instead refer</w:t>
      </w:r>
      <w:r w:rsidR="005F3B81" w:rsidRPr="00030D67">
        <w:rPr>
          <w:rFonts w:ascii="Times New Roman" w:hAnsi="Times New Roman"/>
        </w:rPr>
        <w:t>ences</w:t>
      </w:r>
      <w:r w:rsidRPr="00030D67">
        <w:rPr>
          <w:rFonts w:ascii="Times New Roman" w:hAnsi="Times New Roman"/>
        </w:rPr>
        <w:t xml:space="preserve"> the </w:t>
      </w:r>
      <w:r w:rsidR="00016F37" w:rsidRPr="00030D67">
        <w:rPr>
          <w:rFonts w:ascii="Times New Roman" w:hAnsi="Times New Roman"/>
        </w:rPr>
        <w:t>underlying</w:t>
      </w:r>
      <w:r w:rsidRPr="00030D67">
        <w:rPr>
          <w:rFonts w:ascii="Times New Roman" w:hAnsi="Times New Roman"/>
        </w:rPr>
        <w:t xml:space="preserve"> D-belief, but other than that the two rules </w:t>
      </w:r>
      <w:r w:rsidR="003076A8" w:rsidRPr="00030D67">
        <w:rPr>
          <w:rFonts w:ascii="Times New Roman" w:hAnsi="Times New Roman"/>
        </w:rPr>
        <w:t>align precisely</w:t>
      </w:r>
      <w:r w:rsidRPr="00030D67">
        <w:rPr>
          <w:rFonts w:ascii="Times New Roman" w:hAnsi="Times New Roman"/>
        </w:rPr>
        <w:t xml:space="preserve">. And so by </w:t>
      </w:r>
      <w:r w:rsidR="00330308" w:rsidRPr="00030D67">
        <w:rPr>
          <w:rFonts w:ascii="Times New Roman" w:hAnsi="Times New Roman"/>
        </w:rPr>
        <w:t>identifying desires with</w:t>
      </w:r>
      <w:r w:rsidRPr="00030D67">
        <w:rPr>
          <w:rFonts w:ascii="Times New Roman" w:hAnsi="Times New Roman"/>
        </w:rPr>
        <w:t xml:space="preserve"> D-beliefs, </w:t>
      </w:r>
      <w:r w:rsidR="00330308" w:rsidRPr="00030D67">
        <w:rPr>
          <w:rFonts w:ascii="Times New Roman" w:hAnsi="Times New Roman"/>
        </w:rPr>
        <w:t>IDENTITY</w:t>
      </w:r>
      <w:r w:rsidRPr="00030D67">
        <w:rPr>
          <w:rFonts w:ascii="Times New Roman" w:hAnsi="Times New Roman"/>
        </w:rPr>
        <w:t xml:space="preserve"> reduces MER1 to MER2.</w:t>
      </w:r>
      <w:r w:rsidR="001F0147" w:rsidRPr="00030D67">
        <w:rPr>
          <w:rFonts w:ascii="Times New Roman" w:hAnsi="Times New Roman"/>
        </w:rPr>
        <w:t xml:space="preserve"> We needn’t choose between the two explanations of Homer</w:t>
      </w:r>
      <w:r w:rsidR="001F70F9" w:rsidRPr="00030D67">
        <w:rPr>
          <w:rFonts w:ascii="Times New Roman" w:hAnsi="Times New Roman"/>
        </w:rPr>
        <w:t>’</w:t>
      </w:r>
      <w:r w:rsidR="001F0147" w:rsidRPr="00030D67">
        <w:rPr>
          <w:rFonts w:ascii="Times New Roman" w:hAnsi="Times New Roman"/>
        </w:rPr>
        <w:t>s behaviour—one citing his belief that [2], his desire that [1], and MER1, and the other citing his belief</w:t>
      </w:r>
      <w:r w:rsidR="00096F19" w:rsidRPr="00030D67">
        <w:rPr>
          <w:rFonts w:ascii="Times New Roman" w:hAnsi="Times New Roman"/>
        </w:rPr>
        <w:t>s</w:t>
      </w:r>
      <w:r w:rsidR="001F0147" w:rsidRPr="00030D67">
        <w:rPr>
          <w:rFonts w:ascii="Times New Roman" w:hAnsi="Times New Roman"/>
        </w:rPr>
        <w:t xml:space="preserve"> that [2] and that [3]</w:t>
      </w:r>
      <w:r w:rsidR="0014212A" w:rsidRPr="00030D67">
        <w:rPr>
          <w:rFonts w:ascii="Times New Roman" w:hAnsi="Times New Roman"/>
        </w:rPr>
        <w:t>, and MER2—because</w:t>
      </w:r>
      <w:r w:rsidR="00CE596A" w:rsidRPr="00030D67">
        <w:rPr>
          <w:rFonts w:ascii="Times New Roman" w:hAnsi="Times New Roman"/>
        </w:rPr>
        <w:t xml:space="preserve"> </w:t>
      </w:r>
      <w:r w:rsidR="00330308" w:rsidRPr="00030D67">
        <w:rPr>
          <w:rFonts w:ascii="Times New Roman" w:hAnsi="Times New Roman"/>
        </w:rPr>
        <w:t>IDENTITY</w:t>
      </w:r>
      <w:r w:rsidR="0014212A" w:rsidRPr="00030D67">
        <w:rPr>
          <w:rFonts w:ascii="Times New Roman" w:hAnsi="Times New Roman"/>
        </w:rPr>
        <w:t xml:space="preserve"> </w:t>
      </w:r>
      <w:r w:rsidR="00A81B86" w:rsidRPr="00030D67">
        <w:rPr>
          <w:rFonts w:ascii="Times New Roman" w:hAnsi="Times New Roman"/>
        </w:rPr>
        <w:t>implies</w:t>
      </w:r>
      <w:r w:rsidR="0014212A" w:rsidRPr="00030D67">
        <w:rPr>
          <w:rFonts w:ascii="Times New Roman" w:hAnsi="Times New Roman"/>
        </w:rPr>
        <w:t xml:space="preserve"> they amount to two ways of saying the same thing.</w:t>
      </w:r>
    </w:p>
    <w:p w14:paraId="1B8E2D21" w14:textId="3FB81B15" w:rsidR="00B73D1D" w:rsidRPr="00030D67" w:rsidRDefault="00F054E1" w:rsidP="002C43D5">
      <w:pPr>
        <w:ind w:firstLine="720"/>
        <w:rPr>
          <w:rFonts w:ascii="Times New Roman" w:hAnsi="Times New Roman"/>
        </w:rPr>
      </w:pPr>
      <w:r w:rsidRPr="00030D67">
        <w:rPr>
          <w:rFonts w:ascii="Times New Roman" w:hAnsi="Times New Roman"/>
        </w:rPr>
        <w:t>Notice, also, that i</w:t>
      </w:r>
      <w:r w:rsidR="00B73D1D" w:rsidRPr="00030D67">
        <w:rPr>
          <w:rFonts w:ascii="Times New Roman" w:hAnsi="Times New Roman"/>
        </w:rPr>
        <w:t xml:space="preserve">f all desires are </w:t>
      </w:r>
      <w:r w:rsidR="00016F37" w:rsidRPr="00030D67">
        <w:rPr>
          <w:rFonts w:ascii="Times New Roman" w:hAnsi="Times New Roman"/>
        </w:rPr>
        <w:t>identical to</w:t>
      </w:r>
      <w:r w:rsidR="00B73D1D" w:rsidRPr="00030D67">
        <w:rPr>
          <w:rFonts w:ascii="Times New Roman" w:hAnsi="Times New Roman"/>
        </w:rPr>
        <w:t xml:space="preserve"> D</w:t>
      </w:r>
      <w:r w:rsidR="005D2657" w:rsidRPr="00030D67">
        <w:rPr>
          <w:rFonts w:ascii="Times New Roman" w:hAnsi="Times New Roman"/>
        </w:rPr>
        <w:t>-beliefs</w:t>
      </w:r>
      <w:r w:rsidR="00016F37" w:rsidRPr="00030D67">
        <w:rPr>
          <w:rFonts w:ascii="Times New Roman" w:hAnsi="Times New Roman"/>
        </w:rPr>
        <w:t>,</w:t>
      </w:r>
      <w:r w:rsidR="00B73D1D" w:rsidRPr="00030D67">
        <w:rPr>
          <w:rFonts w:ascii="Times New Roman" w:hAnsi="Times New Roman"/>
        </w:rPr>
        <w:t xml:space="preserve"> as </w:t>
      </w:r>
      <w:r w:rsidR="00330308" w:rsidRPr="00030D67">
        <w:rPr>
          <w:rFonts w:ascii="Times New Roman" w:hAnsi="Times New Roman"/>
        </w:rPr>
        <w:t>IDENTITY</w:t>
      </w:r>
      <w:r w:rsidR="00B73D1D" w:rsidRPr="00030D67">
        <w:rPr>
          <w:rFonts w:ascii="Times New Roman" w:hAnsi="Times New Roman"/>
        </w:rPr>
        <w:t xml:space="preserve"> </w:t>
      </w:r>
      <w:r w:rsidR="00016F37" w:rsidRPr="00030D67">
        <w:rPr>
          <w:rFonts w:ascii="Times New Roman" w:hAnsi="Times New Roman"/>
        </w:rPr>
        <w:t>claims</w:t>
      </w:r>
      <w:r w:rsidR="005D2657" w:rsidRPr="00030D67">
        <w:rPr>
          <w:rFonts w:ascii="Times New Roman" w:hAnsi="Times New Roman"/>
        </w:rPr>
        <w:t>,</w:t>
      </w:r>
      <w:r w:rsidR="00B73D1D" w:rsidRPr="00030D67">
        <w:rPr>
          <w:rFonts w:ascii="Times New Roman" w:hAnsi="Times New Roman"/>
        </w:rPr>
        <w:t xml:space="preserve"> then the D-concept is </w:t>
      </w:r>
      <w:r w:rsidR="00A729EF" w:rsidRPr="00030D67">
        <w:rPr>
          <w:rFonts w:ascii="Times New Roman" w:hAnsi="Times New Roman"/>
        </w:rPr>
        <w:t xml:space="preserve">a </w:t>
      </w:r>
      <w:r w:rsidR="00A729EF" w:rsidRPr="00030D67">
        <w:rPr>
          <w:rFonts w:ascii="Times New Roman" w:hAnsi="Times New Roman"/>
          <w:i/>
        </w:rPr>
        <w:t>very special</w:t>
      </w:r>
      <w:r w:rsidR="00A729EF" w:rsidRPr="00030D67">
        <w:rPr>
          <w:rFonts w:ascii="Times New Roman" w:hAnsi="Times New Roman"/>
        </w:rPr>
        <w:t xml:space="preserve"> concept</w:t>
      </w:r>
      <w:r w:rsidR="000E0C65" w:rsidRPr="00030D67">
        <w:rPr>
          <w:rFonts w:ascii="Times New Roman" w:hAnsi="Times New Roman"/>
        </w:rPr>
        <w:t xml:space="preserve">—a concept one must possess as a precondition for </w:t>
      </w:r>
      <w:r w:rsidR="00B42134" w:rsidRPr="00030D67">
        <w:rPr>
          <w:rFonts w:ascii="Times New Roman" w:hAnsi="Times New Roman"/>
        </w:rPr>
        <w:t>possessing</w:t>
      </w:r>
      <w:r w:rsidR="000E0C65" w:rsidRPr="00030D67">
        <w:rPr>
          <w:rFonts w:ascii="Times New Roman" w:hAnsi="Times New Roman"/>
        </w:rPr>
        <w:t xml:space="preserve"> desires</w:t>
      </w:r>
      <w:r w:rsidR="00F87E66" w:rsidRPr="00030D67">
        <w:rPr>
          <w:rFonts w:ascii="Times New Roman" w:hAnsi="Times New Roman"/>
        </w:rPr>
        <w:t xml:space="preserve"> and </w:t>
      </w:r>
      <w:r w:rsidR="00A81B86" w:rsidRPr="00030D67">
        <w:rPr>
          <w:rFonts w:ascii="Times New Roman" w:hAnsi="Times New Roman"/>
        </w:rPr>
        <w:t>for possessing instrumental, means-end</w:t>
      </w:r>
      <w:r w:rsidR="00F87E66" w:rsidRPr="00030D67">
        <w:rPr>
          <w:rFonts w:ascii="Times New Roman" w:hAnsi="Times New Roman"/>
        </w:rPr>
        <w:t xml:space="preserve"> rational</w:t>
      </w:r>
      <w:r w:rsidR="00A81B86" w:rsidRPr="00030D67">
        <w:rPr>
          <w:rFonts w:ascii="Times New Roman" w:hAnsi="Times New Roman"/>
        </w:rPr>
        <w:t>ity</w:t>
      </w:r>
      <w:r w:rsidR="000E0C65" w:rsidRPr="00030D67">
        <w:rPr>
          <w:rFonts w:ascii="Times New Roman" w:hAnsi="Times New Roman"/>
        </w:rPr>
        <w:t xml:space="preserve">. </w:t>
      </w:r>
      <w:r w:rsidR="00B73D1D" w:rsidRPr="00030D67">
        <w:rPr>
          <w:rFonts w:ascii="Times New Roman" w:hAnsi="Times New Roman"/>
        </w:rPr>
        <w:t>Australopithecines</w:t>
      </w:r>
      <w:r w:rsidRPr="00030D67">
        <w:rPr>
          <w:rFonts w:ascii="Times New Roman" w:hAnsi="Times New Roman"/>
        </w:rPr>
        <w:t xml:space="preserve"> presumably</w:t>
      </w:r>
      <w:r w:rsidR="00B73D1D" w:rsidRPr="00030D67">
        <w:rPr>
          <w:rFonts w:ascii="Times New Roman" w:hAnsi="Times New Roman"/>
        </w:rPr>
        <w:t xml:space="preserve"> had </w:t>
      </w:r>
      <w:r w:rsidR="00546D07" w:rsidRPr="00030D67">
        <w:rPr>
          <w:rFonts w:ascii="Times New Roman" w:hAnsi="Times New Roman"/>
        </w:rPr>
        <w:t xml:space="preserve">very </w:t>
      </w:r>
      <w:r w:rsidR="00B73D1D" w:rsidRPr="00030D67">
        <w:rPr>
          <w:rFonts w:ascii="Times New Roman" w:hAnsi="Times New Roman"/>
        </w:rPr>
        <w:t>few of</w:t>
      </w:r>
      <w:r w:rsidRPr="00030D67">
        <w:rPr>
          <w:rFonts w:ascii="Times New Roman" w:hAnsi="Times New Roman"/>
        </w:rPr>
        <w:t xml:space="preserve"> the concepts we have</w:t>
      </w:r>
      <w:r w:rsidR="00B73D1D" w:rsidRPr="00030D67">
        <w:rPr>
          <w:rFonts w:ascii="Times New Roman" w:hAnsi="Times New Roman"/>
        </w:rPr>
        <w:t xml:space="preserve">, but if they had </w:t>
      </w:r>
      <w:r w:rsidRPr="00030D67">
        <w:rPr>
          <w:rFonts w:ascii="Times New Roman" w:hAnsi="Times New Roman"/>
        </w:rPr>
        <w:t>desires</w:t>
      </w:r>
      <w:r w:rsidR="000E0C65" w:rsidRPr="00030D67">
        <w:rPr>
          <w:rFonts w:ascii="Times New Roman" w:hAnsi="Times New Roman"/>
        </w:rPr>
        <w:t>—</w:t>
      </w:r>
      <w:r w:rsidRPr="00030D67">
        <w:rPr>
          <w:rFonts w:ascii="Times New Roman" w:hAnsi="Times New Roman"/>
        </w:rPr>
        <w:t>as</w:t>
      </w:r>
      <w:r w:rsidR="000E0C65" w:rsidRPr="00030D67">
        <w:rPr>
          <w:rFonts w:ascii="Times New Roman" w:hAnsi="Times New Roman"/>
        </w:rPr>
        <w:t xml:space="preserve"> </w:t>
      </w:r>
      <w:r w:rsidRPr="00030D67">
        <w:rPr>
          <w:rFonts w:ascii="Times New Roman" w:hAnsi="Times New Roman"/>
        </w:rPr>
        <w:t xml:space="preserve">they </w:t>
      </w:r>
      <w:r w:rsidR="005105F7" w:rsidRPr="00030D67">
        <w:rPr>
          <w:rFonts w:ascii="Times New Roman" w:hAnsi="Times New Roman"/>
        </w:rPr>
        <w:t xml:space="preserve">presumably </w:t>
      </w:r>
      <w:r w:rsidR="000E0C65" w:rsidRPr="00030D67">
        <w:rPr>
          <w:rFonts w:ascii="Times New Roman" w:hAnsi="Times New Roman"/>
        </w:rPr>
        <w:t>did—</w:t>
      </w:r>
      <w:r w:rsidR="00B73D1D" w:rsidRPr="00030D67">
        <w:rPr>
          <w:rFonts w:ascii="Times New Roman" w:hAnsi="Times New Roman"/>
        </w:rPr>
        <w:t xml:space="preserve">then </w:t>
      </w:r>
      <w:r w:rsidR="00330308" w:rsidRPr="00030D67">
        <w:rPr>
          <w:rFonts w:ascii="Times New Roman" w:hAnsi="Times New Roman"/>
        </w:rPr>
        <w:t>IDENTITY</w:t>
      </w:r>
      <w:r w:rsidRPr="00030D67">
        <w:rPr>
          <w:rFonts w:ascii="Times New Roman" w:hAnsi="Times New Roman"/>
        </w:rPr>
        <w:t xml:space="preserve"> implies that </w:t>
      </w:r>
      <w:r w:rsidR="00B73D1D" w:rsidRPr="00030D67">
        <w:rPr>
          <w:rFonts w:ascii="Times New Roman" w:hAnsi="Times New Roman"/>
        </w:rPr>
        <w:t>they had D-</w:t>
      </w:r>
      <w:r w:rsidRPr="00030D67">
        <w:rPr>
          <w:rFonts w:ascii="Times New Roman" w:hAnsi="Times New Roman"/>
        </w:rPr>
        <w:t>beliefs</w:t>
      </w:r>
      <w:r w:rsidR="000E0C65" w:rsidRPr="00030D67">
        <w:rPr>
          <w:rFonts w:ascii="Times New Roman" w:hAnsi="Times New Roman"/>
        </w:rPr>
        <w:t>,</w:t>
      </w:r>
      <w:r w:rsidRPr="00030D67">
        <w:rPr>
          <w:rFonts w:ascii="Times New Roman" w:hAnsi="Times New Roman"/>
        </w:rPr>
        <w:t xml:space="preserve"> and </w:t>
      </w:r>
      <w:r w:rsidR="000E0C65" w:rsidRPr="00030D67">
        <w:rPr>
          <w:rFonts w:ascii="Times New Roman" w:hAnsi="Times New Roman"/>
        </w:rPr>
        <w:t>thus</w:t>
      </w:r>
      <w:r w:rsidR="00B92DF9" w:rsidRPr="00030D67">
        <w:rPr>
          <w:rFonts w:ascii="Times New Roman" w:hAnsi="Times New Roman"/>
        </w:rPr>
        <w:t xml:space="preserve"> the</w:t>
      </w:r>
      <w:r w:rsidR="000E0C65" w:rsidRPr="00030D67">
        <w:rPr>
          <w:rFonts w:ascii="Times New Roman" w:hAnsi="Times New Roman"/>
        </w:rPr>
        <w:t xml:space="preserve"> </w:t>
      </w:r>
      <w:r w:rsidR="00B92DF9" w:rsidRPr="00030D67">
        <w:rPr>
          <w:rFonts w:ascii="Times New Roman" w:hAnsi="Times New Roman"/>
        </w:rPr>
        <w:t>D-concept</w:t>
      </w:r>
      <w:r w:rsidR="0092350E" w:rsidRPr="00030D67">
        <w:rPr>
          <w:rFonts w:ascii="Times New Roman" w:hAnsi="Times New Roman"/>
        </w:rPr>
        <w:t xml:space="preserve"> too</w:t>
      </w:r>
      <w:r w:rsidR="00B73D1D" w:rsidRPr="00030D67">
        <w:rPr>
          <w:rFonts w:ascii="Times New Roman" w:hAnsi="Times New Roman"/>
        </w:rPr>
        <w:t xml:space="preserve">. </w:t>
      </w:r>
      <w:r w:rsidRPr="00030D67">
        <w:rPr>
          <w:rFonts w:ascii="Times New Roman" w:hAnsi="Times New Roman"/>
        </w:rPr>
        <w:t xml:space="preserve">Similarly, </w:t>
      </w:r>
      <w:r w:rsidR="00330308" w:rsidRPr="00030D67">
        <w:rPr>
          <w:rFonts w:ascii="Times New Roman" w:hAnsi="Times New Roman"/>
        </w:rPr>
        <w:t>IDENTITY</w:t>
      </w:r>
      <w:r w:rsidRPr="00030D67">
        <w:rPr>
          <w:rFonts w:ascii="Times New Roman" w:hAnsi="Times New Roman"/>
        </w:rPr>
        <w:t xml:space="preserve"> implies that </w:t>
      </w:r>
      <w:r w:rsidR="00602FA8" w:rsidRPr="00030D67">
        <w:rPr>
          <w:rFonts w:ascii="Times New Roman" w:hAnsi="Times New Roman"/>
        </w:rPr>
        <w:t>if human babies have d</w:t>
      </w:r>
      <w:r w:rsidRPr="00030D67">
        <w:rPr>
          <w:rFonts w:ascii="Times New Roman" w:hAnsi="Times New Roman"/>
        </w:rPr>
        <w:t xml:space="preserve">esires </w:t>
      </w:r>
      <w:r w:rsidR="000E0C65" w:rsidRPr="00030D67">
        <w:rPr>
          <w:rFonts w:ascii="Times New Roman" w:hAnsi="Times New Roman"/>
        </w:rPr>
        <w:t xml:space="preserve">then </w:t>
      </w:r>
      <w:r w:rsidRPr="00030D67">
        <w:rPr>
          <w:rFonts w:ascii="Times New Roman" w:hAnsi="Times New Roman"/>
        </w:rPr>
        <w:t xml:space="preserve">the </w:t>
      </w:r>
      <w:r w:rsidR="00B73D1D" w:rsidRPr="00030D67">
        <w:rPr>
          <w:rFonts w:ascii="Times New Roman" w:hAnsi="Times New Roman"/>
        </w:rPr>
        <w:t xml:space="preserve">D-concept </w:t>
      </w:r>
      <w:r w:rsidR="000E0C65" w:rsidRPr="00030D67">
        <w:rPr>
          <w:rFonts w:ascii="Times New Roman" w:hAnsi="Times New Roman"/>
        </w:rPr>
        <w:t>is already wired into</w:t>
      </w:r>
      <w:r w:rsidRPr="00030D67">
        <w:rPr>
          <w:rFonts w:ascii="Times New Roman" w:hAnsi="Times New Roman"/>
        </w:rPr>
        <w:t xml:space="preserve"> </w:t>
      </w:r>
      <w:r w:rsidR="00602FA8" w:rsidRPr="00030D67">
        <w:rPr>
          <w:rFonts w:ascii="Times New Roman" w:hAnsi="Times New Roman"/>
        </w:rPr>
        <w:t>their</w:t>
      </w:r>
      <w:r w:rsidRPr="00030D67">
        <w:rPr>
          <w:rFonts w:ascii="Times New Roman" w:hAnsi="Times New Roman"/>
        </w:rPr>
        <w:t xml:space="preserve"> conceptual lexicon</w:t>
      </w:r>
      <w:r w:rsidR="00602FA8" w:rsidRPr="00030D67">
        <w:rPr>
          <w:rFonts w:ascii="Times New Roman" w:hAnsi="Times New Roman"/>
        </w:rPr>
        <w:t>s</w:t>
      </w:r>
      <w:r w:rsidRPr="00030D67">
        <w:rPr>
          <w:rFonts w:ascii="Times New Roman" w:hAnsi="Times New Roman"/>
        </w:rPr>
        <w:t>.</w:t>
      </w:r>
      <w:r w:rsidR="00B73D1D" w:rsidRPr="00030D67">
        <w:rPr>
          <w:rFonts w:ascii="Times New Roman" w:hAnsi="Times New Roman"/>
        </w:rPr>
        <w:t xml:space="preserve"> </w:t>
      </w:r>
      <w:r w:rsidR="000E0C65" w:rsidRPr="00030D67">
        <w:rPr>
          <w:rFonts w:ascii="Times New Roman" w:hAnsi="Times New Roman"/>
        </w:rPr>
        <w:t xml:space="preserve">In other words, </w:t>
      </w:r>
      <w:r w:rsidR="00330308" w:rsidRPr="00030D67">
        <w:rPr>
          <w:rFonts w:ascii="Times New Roman" w:hAnsi="Times New Roman"/>
        </w:rPr>
        <w:t>IDENTITY</w:t>
      </w:r>
      <w:r w:rsidR="000E0C65" w:rsidRPr="00030D67">
        <w:rPr>
          <w:rFonts w:ascii="Times New Roman" w:hAnsi="Times New Roman"/>
        </w:rPr>
        <w:t xml:space="preserve"> implies that the D-concept is </w:t>
      </w:r>
      <w:r w:rsidR="000E0C65" w:rsidRPr="00030D67">
        <w:rPr>
          <w:rFonts w:ascii="Times New Roman" w:hAnsi="Times New Roman"/>
          <w:i/>
        </w:rPr>
        <w:t xml:space="preserve">phylogenetically and </w:t>
      </w:r>
      <w:r w:rsidR="00B828D9" w:rsidRPr="00030D67">
        <w:rPr>
          <w:rFonts w:ascii="Times New Roman" w:hAnsi="Times New Roman"/>
          <w:i/>
        </w:rPr>
        <w:t>ontogenetically</w:t>
      </w:r>
      <w:r w:rsidR="000E0C65" w:rsidRPr="00030D67">
        <w:rPr>
          <w:rFonts w:ascii="Times New Roman" w:hAnsi="Times New Roman"/>
          <w:i/>
        </w:rPr>
        <w:t xml:space="preserve"> primal</w:t>
      </w:r>
      <w:r w:rsidR="00D5597B" w:rsidRPr="00030D67">
        <w:rPr>
          <w:rFonts w:ascii="Times New Roman" w:hAnsi="Times New Roman"/>
        </w:rPr>
        <w:t xml:space="preserve">—as primal as </w:t>
      </w:r>
      <w:r w:rsidR="00330308" w:rsidRPr="00030D67">
        <w:rPr>
          <w:rFonts w:ascii="Times New Roman" w:hAnsi="Times New Roman"/>
        </w:rPr>
        <w:t xml:space="preserve">is </w:t>
      </w:r>
      <w:r w:rsidR="00DE36C0" w:rsidRPr="00030D67">
        <w:rPr>
          <w:rFonts w:ascii="Times New Roman" w:hAnsi="Times New Roman"/>
        </w:rPr>
        <w:t>desire itself.</w:t>
      </w:r>
      <w:r w:rsidR="00B42134" w:rsidRPr="00030D67">
        <w:rPr>
          <w:rFonts w:ascii="Times New Roman" w:hAnsi="Times New Roman"/>
        </w:rPr>
        <w:t xml:space="preserve"> It implies tha</w:t>
      </w:r>
      <w:r w:rsidR="001759CC" w:rsidRPr="00030D67">
        <w:rPr>
          <w:rFonts w:ascii="Times New Roman" w:hAnsi="Times New Roman"/>
        </w:rPr>
        <w:t>t the D-concept is</w:t>
      </w:r>
      <w:r w:rsidR="00B42134" w:rsidRPr="00030D67">
        <w:rPr>
          <w:rFonts w:ascii="Times New Roman" w:hAnsi="Times New Roman"/>
        </w:rPr>
        <w:t xml:space="preserve"> to </w:t>
      </w:r>
      <w:r w:rsidR="00F87E66" w:rsidRPr="00030D67">
        <w:rPr>
          <w:rFonts w:ascii="Times New Roman" w:hAnsi="Times New Roman"/>
        </w:rPr>
        <w:t xml:space="preserve">instrumental and </w:t>
      </w:r>
      <w:r w:rsidR="00B42134" w:rsidRPr="00030D67">
        <w:rPr>
          <w:rFonts w:ascii="Times New Roman" w:hAnsi="Times New Roman"/>
        </w:rPr>
        <w:t xml:space="preserve">practical rationality </w:t>
      </w:r>
      <w:r w:rsidR="005550C2" w:rsidRPr="00030D67">
        <w:rPr>
          <w:rFonts w:ascii="Times New Roman" w:hAnsi="Times New Roman"/>
        </w:rPr>
        <w:t xml:space="preserve">much </w:t>
      </w:r>
      <w:r w:rsidR="00B42134" w:rsidRPr="00030D67">
        <w:rPr>
          <w:rFonts w:ascii="Times New Roman" w:hAnsi="Times New Roman"/>
        </w:rPr>
        <w:t xml:space="preserve">as basic logical concepts like </w:t>
      </w:r>
      <w:r w:rsidR="00B42134" w:rsidRPr="00030D67">
        <w:rPr>
          <w:rFonts w:ascii="Times New Roman" w:hAnsi="Times New Roman"/>
          <w:i/>
        </w:rPr>
        <w:t>negation</w:t>
      </w:r>
      <w:r w:rsidR="00B42134" w:rsidRPr="00030D67">
        <w:rPr>
          <w:rFonts w:ascii="Times New Roman" w:hAnsi="Times New Roman"/>
        </w:rPr>
        <w:t xml:space="preserve"> and </w:t>
      </w:r>
      <w:r w:rsidR="00B42134" w:rsidRPr="00030D67">
        <w:rPr>
          <w:rFonts w:ascii="Times New Roman" w:hAnsi="Times New Roman"/>
          <w:i/>
        </w:rPr>
        <w:t>entailment</w:t>
      </w:r>
      <w:r w:rsidR="00B42134" w:rsidRPr="00030D67">
        <w:rPr>
          <w:rFonts w:ascii="Times New Roman" w:hAnsi="Times New Roman"/>
        </w:rPr>
        <w:t xml:space="preserve"> are to theoretical rationality—utterly fundamental.</w:t>
      </w:r>
    </w:p>
    <w:p w14:paraId="777F60D4" w14:textId="3A0C1438" w:rsidR="00ED6A1A" w:rsidRPr="00030D67" w:rsidRDefault="00B86715" w:rsidP="00F935CB">
      <w:pPr>
        <w:tabs>
          <w:tab w:val="left" w:pos="5371"/>
        </w:tabs>
        <w:ind w:firstLine="720"/>
        <w:rPr>
          <w:rFonts w:ascii="Times New Roman" w:hAnsi="Times New Roman"/>
        </w:rPr>
      </w:pPr>
      <w:r w:rsidRPr="00030D67">
        <w:rPr>
          <w:rFonts w:ascii="Times New Roman" w:hAnsi="Times New Roman"/>
          <w:i/>
        </w:rPr>
        <w:t>Part 3.</w:t>
      </w:r>
      <w:r w:rsidRPr="00030D67">
        <w:rPr>
          <w:rFonts w:ascii="Times New Roman" w:hAnsi="Times New Roman"/>
        </w:rPr>
        <w:t xml:space="preserve"> </w:t>
      </w:r>
      <w:r w:rsidR="00683ECD" w:rsidRPr="00030D67">
        <w:rPr>
          <w:rFonts w:ascii="Times New Roman" w:hAnsi="Times New Roman"/>
        </w:rPr>
        <w:t xml:space="preserve">Because DTD implies that desires are identical to D-beliefs, it also implies that any causal power of a desire </w:t>
      </w:r>
      <w:r w:rsidR="00581218" w:rsidRPr="00030D67">
        <w:rPr>
          <w:rFonts w:ascii="Times New Roman" w:hAnsi="Times New Roman"/>
          <w:i/>
        </w:rPr>
        <w:t>must</w:t>
      </w:r>
      <w:r w:rsidR="00683ECD" w:rsidRPr="00030D67">
        <w:rPr>
          <w:rFonts w:ascii="Times New Roman" w:hAnsi="Times New Roman"/>
          <w:i/>
        </w:rPr>
        <w:t xml:space="preserve"> </w:t>
      </w:r>
      <w:r w:rsidR="00581218" w:rsidRPr="00030D67">
        <w:rPr>
          <w:rFonts w:ascii="Times New Roman" w:hAnsi="Times New Roman"/>
          <w:i/>
        </w:rPr>
        <w:t xml:space="preserve">also be </w:t>
      </w:r>
      <w:r w:rsidR="00683ECD" w:rsidRPr="00030D67">
        <w:rPr>
          <w:rFonts w:ascii="Times New Roman" w:hAnsi="Times New Roman"/>
          <w:i/>
        </w:rPr>
        <w:t>a causal power of the D-belief that the desire is identical to</w:t>
      </w:r>
      <w:r w:rsidR="00683ECD" w:rsidRPr="00030D67">
        <w:rPr>
          <w:rFonts w:ascii="Times New Roman" w:hAnsi="Times New Roman"/>
        </w:rPr>
        <w:t xml:space="preserve">. Chief among the causal powers of desires are, of course, their </w:t>
      </w:r>
      <w:r w:rsidR="00AF5A2E" w:rsidRPr="00030D67">
        <w:rPr>
          <w:rFonts w:ascii="Times New Roman" w:hAnsi="Times New Roman"/>
        </w:rPr>
        <w:t>ability to motivate rational</w:t>
      </w:r>
      <w:r w:rsidR="006E5F1E" w:rsidRPr="00030D67">
        <w:rPr>
          <w:rFonts w:ascii="Times New Roman" w:hAnsi="Times New Roman"/>
        </w:rPr>
        <w:t xml:space="preserve"> action</w:t>
      </w:r>
      <w:r w:rsidR="00683ECD" w:rsidRPr="00030D67">
        <w:rPr>
          <w:rFonts w:ascii="Times New Roman" w:hAnsi="Times New Roman"/>
        </w:rPr>
        <w:t>. We have a</w:t>
      </w:r>
      <w:r w:rsidR="00AF5A2E" w:rsidRPr="00030D67">
        <w:rPr>
          <w:rFonts w:ascii="Times New Roman" w:hAnsi="Times New Roman"/>
        </w:rPr>
        <w:t xml:space="preserve">lready seen how DTD explains this </w:t>
      </w:r>
      <w:r w:rsidR="00A66A71" w:rsidRPr="00030D67">
        <w:rPr>
          <w:rFonts w:ascii="Times New Roman" w:hAnsi="Times New Roman"/>
        </w:rPr>
        <w:t xml:space="preserve">particular </w:t>
      </w:r>
      <w:r w:rsidR="00AF5A2E" w:rsidRPr="00030D67">
        <w:rPr>
          <w:rFonts w:ascii="Times New Roman" w:hAnsi="Times New Roman"/>
        </w:rPr>
        <w:t xml:space="preserve">causal power of </w:t>
      </w:r>
      <w:r w:rsidR="00683ECD" w:rsidRPr="00030D67">
        <w:rPr>
          <w:rFonts w:ascii="Times New Roman" w:hAnsi="Times New Roman"/>
        </w:rPr>
        <w:t xml:space="preserve">desires—namely, in terms of </w:t>
      </w:r>
      <w:r w:rsidR="00AF72D5" w:rsidRPr="00030D67">
        <w:rPr>
          <w:rFonts w:ascii="Times New Roman" w:hAnsi="Times New Roman"/>
        </w:rPr>
        <w:t xml:space="preserve">the operation of </w:t>
      </w:r>
      <w:r w:rsidR="00683ECD" w:rsidRPr="00030D67">
        <w:rPr>
          <w:rFonts w:ascii="Times New Roman" w:hAnsi="Times New Roman"/>
        </w:rPr>
        <w:t>MER2. We have also seen that</w:t>
      </w:r>
      <w:r w:rsidR="009268C5" w:rsidRPr="00030D67">
        <w:rPr>
          <w:rFonts w:ascii="Times New Roman" w:hAnsi="Times New Roman"/>
        </w:rPr>
        <w:t xml:space="preserve"> D-beliefs</w:t>
      </w:r>
      <w:r w:rsidR="00ED6A1A" w:rsidRPr="00030D67">
        <w:rPr>
          <w:rFonts w:ascii="Times New Roman" w:hAnsi="Times New Roman"/>
        </w:rPr>
        <w:t xml:space="preserve"> </w:t>
      </w:r>
      <w:r w:rsidR="00A66A71" w:rsidRPr="00030D67">
        <w:rPr>
          <w:rFonts w:ascii="Times New Roman" w:hAnsi="Times New Roman"/>
        </w:rPr>
        <w:t xml:space="preserve">are </w:t>
      </w:r>
      <w:r w:rsidR="00A66A71" w:rsidRPr="00030D67">
        <w:rPr>
          <w:rFonts w:ascii="Times New Roman" w:hAnsi="Times New Roman"/>
          <w:i/>
        </w:rPr>
        <w:t>characterized</w:t>
      </w:r>
      <w:r w:rsidR="00A66A71" w:rsidRPr="00030D67">
        <w:rPr>
          <w:rFonts w:ascii="Times New Roman" w:hAnsi="Times New Roman"/>
        </w:rPr>
        <w:t xml:space="preserve"> in terms of their having</w:t>
      </w:r>
      <w:r w:rsidR="0089478B" w:rsidRPr="00030D67">
        <w:rPr>
          <w:rFonts w:ascii="Times New Roman" w:hAnsi="Times New Roman"/>
        </w:rPr>
        <w:t xml:space="preserve"> this particular causal power</w:t>
      </w:r>
      <w:r w:rsidR="009268C5" w:rsidRPr="00030D67">
        <w:rPr>
          <w:rFonts w:ascii="Times New Roman" w:hAnsi="Times New Roman"/>
        </w:rPr>
        <w:t xml:space="preserve">. </w:t>
      </w:r>
      <w:r w:rsidR="00683ECD" w:rsidRPr="00030D67">
        <w:rPr>
          <w:rFonts w:ascii="Times New Roman" w:hAnsi="Times New Roman"/>
        </w:rPr>
        <w:t xml:space="preserve">(A belief </w:t>
      </w:r>
      <w:r w:rsidR="00AF5A2E" w:rsidRPr="00030D67">
        <w:rPr>
          <w:rFonts w:ascii="Times New Roman" w:hAnsi="Times New Roman"/>
        </w:rPr>
        <w:t>that lacked</w:t>
      </w:r>
      <w:r w:rsidR="00631863" w:rsidRPr="00030D67">
        <w:rPr>
          <w:rFonts w:ascii="Times New Roman" w:hAnsi="Times New Roman"/>
        </w:rPr>
        <w:t xml:space="preserve"> </w:t>
      </w:r>
      <w:r w:rsidR="00A66A71" w:rsidRPr="00030D67">
        <w:rPr>
          <w:rFonts w:ascii="Times New Roman" w:hAnsi="Times New Roman"/>
        </w:rPr>
        <w:t xml:space="preserve">the </w:t>
      </w:r>
      <w:r w:rsidR="00581218" w:rsidRPr="00030D67">
        <w:rPr>
          <w:rFonts w:ascii="Times New Roman" w:hAnsi="Times New Roman"/>
        </w:rPr>
        <w:t>ability</w:t>
      </w:r>
      <w:r w:rsidR="00AF5A2E" w:rsidRPr="00030D67">
        <w:rPr>
          <w:rFonts w:ascii="Times New Roman" w:hAnsi="Times New Roman"/>
        </w:rPr>
        <w:t xml:space="preserve"> </w:t>
      </w:r>
      <w:r w:rsidR="00631863" w:rsidRPr="00030D67">
        <w:rPr>
          <w:rFonts w:ascii="Times New Roman" w:hAnsi="Times New Roman"/>
        </w:rPr>
        <w:t xml:space="preserve">to motivate </w:t>
      </w:r>
      <w:r w:rsidR="00581218" w:rsidRPr="00030D67">
        <w:rPr>
          <w:rFonts w:ascii="Times New Roman" w:hAnsi="Times New Roman"/>
        </w:rPr>
        <w:t xml:space="preserve">in accordance with MER2 </w:t>
      </w:r>
      <w:r w:rsidR="006E5F1E" w:rsidRPr="00030D67">
        <w:rPr>
          <w:rFonts w:ascii="Times New Roman" w:hAnsi="Times New Roman"/>
        </w:rPr>
        <w:t>would, for this very reason, not</w:t>
      </w:r>
      <w:r w:rsidR="00F935CB" w:rsidRPr="00030D67">
        <w:rPr>
          <w:rFonts w:ascii="Times New Roman" w:hAnsi="Times New Roman"/>
        </w:rPr>
        <w:t xml:space="preserve"> </w:t>
      </w:r>
      <w:r w:rsidR="00AF5A2E" w:rsidRPr="00030D67">
        <w:rPr>
          <w:rFonts w:ascii="Times New Roman" w:hAnsi="Times New Roman"/>
        </w:rPr>
        <w:t>qualify as</w:t>
      </w:r>
      <w:r w:rsidR="00683ECD" w:rsidRPr="00030D67">
        <w:rPr>
          <w:rFonts w:ascii="Times New Roman" w:hAnsi="Times New Roman"/>
        </w:rPr>
        <w:t xml:space="preserve"> a D-belief</w:t>
      </w:r>
      <w:r w:rsidR="0089478B" w:rsidRPr="00030D67">
        <w:rPr>
          <w:rFonts w:ascii="Times New Roman" w:hAnsi="Times New Roman"/>
        </w:rPr>
        <w:t>, and thus would not qualify as</w:t>
      </w:r>
      <w:r w:rsidR="006F31F6" w:rsidRPr="00030D67">
        <w:rPr>
          <w:rFonts w:ascii="Times New Roman" w:hAnsi="Times New Roman"/>
        </w:rPr>
        <w:t xml:space="preserve"> a</w:t>
      </w:r>
      <w:r w:rsidR="00AF5A2E" w:rsidRPr="00030D67">
        <w:rPr>
          <w:rFonts w:ascii="Times New Roman" w:hAnsi="Times New Roman"/>
        </w:rPr>
        <w:t xml:space="preserve"> desire</w:t>
      </w:r>
      <w:r w:rsidR="00ED6A1A" w:rsidRPr="00030D67">
        <w:rPr>
          <w:rFonts w:ascii="Times New Roman" w:hAnsi="Times New Roman"/>
        </w:rPr>
        <w:t>, according to what h</w:t>
      </w:r>
      <w:r w:rsidR="00637C73" w:rsidRPr="00030D67">
        <w:rPr>
          <w:rFonts w:ascii="Times New Roman" w:hAnsi="Times New Roman"/>
        </w:rPr>
        <w:t>as</w:t>
      </w:r>
      <w:r w:rsidR="00ED6A1A" w:rsidRPr="00030D67">
        <w:rPr>
          <w:rFonts w:ascii="Times New Roman" w:hAnsi="Times New Roman"/>
        </w:rPr>
        <w:t xml:space="preserve"> been said</w:t>
      </w:r>
      <w:r w:rsidR="00683ECD" w:rsidRPr="00030D67">
        <w:rPr>
          <w:rFonts w:ascii="Times New Roman" w:hAnsi="Times New Roman"/>
        </w:rPr>
        <w:t>.)</w:t>
      </w:r>
      <w:r w:rsidR="00F935CB" w:rsidRPr="00030D67">
        <w:rPr>
          <w:rFonts w:ascii="Times New Roman" w:hAnsi="Times New Roman"/>
        </w:rPr>
        <w:t xml:space="preserve"> </w:t>
      </w:r>
    </w:p>
    <w:p w14:paraId="4D3BEFB5" w14:textId="2E996A17" w:rsidR="00F935CB" w:rsidRPr="00030D67" w:rsidRDefault="00F935CB" w:rsidP="00F935CB">
      <w:pPr>
        <w:tabs>
          <w:tab w:val="left" w:pos="5371"/>
        </w:tabs>
        <w:ind w:firstLine="720"/>
        <w:rPr>
          <w:rFonts w:ascii="Times New Roman" w:hAnsi="Times New Roman"/>
        </w:rPr>
      </w:pPr>
      <w:r w:rsidRPr="00030D67">
        <w:rPr>
          <w:rFonts w:ascii="Times New Roman" w:hAnsi="Times New Roman"/>
        </w:rPr>
        <w:t xml:space="preserve">But desires </w:t>
      </w:r>
      <w:r w:rsidR="006F31F6" w:rsidRPr="00030D67">
        <w:rPr>
          <w:rFonts w:ascii="Times New Roman" w:hAnsi="Times New Roman"/>
        </w:rPr>
        <w:t>have</w:t>
      </w:r>
      <w:r w:rsidR="00AF72D5" w:rsidRPr="00030D67">
        <w:rPr>
          <w:rFonts w:ascii="Times New Roman" w:hAnsi="Times New Roman"/>
        </w:rPr>
        <w:t xml:space="preserve"> other causal powers</w:t>
      </w:r>
      <w:r w:rsidR="00A66A71" w:rsidRPr="00030D67">
        <w:rPr>
          <w:rFonts w:ascii="Times New Roman" w:hAnsi="Times New Roman"/>
        </w:rPr>
        <w:t>, in addition to their</w:t>
      </w:r>
      <w:r w:rsidR="0089478B" w:rsidRPr="00030D67">
        <w:rPr>
          <w:rFonts w:ascii="Times New Roman" w:hAnsi="Times New Roman"/>
        </w:rPr>
        <w:t xml:space="preserve"> motivational role</w:t>
      </w:r>
      <w:r w:rsidRPr="00030D67">
        <w:rPr>
          <w:rFonts w:ascii="Times New Roman" w:hAnsi="Times New Roman"/>
        </w:rPr>
        <w:t xml:space="preserve">. </w:t>
      </w:r>
      <w:r w:rsidR="00B86715" w:rsidRPr="00030D67">
        <w:rPr>
          <w:rFonts w:ascii="Times New Roman" w:hAnsi="Times New Roman"/>
        </w:rPr>
        <w:t xml:space="preserve">Neil Sinhababu </w:t>
      </w:r>
      <w:r w:rsidR="00FF3B3B" w:rsidRPr="00030D67">
        <w:rPr>
          <w:rFonts w:ascii="Times New Roman" w:hAnsi="Times New Roman"/>
        </w:rPr>
        <w:fldChar w:fldCharType="begin"/>
      </w:r>
      <w:r w:rsidR="00B92DF9" w:rsidRPr="00030D67">
        <w:rPr>
          <w:rFonts w:ascii="Times New Roman" w:hAnsi="Times New Roman"/>
        </w:rPr>
        <w:instrText xml:space="preserve"> ADDIN ZOTERO_ITEM CSL_CITATION {"citationID":"SMtkif0g","properties":{"formattedCitation":"(forthcoming)","plainCitation":"(forthcoming)"},"citationItems":[{"id":121,"uris":["http://zotero.org/users/2406686/items/WX5IKIB2"],"uri":["http://zotero.org/users/2406686/items/WX5IKIB2"],"itemData":{"id":121,"type":"book","title":"Humean Nature: how desire explains action, thought, and feeling","publisher":"Oxford University Press","publisher-place":"Oxford","event-place":"Oxford","author":[{"family":"Sinhababu","given":"Neil"}],"issued":{"literal":"forthcoming"}},"suppress-author":true}],"schema":"https://github.com/citation-style-language/schema/raw/master/csl-citation.json"} </w:instrText>
      </w:r>
      <w:r w:rsidR="00FF3B3B" w:rsidRPr="00030D67">
        <w:rPr>
          <w:rFonts w:ascii="Times New Roman" w:hAnsi="Times New Roman"/>
        </w:rPr>
        <w:fldChar w:fldCharType="separate"/>
      </w:r>
      <w:r w:rsidR="00B92DF9" w:rsidRPr="00030D67">
        <w:rPr>
          <w:rFonts w:ascii="Times New Roman" w:eastAsia="Times New Roman" w:hAnsi="Times New Roman"/>
        </w:rPr>
        <w:t>(forthcoming)</w:t>
      </w:r>
      <w:r w:rsidR="00FF3B3B" w:rsidRPr="00030D67">
        <w:rPr>
          <w:rFonts w:ascii="Times New Roman" w:hAnsi="Times New Roman"/>
        </w:rPr>
        <w:fldChar w:fldCharType="end"/>
      </w:r>
      <w:r w:rsidR="00FF3B3B" w:rsidRPr="00030D67">
        <w:rPr>
          <w:rFonts w:ascii="Times New Roman" w:hAnsi="Times New Roman"/>
        </w:rPr>
        <w:t xml:space="preserve"> argues, </w:t>
      </w:r>
      <w:r w:rsidR="00631863" w:rsidRPr="00030D67">
        <w:rPr>
          <w:rFonts w:ascii="Times New Roman" w:hAnsi="Times New Roman"/>
        </w:rPr>
        <w:t xml:space="preserve">very </w:t>
      </w:r>
      <w:r w:rsidR="00FF3B3B" w:rsidRPr="00030D67">
        <w:rPr>
          <w:rFonts w:ascii="Times New Roman" w:hAnsi="Times New Roman"/>
        </w:rPr>
        <w:t>plausibly</w:t>
      </w:r>
      <w:r w:rsidR="0089478B" w:rsidRPr="00030D67">
        <w:rPr>
          <w:rFonts w:ascii="Times New Roman" w:hAnsi="Times New Roman"/>
        </w:rPr>
        <w:t>,</w:t>
      </w:r>
      <w:r w:rsidR="00FF3B3B" w:rsidRPr="00030D67">
        <w:rPr>
          <w:rFonts w:ascii="Times New Roman" w:hAnsi="Times New Roman"/>
        </w:rPr>
        <w:t xml:space="preserve"> that </w:t>
      </w:r>
      <w:r w:rsidR="0089478B" w:rsidRPr="00030D67">
        <w:rPr>
          <w:rFonts w:ascii="Times New Roman" w:hAnsi="Times New Roman"/>
        </w:rPr>
        <w:t xml:space="preserve">the causal powers of </w:t>
      </w:r>
      <w:r w:rsidR="00FF3B3B" w:rsidRPr="00030D67">
        <w:rPr>
          <w:rFonts w:ascii="Times New Roman" w:hAnsi="Times New Roman"/>
        </w:rPr>
        <w:t xml:space="preserve">human desires </w:t>
      </w:r>
      <w:r w:rsidR="0089478B" w:rsidRPr="00030D67">
        <w:rPr>
          <w:rFonts w:ascii="Times New Roman" w:hAnsi="Times New Roman"/>
        </w:rPr>
        <w:t>include (among other things): (</w:t>
      </w:r>
      <w:proofErr w:type="spellStart"/>
      <w:r w:rsidR="0089478B" w:rsidRPr="00030D67">
        <w:rPr>
          <w:rFonts w:ascii="Times New Roman" w:hAnsi="Times New Roman"/>
        </w:rPr>
        <w:t>i</w:t>
      </w:r>
      <w:proofErr w:type="spellEnd"/>
      <w:r w:rsidR="0089478B" w:rsidRPr="00030D67">
        <w:rPr>
          <w:rFonts w:ascii="Times New Roman" w:hAnsi="Times New Roman"/>
        </w:rPr>
        <w:t xml:space="preserve">) a role in </w:t>
      </w:r>
      <w:r w:rsidR="00FF3B3B" w:rsidRPr="00030D67">
        <w:rPr>
          <w:rFonts w:ascii="Times New Roman" w:hAnsi="Times New Roman"/>
        </w:rPr>
        <w:t>direct</w:t>
      </w:r>
      <w:r w:rsidR="0089478B" w:rsidRPr="00030D67">
        <w:rPr>
          <w:rFonts w:ascii="Times New Roman" w:hAnsi="Times New Roman"/>
        </w:rPr>
        <w:t>ing</w:t>
      </w:r>
      <w:r w:rsidR="00FF3B3B" w:rsidRPr="00030D67">
        <w:rPr>
          <w:rFonts w:ascii="Times New Roman" w:hAnsi="Times New Roman"/>
        </w:rPr>
        <w:t xml:space="preserve"> attentional focus; and (ii) </w:t>
      </w:r>
      <w:r w:rsidR="0089478B" w:rsidRPr="00030D67">
        <w:rPr>
          <w:rFonts w:ascii="Times New Roman" w:hAnsi="Times New Roman"/>
        </w:rPr>
        <w:t xml:space="preserve">causing </w:t>
      </w:r>
      <w:r w:rsidR="008871B9" w:rsidRPr="00030D67">
        <w:rPr>
          <w:rFonts w:ascii="Times New Roman" w:hAnsi="Times New Roman"/>
        </w:rPr>
        <w:t>hedonically charged (</w:t>
      </w:r>
      <w:r w:rsidR="0089478B" w:rsidRPr="00030D67">
        <w:rPr>
          <w:rFonts w:ascii="Times New Roman" w:hAnsi="Times New Roman"/>
        </w:rPr>
        <w:t>pleasant or unpleasant</w:t>
      </w:r>
      <w:r w:rsidR="008871B9" w:rsidRPr="00030D67">
        <w:rPr>
          <w:rFonts w:ascii="Times New Roman" w:hAnsi="Times New Roman"/>
        </w:rPr>
        <w:t>)</w:t>
      </w:r>
      <w:r w:rsidR="0089478B" w:rsidRPr="00030D67">
        <w:rPr>
          <w:rFonts w:ascii="Times New Roman" w:hAnsi="Times New Roman"/>
        </w:rPr>
        <w:t xml:space="preserve"> feelings </w:t>
      </w:r>
      <w:r w:rsidR="00782CB7" w:rsidRPr="00030D67">
        <w:rPr>
          <w:rFonts w:ascii="Times New Roman" w:hAnsi="Times New Roman"/>
        </w:rPr>
        <w:t xml:space="preserve">as </w:t>
      </w:r>
      <w:r w:rsidRPr="00030D67">
        <w:rPr>
          <w:rFonts w:ascii="Times New Roman" w:hAnsi="Times New Roman"/>
        </w:rPr>
        <w:t>the</w:t>
      </w:r>
      <w:r w:rsidR="00E51021" w:rsidRPr="00030D67">
        <w:rPr>
          <w:rFonts w:ascii="Times New Roman" w:hAnsi="Times New Roman"/>
        </w:rPr>
        <w:t xml:space="preserve"> </w:t>
      </w:r>
      <w:r w:rsidR="00631863" w:rsidRPr="00030D67">
        <w:rPr>
          <w:rFonts w:ascii="Times New Roman" w:hAnsi="Times New Roman"/>
        </w:rPr>
        <w:t xml:space="preserve">subjective </w:t>
      </w:r>
      <w:r w:rsidR="00E51021" w:rsidRPr="00030D67">
        <w:rPr>
          <w:rFonts w:ascii="Times New Roman" w:hAnsi="Times New Roman"/>
        </w:rPr>
        <w:t>expectation</w:t>
      </w:r>
      <w:r w:rsidR="00782CB7" w:rsidRPr="00030D67">
        <w:rPr>
          <w:rFonts w:ascii="Times New Roman" w:hAnsi="Times New Roman"/>
        </w:rPr>
        <w:t xml:space="preserve"> of their being </w:t>
      </w:r>
      <w:r w:rsidR="00FF3B3B" w:rsidRPr="00030D67">
        <w:rPr>
          <w:rFonts w:ascii="Times New Roman" w:hAnsi="Times New Roman"/>
        </w:rPr>
        <w:t xml:space="preserve">satisfied </w:t>
      </w:r>
      <w:r w:rsidR="00782CB7" w:rsidRPr="00030D67">
        <w:rPr>
          <w:rFonts w:ascii="Times New Roman" w:hAnsi="Times New Roman"/>
        </w:rPr>
        <w:t xml:space="preserve">rises or falls. </w:t>
      </w:r>
      <w:r w:rsidR="00ED6A1A" w:rsidRPr="00030D67">
        <w:rPr>
          <w:rFonts w:ascii="Times New Roman" w:hAnsi="Times New Roman"/>
        </w:rPr>
        <w:t xml:space="preserve"> For example, Homer’s strong desire for beer might cause his attention to be caught by a TV advert for beer. It might also </w:t>
      </w:r>
      <w:r w:rsidR="0089478B" w:rsidRPr="00030D67">
        <w:rPr>
          <w:rFonts w:ascii="Times New Roman" w:hAnsi="Times New Roman"/>
        </w:rPr>
        <w:t>cause</w:t>
      </w:r>
      <w:r w:rsidR="00ED6A1A" w:rsidRPr="00030D67">
        <w:rPr>
          <w:rFonts w:ascii="Times New Roman" w:hAnsi="Times New Roman"/>
        </w:rPr>
        <w:t xml:space="preserve"> him to experience an unpleasant feeling of disappointment upon his discovering there is no beer in the fridge.</w:t>
      </w:r>
    </w:p>
    <w:p w14:paraId="1EB9EAA7" w14:textId="4E87B22C" w:rsidR="00782CB7" w:rsidRPr="00030D67" w:rsidRDefault="00245CB8" w:rsidP="00245CB8">
      <w:pPr>
        <w:tabs>
          <w:tab w:val="left" w:pos="5371"/>
        </w:tabs>
        <w:ind w:firstLine="720"/>
        <w:rPr>
          <w:rFonts w:ascii="Times New Roman" w:hAnsi="Times New Roman"/>
        </w:rPr>
      </w:pPr>
      <w:r w:rsidRPr="00030D67">
        <w:rPr>
          <w:rFonts w:ascii="Times New Roman" w:hAnsi="Times New Roman"/>
        </w:rPr>
        <w:t xml:space="preserve">How can DTD explain these causal powers of </w:t>
      </w:r>
      <w:r w:rsidR="00AF72D5" w:rsidRPr="00030D67">
        <w:rPr>
          <w:rFonts w:ascii="Times New Roman" w:hAnsi="Times New Roman"/>
        </w:rPr>
        <w:t xml:space="preserve">human </w:t>
      </w:r>
      <w:r w:rsidRPr="00030D67">
        <w:rPr>
          <w:rFonts w:ascii="Times New Roman" w:hAnsi="Times New Roman"/>
        </w:rPr>
        <w:t xml:space="preserve">desire? </w:t>
      </w:r>
      <w:r w:rsidR="00F935CB" w:rsidRPr="00030D67">
        <w:rPr>
          <w:rFonts w:ascii="Times New Roman" w:hAnsi="Times New Roman"/>
        </w:rPr>
        <w:t>The third ingredient of DTD is simply the idea that</w:t>
      </w:r>
      <w:r w:rsidR="001C21D7" w:rsidRPr="00030D67">
        <w:rPr>
          <w:rFonts w:ascii="Times New Roman" w:hAnsi="Times New Roman"/>
        </w:rPr>
        <w:t xml:space="preserve">, </w:t>
      </w:r>
      <w:r w:rsidR="00AF72D5" w:rsidRPr="00030D67">
        <w:rPr>
          <w:rFonts w:ascii="Times New Roman" w:hAnsi="Times New Roman"/>
        </w:rPr>
        <w:t>in addition to the</w:t>
      </w:r>
      <w:r w:rsidRPr="00030D67">
        <w:rPr>
          <w:rFonts w:ascii="Times New Roman" w:hAnsi="Times New Roman"/>
        </w:rPr>
        <w:t xml:space="preserve"> motivational role </w:t>
      </w:r>
      <w:r w:rsidR="001C21D7" w:rsidRPr="00030D67">
        <w:rPr>
          <w:rFonts w:ascii="Times New Roman" w:hAnsi="Times New Roman"/>
        </w:rPr>
        <w:t>which</w:t>
      </w:r>
      <w:r w:rsidR="00F935CB" w:rsidRPr="00030D67">
        <w:rPr>
          <w:rFonts w:ascii="Times New Roman" w:hAnsi="Times New Roman"/>
        </w:rPr>
        <w:t xml:space="preserve"> D-beliefs </w:t>
      </w:r>
      <w:r w:rsidR="001C21D7" w:rsidRPr="00030D67">
        <w:rPr>
          <w:rFonts w:ascii="Times New Roman" w:hAnsi="Times New Roman"/>
        </w:rPr>
        <w:t xml:space="preserve">possess </w:t>
      </w:r>
      <w:r w:rsidR="001C21D7" w:rsidRPr="00030D67">
        <w:rPr>
          <w:rFonts w:ascii="Times New Roman" w:hAnsi="Times New Roman"/>
          <w:i/>
        </w:rPr>
        <w:t>essentially</w:t>
      </w:r>
      <w:r w:rsidR="001C21D7" w:rsidRPr="00030D67">
        <w:rPr>
          <w:rFonts w:ascii="Times New Roman" w:hAnsi="Times New Roman"/>
        </w:rPr>
        <w:t xml:space="preserve">, D-beliefs </w:t>
      </w:r>
      <w:r w:rsidR="00BB6E59" w:rsidRPr="00030D67">
        <w:rPr>
          <w:rFonts w:ascii="Times New Roman" w:hAnsi="Times New Roman"/>
        </w:rPr>
        <w:t>can</w:t>
      </w:r>
      <w:r w:rsidR="00F935CB" w:rsidRPr="00030D67">
        <w:rPr>
          <w:rFonts w:ascii="Times New Roman" w:hAnsi="Times New Roman"/>
        </w:rPr>
        <w:t xml:space="preserve"> </w:t>
      </w:r>
      <w:r w:rsidR="001C21D7" w:rsidRPr="00030D67">
        <w:rPr>
          <w:rFonts w:ascii="Times New Roman" w:hAnsi="Times New Roman"/>
        </w:rPr>
        <w:t xml:space="preserve">also </w:t>
      </w:r>
      <w:r w:rsidR="00F935CB" w:rsidRPr="00030D67">
        <w:rPr>
          <w:rFonts w:ascii="Times New Roman" w:hAnsi="Times New Roman"/>
        </w:rPr>
        <w:t>possess</w:t>
      </w:r>
      <w:r w:rsidR="00BB6E59" w:rsidRPr="00030D67">
        <w:rPr>
          <w:rFonts w:ascii="Times New Roman" w:hAnsi="Times New Roman"/>
        </w:rPr>
        <w:t xml:space="preserve"> other</w:t>
      </w:r>
      <w:r w:rsidR="00F935CB" w:rsidRPr="00030D67">
        <w:rPr>
          <w:rFonts w:ascii="Times New Roman" w:hAnsi="Times New Roman"/>
        </w:rPr>
        <w:t xml:space="preserve"> causal powers</w:t>
      </w:r>
      <w:r w:rsidR="00A66A71" w:rsidRPr="00030D67">
        <w:rPr>
          <w:rFonts w:ascii="Times New Roman" w:hAnsi="Times New Roman"/>
        </w:rPr>
        <w:t xml:space="preserve">, </w:t>
      </w:r>
      <w:r w:rsidR="0089478B" w:rsidRPr="00030D67">
        <w:rPr>
          <w:rFonts w:ascii="Times New Roman" w:hAnsi="Times New Roman"/>
        </w:rPr>
        <w:t xml:space="preserve">such as </w:t>
      </w:r>
      <w:r w:rsidR="0089478B" w:rsidRPr="00030D67">
        <w:rPr>
          <w:rFonts w:ascii="Times New Roman" w:hAnsi="Times New Roman"/>
        </w:rPr>
        <w:lastRenderedPageBreak/>
        <w:t xml:space="preserve">those Sinhababu </w:t>
      </w:r>
      <w:r w:rsidR="00A66A71" w:rsidRPr="00030D67">
        <w:rPr>
          <w:rFonts w:ascii="Times New Roman" w:hAnsi="Times New Roman"/>
        </w:rPr>
        <w:t xml:space="preserve">mentions, </w:t>
      </w:r>
      <w:r w:rsidR="001C21D7" w:rsidRPr="00030D67">
        <w:rPr>
          <w:rFonts w:ascii="Times New Roman" w:hAnsi="Times New Roman"/>
          <w:i/>
        </w:rPr>
        <w:t>as a contingent matter of fact</w:t>
      </w:r>
      <w:r w:rsidR="00F935CB" w:rsidRPr="00030D67">
        <w:rPr>
          <w:rFonts w:ascii="Times New Roman" w:hAnsi="Times New Roman"/>
        </w:rPr>
        <w:t>.</w:t>
      </w:r>
      <w:r w:rsidR="00AF72D5" w:rsidRPr="00030D67">
        <w:rPr>
          <w:rStyle w:val="FootnoteReference"/>
          <w:rFonts w:ascii="Times New Roman" w:hAnsi="Times New Roman"/>
        </w:rPr>
        <w:footnoteReference w:id="7"/>
      </w:r>
      <w:r w:rsidR="00F935CB" w:rsidRPr="00030D67">
        <w:rPr>
          <w:rFonts w:ascii="Times New Roman" w:hAnsi="Times New Roman"/>
        </w:rPr>
        <w:t xml:space="preserve"> </w:t>
      </w:r>
      <w:r w:rsidRPr="00030D67">
        <w:rPr>
          <w:rFonts w:ascii="Times New Roman" w:hAnsi="Times New Roman"/>
        </w:rPr>
        <w:t xml:space="preserve">Why does Homer’s strong desire for beer cause his attention to focus on the TV advert? Because it is identical to his belief that </w:t>
      </w:r>
      <w:proofErr w:type="gramStart"/>
      <w:r w:rsidRPr="00030D67">
        <w:rPr>
          <w:rFonts w:ascii="Times New Roman" w:hAnsi="Times New Roman"/>
          <w:i/>
        </w:rPr>
        <w:t>D(</w:t>
      </w:r>
      <w:proofErr w:type="gramEnd"/>
      <w:r w:rsidRPr="00030D67">
        <w:rPr>
          <w:rFonts w:ascii="Times New Roman" w:hAnsi="Times New Roman"/>
          <w:i/>
        </w:rPr>
        <w:t>[I drink beer],100)</w:t>
      </w:r>
      <w:r w:rsidRPr="00030D67">
        <w:rPr>
          <w:rFonts w:ascii="Times New Roman" w:hAnsi="Times New Roman"/>
        </w:rPr>
        <w:t xml:space="preserve">, and because </w:t>
      </w:r>
      <w:r w:rsidRPr="00030D67">
        <w:rPr>
          <w:rFonts w:ascii="Times New Roman" w:hAnsi="Times New Roman"/>
          <w:i/>
        </w:rPr>
        <w:t>this D-belief</w:t>
      </w:r>
      <w:r w:rsidRPr="00030D67">
        <w:rPr>
          <w:rFonts w:ascii="Times New Roman" w:hAnsi="Times New Roman"/>
        </w:rPr>
        <w:t xml:space="preserve"> </w:t>
      </w:r>
      <w:r w:rsidRPr="00030D67">
        <w:rPr>
          <w:rFonts w:ascii="Times New Roman" w:hAnsi="Times New Roman"/>
          <w:i/>
        </w:rPr>
        <w:t>causes Homer’s attention to focus on the advert</w:t>
      </w:r>
      <w:r w:rsidRPr="00030D67">
        <w:rPr>
          <w:rFonts w:ascii="Times New Roman" w:hAnsi="Times New Roman"/>
        </w:rPr>
        <w:t xml:space="preserve">. Why does the desire cause him to feel disappointment when he learns there is no beer in the fridge? Again, because the desire is identical to the D-belief, and because </w:t>
      </w:r>
      <w:r w:rsidRPr="00030D67">
        <w:rPr>
          <w:rFonts w:ascii="Times New Roman" w:hAnsi="Times New Roman"/>
          <w:i/>
        </w:rPr>
        <w:t>the D-belief has this causal power</w:t>
      </w:r>
      <w:r w:rsidRPr="00030D67">
        <w:rPr>
          <w:rFonts w:ascii="Times New Roman" w:hAnsi="Times New Roman"/>
        </w:rPr>
        <w:t xml:space="preserve">. Provided </w:t>
      </w:r>
      <w:r w:rsidR="0089478B" w:rsidRPr="00030D67">
        <w:rPr>
          <w:rFonts w:ascii="Times New Roman" w:hAnsi="Times New Roman"/>
        </w:rPr>
        <w:t xml:space="preserve">the D-concept is phylogenetically ancient, </w:t>
      </w:r>
      <w:r w:rsidR="00AF72D5" w:rsidRPr="00030D67">
        <w:rPr>
          <w:rFonts w:ascii="Times New Roman" w:hAnsi="Times New Roman"/>
        </w:rPr>
        <w:t>as IDENTITY suggests it must be</w:t>
      </w:r>
      <w:r w:rsidR="0089478B" w:rsidRPr="00030D67">
        <w:rPr>
          <w:rFonts w:ascii="Times New Roman" w:hAnsi="Times New Roman"/>
        </w:rPr>
        <w:t>, then it surely likely that natural selection will</w:t>
      </w:r>
      <w:r w:rsidR="00AF72D5" w:rsidRPr="00030D67">
        <w:rPr>
          <w:rFonts w:ascii="Times New Roman" w:hAnsi="Times New Roman"/>
        </w:rPr>
        <w:t>, over the aeons,</w:t>
      </w:r>
      <w:r w:rsidR="0089478B" w:rsidRPr="00030D67">
        <w:rPr>
          <w:rFonts w:ascii="Times New Roman" w:hAnsi="Times New Roman"/>
        </w:rPr>
        <w:t xml:space="preserve"> have hardwired numerous such </w:t>
      </w:r>
      <w:r w:rsidR="00AF72D5" w:rsidRPr="00030D67">
        <w:rPr>
          <w:rFonts w:ascii="Times New Roman" w:hAnsi="Times New Roman"/>
        </w:rPr>
        <w:t>dispositional properties</w:t>
      </w:r>
      <w:r w:rsidR="0089478B" w:rsidRPr="00030D67">
        <w:rPr>
          <w:rFonts w:ascii="Times New Roman" w:hAnsi="Times New Roman"/>
        </w:rPr>
        <w:t xml:space="preserve"> into the human D-concept (and thus into human D-beliefs, and thus into human desires).</w:t>
      </w:r>
      <w:r w:rsidRPr="00030D67">
        <w:rPr>
          <w:rFonts w:ascii="Times New Roman" w:hAnsi="Times New Roman"/>
        </w:rPr>
        <w:t xml:space="preserve"> D</w:t>
      </w:r>
      <w:r w:rsidR="00A66A71" w:rsidRPr="00030D67">
        <w:rPr>
          <w:rFonts w:ascii="Times New Roman" w:hAnsi="Times New Roman"/>
        </w:rPr>
        <w:t>TD</w:t>
      </w:r>
      <w:r w:rsidRPr="00030D67">
        <w:rPr>
          <w:rFonts w:ascii="Times New Roman" w:hAnsi="Times New Roman"/>
        </w:rPr>
        <w:t xml:space="preserve"> acknowledges and embraces this implication. </w:t>
      </w:r>
    </w:p>
    <w:p w14:paraId="7E95089C" w14:textId="3656887A" w:rsidR="0049692D" w:rsidRPr="00030D67" w:rsidRDefault="00B86715" w:rsidP="002C43D5">
      <w:pPr>
        <w:ind w:firstLine="720"/>
        <w:rPr>
          <w:rFonts w:ascii="Times New Roman" w:hAnsi="Times New Roman"/>
        </w:rPr>
      </w:pPr>
      <w:r w:rsidRPr="00030D67">
        <w:rPr>
          <w:rFonts w:ascii="Times New Roman" w:hAnsi="Times New Roman"/>
          <w:i/>
        </w:rPr>
        <w:t>Part 4</w:t>
      </w:r>
      <w:r w:rsidR="00F22D8D" w:rsidRPr="00030D67">
        <w:rPr>
          <w:rFonts w:ascii="Times New Roman" w:hAnsi="Times New Roman"/>
          <w:i/>
        </w:rPr>
        <w:t>.</w:t>
      </w:r>
      <w:r w:rsidR="00F22D8D" w:rsidRPr="00030D67">
        <w:rPr>
          <w:rFonts w:ascii="Times New Roman" w:hAnsi="Times New Roman"/>
        </w:rPr>
        <w:t xml:space="preserve"> The next order of business </w:t>
      </w:r>
      <w:r w:rsidR="00937646" w:rsidRPr="00030D67">
        <w:rPr>
          <w:rFonts w:ascii="Times New Roman" w:hAnsi="Times New Roman"/>
        </w:rPr>
        <w:t xml:space="preserve">is </w:t>
      </w:r>
      <w:r w:rsidR="00F22D8D" w:rsidRPr="00030D67">
        <w:rPr>
          <w:rFonts w:ascii="Times New Roman" w:hAnsi="Times New Roman"/>
        </w:rPr>
        <w:t xml:space="preserve">to say what the </w:t>
      </w:r>
      <w:r w:rsidR="00F87E66" w:rsidRPr="00030D67">
        <w:rPr>
          <w:rFonts w:ascii="Times New Roman" w:hAnsi="Times New Roman"/>
        </w:rPr>
        <w:t>D-concept</w:t>
      </w:r>
      <w:r w:rsidR="00F22D8D" w:rsidRPr="00030D67">
        <w:rPr>
          <w:rFonts w:ascii="Times New Roman" w:hAnsi="Times New Roman"/>
        </w:rPr>
        <w:t xml:space="preserve"> </w:t>
      </w:r>
      <w:r w:rsidR="00F22D8D" w:rsidRPr="00030D67">
        <w:rPr>
          <w:rFonts w:ascii="Times New Roman" w:hAnsi="Times New Roman"/>
          <w:i/>
        </w:rPr>
        <w:t>means</w:t>
      </w:r>
      <w:r w:rsidR="00F22D8D" w:rsidRPr="00030D67">
        <w:rPr>
          <w:rFonts w:ascii="Times New Roman" w:hAnsi="Times New Roman"/>
        </w:rPr>
        <w:t xml:space="preserve">; i.e., to say what its truth-conditions are. </w:t>
      </w:r>
    </w:p>
    <w:p w14:paraId="5ED5F81F" w14:textId="29176C10" w:rsidR="009F4458" w:rsidRPr="00030D67" w:rsidRDefault="00096F19" w:rsidP="002C43D5">
      <w:pPr>
        <w:ind w:firstLine="720"/>
        <w:rPr>
          <w:rFonts w:ascii="Times New Roman" w:hAnsi="Times New Roman"/>
        </w:rPr>
      </w:pPr>
      <w:r w:rsidRPr="00030D67">
        <w:rPr>
          <w:rFonts w:ascii="Times New Roman" w:hAnsi="Times New Roman"/>
        </w:rPr>
        <w:t>W</w:t>
      </w:r>
      <w:r w:rsidR="009F4458" w:rsidRPr="00030D67">
        <w:rPr>
          <w:rFonts w:ascii="Times New Roman" w:hAnsi="Times New Roman"/>
        </w:rPr>
        <w:t>hy</w:t>
      </w:r>
      <w:r w:rsidRPr="00030D67">
        <w:rPr>
          <w:rFonts w:ascii="Times New Roman" w:hAnsi="Times New Roman"/>
        </w:rPr>
        <w:t xml:space="preserve"> do</w:t>
      </w:r>
      <w:r w:rsidR="009F4458" w:rsidRPr="00030D67">
        <w:rPr>
          <w:rFonts w:ascii="Times New Roman" w:hAnsi="Times New Roman"/>
        </w:rPr>
        <w:t xml:space="preserve"> </w:t>
      </w:r>
      <w:r w:rsidR="009F4458" w:rsidRPr="00030D67">
        <w:rPr>
          <w:rFonts w:ascii="Times New Roman" w:hAnsi="Times New Roman"/>
          <w:i/>
        </w:rPr>
        <w:t>D</w:t>
      </w:r>
      <w:r w:rsidR="009F4458" w:rsidRPr="00030D67">
        <w:rPr>
          <w:rFonts w:ascii="Times New Roman" w:hAnsi="Times New Roman"/>
        </w:rPr>
        <w:t>’s</w:t>
      </w:r>
      <w:r w:rsidRPr="00030D67">
        <w:rPr>
          <w:rFonts w:ascii="Times New Roman" w:hAnsi="Times New Roman"/>
        </w:rPr>
        <w:t xml:space="preserve"> truth-conditions matte</w:t>
      </w:r>
      <w:r w:rsidR="005F3B81" w:rsidRPr="00030D67">
        <w:rPr>
          <w:rFonts w:ascii="Times New Roman" w:hAnsi="Times New Roman"/>
        </w:rPr>
        <w:t>r? To help answer this question</w:t>
      </w:r>
      <w:r w:rsidR="009F4458" w:rsidRPr="00030D67">
        <w:rPr>
          <w:rFonts w:ascii="Times New Roman" w:hAnsi="Times New Roman"/>
        </w:rPr>
        <w:t xml:space="preserve"> let’s return to Homer. </w:t>
      </w:r>
      <w:r w:rsidR="001F70F9" w:rsidRPr="00030D67">
        <w:rPr>
          <w:rFonts w:ascii="Times New Roman" w:hAnsi="Times New Roman"/>
        </w:rPr>
        <w:t>Suppose Homer doesn’</w:t>
      </w:r>
      <w:r w:rsidR="00C871E5" w:rsidRPr="00030D67">
        <w:rPr>
          <w:rFonts w:ascii="Times New Roman" w:hAnsi="Times New Roman"/>
        </w:rPr>
        <w:t xml:space="preserve">t </w:t>
      </w:r>
      <w:r w:rsidR="00CA3884" w:rsidRPr="00030D67">
        <w:rPr>
          <w:rFonts w:ascii="Times New Roman" w:hAnsi="Times New Roman"/>
        </w:rPr>
        <w:t>initially</w:t>
      </w:r>
      <w:r w:rsidR="00C871E5" w:rsidRPr="00030D67">
        <w:rPr>
          <w:rFonts w:ascii="Times New Roman" w:hAnsi="Times New Roman"/>
        </w:rPr>
        <w:t xml:space="preserve"> believe </w:t>
      </w:r>
      <w:proofErr w:type="gramStart"/>
      <w:r w:rsidR="00C871E5" w:rsidRPr="00030D67">
        <w:rPr>
          <w:rFonts w:ascii="Times New Roman" w:hAnsi="Times New Roman"/>
          <w:i/>
        </w:rPr>
        <w:t>D(</w:t>
      </w:r>
      <w:proofErr w:type="gramEnd"/>
      <w:r w:rsidR="00C871E5" w:rsidRPr="00030D67">
        <w:rPr>
          <w:rFonts w:ascii="Times New Roman" w:hAnsi="Times New Roman"/>
          <w:i/>
        </w:rPr>
        <w:t>[I drink beer],100)</w:t>
      </w:r>
      <w:r w:rsidR="005C269F" w:rsidRPr="00030D67">
        <w:rPr>
          <w:rFonts w:ascii="Times New Roman" w:hAnsi="Times New Roman"/>
        </w:rPr>
        <w:t>:</w:t>
      </w:r>
      <w:r w:rsidR="00CA3884" w:rsidRPr="00030D67">
        <w:rPr>
          <w:rFonts w:ascii="Times New Roman" w:hAnsi="Times New Roman"/>
        </w:rPr>
        <w:t xml:space="preserve"> </w:t>
      </w:r>
      <w:r w:rsidR="005C269F" w:rsidRPr="00030D67">
        <w:rPr>
          <w:rFonts w:ascii="Times New Roman" w:hAnsi="Times New Roman"/>
        </w:rPr>
        <w:t>h</w:t>
      </w:r>
      <w:r w:rsidR="001F70F9" w:rsidRPr="00030D67">
        <w:rPr>
          <w:rFonts w:ascii="Times New Roman" w:hAnsi="Times New Roman"/>
        </w:rPr>
        <w:t>e doesn’</w:t>
      </w:r>
      <w:r w:rsidR="00C871E5" w:rsidRPr="00030D67">
        <w:rPr>
          <w:rFonts w:ascii="Times New Roman" w:hAnsi="Times New Roman"/>
        </w:rPr>
        <w:t xml:space="preserve">t </w:t>
      </w:r>
      <w:r w:rsidR="00CA3884" w:rsidRPr="00030D67">
        <w:rPr>
          <w:rFonts w:ascii="Times New Roman" w:hAnsi="Times New Roman"/>
        </w:rPr>
        <w:t>initially</w:t>
      </w:r>
      <w:r w:rsidR="00C871E5" w:rsidRPr="00030D67">
        <w:rPr>
          <w:rFonts w:ascii="Times New Roman" w:hAnsi="Times New Roman"/>
        </w:rPr>
        <w:t xml:space="preserve"> have a stro</w:t>
      </w:r>
      <w:r w:rsidR="006B0B97" w:rsidRPr="00030D67">
        <w:rPr>
          <w:rFonts w:ascii="Times New Roman" w:hAnsi="Times New Roman"/>
        </w:rPr>
        <w:t>ng desire to drink beer</w:t>
      </w:r>
      <w:r w:rsidR="00431219" w:rsidRPr="00030D67">
        <w:rPr>
          <w:rFonts w:ascii="Times New Roman" w:hAnsi="Times New Roman"/>
        </w:rPr>
        <w:t xml:space="preserve"> and is not strongly motivated to drink it.</w:t>
      </w:r>
      <w:r w:rsidR="00494CBE" w:rsidRPr="00030D67">
        <w:rPr>
          <w:rFonts w:ascii="Times New Roman" w:hAnsi="Times New Roman"/>
        </w:rPr>
        <w:t xml:space="preserve"> But </w:t>
      </w:r>
      <w:r w:rsidR="00CA3884" w:rsidRPr="00030D67">
        <w:rPr>
          <w:rFonts w:ascii="Times New Roman" w:hAnsi="Times New Roman"/>
        </w:rPr>
        <w:t>he now</w:t>
      </w:r>
      <w:r w:rsidR="00C871E5" w:rsidRPr="00030D67">
        <w:rPr>
          <w:rFonts w:ascii="Times New Roman" w:hAnsi="Times New Roman"/>
        </w:rPr>
        <w:t xml:space="preserve"> acquires strong empirical evidence</w:t>
      </w:r>
      <w:r w:rsidR="00C871E5" w:rsidRPr="00030D67">
        <w:rPr>
          <w:rFonts w:ascii="Times New Roman" w:hAnsi="Times New Roman"/>
          <w:i/>
        </w:rPr>
        <w:t xml:space="preserve"> </w:t>
      </w:r>
      <w:r w:rsidR="00C871E5" w:rsidRPr="00030D67">
        <w:rPr>
          <w:rFonts w:ascii="Times New Roman" w:hAnsi="Times New Roman"/>
        </w:rPr>
        <w:t xml:space="preserve">for the </w:t>
      </w:r>
      <w:r w:rsidR="00C871E5" w:rsidRPr="00030D67">
        <w:rPr>
          <w:rFonts w:ascii="Times New Roman" w:hAnsi="Times New Roman"/>
          <w:i/>
        </w:rPr>
        <w:t>truth</w:t>
      </w:r>
      <w:r w:rsidR="00C871E5" w:rsidRPr="00030D67">
        <w:rPr>
          <w:rFonts w:ascii="Times New Roman" w:hAnsi="Times New Roman"/>
        </w:rPr>
        <w:t xml:space="preserve"> of </w:t>
      </w:r>
      <w:proofErr w:type="gramStart"/>
      <w:r w:rsidR="00C871E5" w:rsidRPr="00030D67">
        <w:rPr>
          <w:rFonts w:ascii="Times New Roman" w:hAnsi="Times New Roman"/>
          <w:i/>
        </w:rPr>
        <w:t>D(</w:t>
      </w:r>
      <w:proofErr w:type="gramEnd"/>
      <w:r w:rsidR="00C871E5" w:rsidRPr="00030D67">
        <w:rPr>
          <w:rFonts w:ascii="Times New Roman" w:hAnsi="Times New Roman"/>
          <w:i/>
        </w:rPr>
        <w:t>[I drink beer],100)</w:t>
      </w:r>
      <w:r w:rsidR="00C871E5" w:rsidRPr="00030D67">
        <w:rPr>
          <w:rFonts w:ascii="Times New Roman" w:hAnsi="Times New Roman"/>
        </w:rPr>
        <w:t xml:space="preserve">. </w:t>
      </w:r>
      <w:r w:rsidR="00CA3884" w:rsidRPr="00030D67">
        <w:rPr>
          <w:rFonts w:ascii="Times New Roman" w:hAnsi="Times New Roman"/>
        </w:rPr>
        <w:t xml:space="preserve">If he is </w:t>
      </w:r>
      <w:r w:rsidR="00C871E5" w:rsidRPr="00030D67">
        <w:rPr>
          <w:rFonts w:ascii="Times New Roman" w:hAnsi="Times New Roman"/>
        </w:rPr>
        <w:t>theoretically rational</w:t>
      </w:r>
      <w:r w:rsidR="002C33FF" w:rsidRPr="00030D67">
        <w:rPr>
          <w:rFonts w:ascii="Times New Roman" w:hAnsi="Times New Roman"/>
        </w:rPr>
        <w:t>—i.e.,</w:t>
      </w:r>
      <w:r w:rsidR="00C871E5" w:rsidRPr="00030D67">
        <w:rPr>
          <w:rFonts w:ascii="Times New Roman" w:hAnsi="Times New Roman"/>
        </w:rPr>
        <w:t xml:space="preserve"> disposed to believe what t</w:t>
      </w:r>
      <w:r w:rsidR="002C33FF" w:rsidRPr="00030D67">
        <w:rPr>
          <w:rFonts w:ascii="Times New Roman" w:hAnsi="Times New Roman"/>
        </w:rPr>
        <w:t>he evidence suggests to be true—</w:t>
      </w:r>
      <w:r w:rsidR="00CA3884" w:rsidRPr="00030D67">
        <w:rPr>
          <w:rFonts w:ascii="Times New Roman" w:hAnsi="Times New Roman"/>
        </w:rPr>
        <w:t>then this evidence will prompt him to believe</w:t>
      </w:r>
      <w:r w:rsidR="00C871E5" w:rsidRPr="00030D67">
        <w:rPr>
          <w:rFonts w:ascii="Times New Roman" w:hAnsi="Times New Roman"/>
        </w:rPr>
        <w:t xml:space="preserve"> that </w:t>
      </w:r>
      <w:proofErr w:type="gramStart"/>
      <w:r w:rsidR="00C871E5" w:rsidRPr="00030D67">
        <w:rPr>
          <w:rFonts w:ascii="Times New Roman" w:hAnsi="Times New Roman"/>
          <w:i/>
        </w:rPr>
        <w:t>D(</w:t>
      </w:r>
      <w:proofErr w:type="gramEnd"/>
      <w:r w:rsidR="00C871E5" w:rsidRPr="00030D67">
        <w:rPr>
          <w:rFonts w:ascii="Times New Roman" w:hAnsi="Times New Roman"/>
          <w:i/>
        </w:rPr>
        <w:t>[I drink beer],100)</w:t>
      </w:r>
      <w:r w:rsidR="00C871E5" w:rsidRPr="00030D67">
        <w:rPr>
          <w:rFonts w:ascii="Times New Roman" w:hAnsi="Times New Roman"/>
        </w:rPr>
        <w:t xml:space="preserve">. </w:t>
      </w:r>
      <w:r w:rsidR="00330308" w:rsidRPr="00030D67">
        <w:rPr>
          <w:rFonts w:ascii="Times New Roman" w:hAnsi="Times New Roman"/>
        </w:rPr>
        <w:t>IDENTITY</w:t>
      </w:r>
      <w:r w:rsidR="00C871E5" w:rsidRPr="00030D67">
        <w:rPr>
          <w:rFonts w:ascii="Times New Roman" w:hAnsi="Times New Roman"/>
        </w:rPr>
        <w:t xml:space="preserve"> implies that </w:t>
      </w:r>
      <w:r w:rsidR="009F4458" w:rsidRPr="00030D67">
        <w:rPr>
          <w:rFonts w:ascii="Times New Roman" w:hAnsi="Times New Roman"/>
        </w:rPr>
        <w:t xml:space="preserve">he will, </w:t>
      </w:r>
      <w:r w:rsidR="00C871E5" w:rsidRPr="00030D67">
        <w:rPr>
          <w:rFonts w:ascii="Times New Roman" w:hAnsi="Times New Roman"/>
        </w:rPr>
        <w:t xml:space="preserve">in acquiring this </w:t>
      </w:r>
      <w:r w:rsidR="000A2F6E" w:rsidRPr="00030D67">
        <w:rPr>
          <w:rFonts w:ascii="Times New Roman" w:hAnsi="Times New Roman"/>
        </w:rPr>
        <w:t>D-</w:t>
      </w:r>
      <w:r w:rsidR="00C871E5" w:rsidRPr="00030D67">
        <w:rPr>
          <w:rFonts w:ascii="Times New Roman" w:hAnsi="Times New Roman"/>
        </w:rPr>
        <w:t>belief</w:t>
      </w:r>
      <w:r w:rsidR="009F4458" w:rsidRPr="00030D67">
        <w:rPr>
          <w:rFonts w:ascii="Times New Roman" w:hAnsi="Times New Roman"/>
        </w:rPr>
        <w:t xml:space="preserve">, </w:t>
      </w:r>
      <w:r w:rsidR="00C871E5" w:rsidRPr="00030D67">
        <w:rPr>
          <w:rFonts w:ascii="Times New Roman" w:hAnsi="Times New Roman"/>
        </w:rPr>
        <w:t xml:space="preserve">thereby </w:t>
      </w:r>
      <w:r w:rsidR="00CA3884" w:rsidRPr="00030D67">
        <w:rPr>
          <w:rFonts w:ascii="Times New Roman" w:hAnsi="Times New Roman"/>
        </w:rPr>
        <w:t>acquire</w:t>
      </w:r>
      <w:r w:rsidR="00C871E5" w:rsidRPr="00030D67">
        <w:rPr>
          <w:rFonts w:ascii="Times New Roman" w:hAnsi="Times New Roman"/>
        </w:rPr>
        <w:t xml:space="preserve"> a strong desire</w:t>
      </w:r>
      <w:r w:rsidR="005F3B81" w:rsidRPr="00030D67">
        <w:rPr>
          <w:rFonts w:ascii="Times New Roman" w:hAnsi="Times New Roman"/>
        </w:rPr>
        <w:t>, and motivation,</w:t>
      </w:r>
      <w:r w:rsidR="00C871E5" w:rsidRPr="00030D67">
        <w:rPr>
          <w:rFonts w:ascii="Times New Roman" w:hAnsi="Times New Roman"/>
        </w:rPr>
        <w:t xml:space="preserve"> to drink beer.</w:t>
      </w:r>
      <w:r w:rsidR="00CA3884" w:rsidRPr="00030D67">
        <w:rPr>
          <w:rFonts w:ascii="Times New Roman" w:hAnsi="Times New Roman"/>
        </w:rPr>
        <w:t xml:space="preserve"> </w:t>
      </w:r>
      <w:r w:rsidR="00431219" w:rsidRPr="00030D67">
        <w:rPr>
          <w:rFonts w:ascii="Times New Roman" w:hAnsi="Times New Roman"/>
        </w:rPr>
        <w:t>Next,</w:t>
      </w:r>
      <w:r w:rsidR="00CA3884" w:rsidRPr="00030D67">
        <w:rPr>
          <w:rFonts w:ascii="Times New Roman" w:hAnsi="Times New Roman"/>
        </w:rPr>
        <w:t xml:space="preserve"> let’s </w:t>
      </w:r>
      <w:r w:rsidR="00912A04" w:rsidRPr="00030D67">
        <w:rPr>
          <w:rFonts w:ascii="Times New Roman" w:hAnsi="Times New Roman"/>
        </w:rPr>
        <w:t>suppose</w:t>
      </w:r>
      <w:r w:rsidR="00CA3884" w:rsidRPr="00030D67">
        <w:rPr>
          <w:rFonts w:ascii="Times New Roman" w:hAnsi="Times New Roman"/>
        </w:rPr>
        <w:t xml:space="preserve"> that</w:t>
      </w:r>
      <w:r w:rsidR="009F4458" w:rsidRPr="00030D67">
        <w:rPr>
          <w:rFonts w:ascii="Times New Roman" w:hAnsi="Times New Roman"/>
        </w:rPr>
        <w:t xml:space="preserve">, after acquiring this D-belief and </w:t>
      </w:r>
      <w:r w:rsidR="005F3B81" w:rsidRPr="00030D67">
        <w:rPr>
          <w:rFonts w:ascii="Times New Roman" w:hAnsi="Times New Roman"/>
        </w:rPr>
        <w:t>the associated desire</w:t>
      </w:r>
      <w:r w:rsidR="009F4458" w:rsidRPr="00030D67">
        <w:rPr>
          <w:rFonts w:ascii="Times New Roman" w:hAnsi="Times New Roman"/>
        </w:rPr>
        <w:t>, he now acquires</w:t>
      </w:r>
      <w:r w:rsidR="00CA3884" w:rsidRPr="00030D67">
        <w:rPr>
          <w:rFonts w:ascii="Times New Roman" w:hAnsi="Times New Roman"/>
        </w:rPr>
        <w:t xml:space="preserve"> </w:t>
      </w:r>
      <w:r w:rsidR="00431219" w:rsidRPr="00030D67">
        <w:rPr>
          <w:rFonts w:ascii="Times New Roman" w:hAnsi="Times New Roman"/>
        </w:rPr>
        <w:t xml:space="preserve">yet </w:t>
      </w:r>
      <w:r w:rsidR="00CA3884" w:rsidRPr="00030D67">
        <w:rPr>
          <w:rFonts w:ascii="Times New Roman" w:hAnsi="Times New Roman"/>
        </w:rPr>
        <w:t xml:space="preserve">further </w:t>
      </w:r>
      <w:r w:rsidR="009F4458" w:rsidRPr="00030D67">
        <w:rPr>
          <w:rFonts w:ascii="Times New Roman" w:hAnsi="Times New Roman"/>
        </w:rPr>
        <w:t xml:space="preserve">empirical </w:t>
      </w:r>
      <w:r w:rsidR="00CA3884" w:rsidRPr="00030D67">
        <w:rPr>
          <w:rFonts w:ascii="Times New Roman" w:hAnsi="Times New Roman"/>
        </w:rPr>
        <w:t>evidence</w:t>
      </w:r>
      <w:r w:rsidR="009F4458" w:rsidRPr="00030D67">
        <w:rPr>
          <w:rFonts w:ascii="Times New Roman" w:hAnsi="Times New Roman"/>
        </w:rPr>
        <w:t xml:space="preserve"> </w:t>
      </w:r>
      <w:r w:rsidR="00CA3884" w:rsidRPr="00030D67">
        <w:rPr>
          <w:rFonts w:ascii="Times New Roman" w:hAnsi="Times New Roman"/>
        </w:rPr>
        <w:t xml:space="preserve">which contradicts </w:t>
      </w:r>
      <w:r w:rsidR="00431219" w:rsidRPr="00030D67">
        <w:rPr>
          <w:rFonts w:ascii="Times New Roman" w:hAnsi="Times New Roman"/>
        </w:rPr>
        <w:t>and overturns the previous evidence by</w:t>
      </w:r>
      <w:r w:rsidR="00CA3884" w:rsidRPr="00030D67">
        <w:rPr>
          <w:rFonts w:ascii="Times New Roman" w:hAnsi="Times New Roman"/>
        </w:rPr>
        <w:t xml:space="preserve"> </w:t>
      </w:r>
      <w:r w:rsidR="00431219" w:rsidRPr="00030D67">
        <w:rPr>
          <w:rFonts w:ascii="Times New Roman" w:hAnsi="Times New Roman"/>
        </w:rPr>
        <w:t>indicating</w:t>
      </w:r>
      <w:r w:rsidR="00CA3884" w:rsidRPr="00030D67">
        <w:rPr>
          <w:rFonts w:ascii="Times New Roman" w:hAnsi="Times New Roman"/>
        </w:rPr>
        <w:t xml:space="preserve"> that </w:t>
      </w:r>
      <w:proofErr w:type="gramStart"/>
      <w:r w:rsidR="00CA3884" w:rsidRPr="00030D67">
        <w:rPr>
          <w:rFonts w:ascii="Times New Roman" w:hAnsi="Times New Roman"/>
          <w:i/>
        </w:rPr>
        <w:t>D(</w:t>
      </w:r>
      <w:proofErr w:type="gramEnd"/>
      <w:r w:rsidR="00CA3884" w:rsidRPr="00030D67">
        <w:rPr>
          <w:rFonts w:ascii="Times New Roman" w:hAnsi="Times New Roman"/>
          <w:i/>
        </w:rPr>
        <w:t>[I drink beer],100)</w:t>
      </w:r>
      <w:r w:rsidR="00CA3884" w:rsidRPr="00030D67">
        <w:rPr>
          <w:rFonts w:ascii="Times New Roman" w:hAnsi="Times New Roman"/>
        </w:rPr>
        <w:t xml:space="preserve"> is in fact </w:t>
      </w:r>
      <w:r w:rsidR="00CA3884" w:rsidRPr="00030D67">
        <w:rPr>
          <w:rFonts w:ascii="Times New Roman" w:hAnsi="Times New Roman"/>
          <w:i/>
        </w:rPr>
        <w:t>false</w:t>
      </w:r>
      <w:r w:rsidR="00CA3884" w:rsidRPr="00030D67">
        <w:rPr>
          <w:rFonts w:ascii="Times New Roman" w:hAnsi="Times New Roman"/>
        </w:rPr>
        <w:t xml:space="preserve">. </w:t>
      </w:r>
      <w:r w:rsidR="00431219" w:rsidRPr="00030D67">
        <w:rPr>
          <w:rFonts w:ascii="Times New Roman" w:hAnsi="Times New Roman"/>
        </w:rPr>
        <w:t>If Home</w:t>
      </w:r>
      <w:r w:rsidR="00303AF1" w:rsidRPr="00030D67">
        <w:rPr>
          <w:rFonts w:ascii="Times New Roman" w:hAnsi="Times New Roman"/>
        </w:rPr>
        <w:t>r is theoretically rational then</w:t>
      </w:r>
      <w:r w:rsidR="00431219" w:rsidRPr="00030D67">
        <w:rPr>
          <w:rFonts w:ascii="Times New Roman" w:hAnsi="Times New Roman"/>
        </w:rPr>
        <w:t xml:space="preserve"> this new evidence will result in his belief that </w:t>
      </w:r>
      <w:proofErr w:type="gramStart"/>
      <w:r w:rsidR="00431219" w:rsidRPr="00030D67">
        <w:rPr>
          <w:rFonts w:ascii="Times New Roman" w:hAnsi="Times New Roman"/>
          <w:i/>
        </w:rPr>
        <w:t>D(</w:t>
      </w:r>
      <w:proofErr w:type="gramEnd"/>
      <w:r w:rsidR="00431219" w:rsidRPr="00030D67">
        <w:rPr>
          <w:rFonts w:ascii="Times New Roman" w:hAnsi="Times New Roman"/>
          <w:i/>
        </w:rPr>
        <w:t>[I drink beer],100)</w:t>
      </w:r>
      <w:r w:rsidR="00431219" w:rsidRPr="00030D67">
        <w:rPr>
          <w:rFonts w:ascii="Times New Roman" w:hAnsi="Times New Roman"/>
        </w:rPr>
        <w:t xml:space="preserve"> being </w:t>
      </w:r>
      <w:r w:rsidR="00431219" w:rsidRPr="00030D67">
        <w:rPr>
          <w:rFonts w:ascii="Times New Roman" w:hAnsi="Times New Roman"/>
          <w:i/>
        </w:rPr>
        <w:t>extinguished</w:t>
      </w:r>
      <w:r w:rsidR="00431219" w:rsidRPr="00030D67">
        <w:rPr>
          <w:rFonts w:ascii="Times New Roman" w:hAnsi="Times New Roman"/>
        </w:rPr>
        <w:t xml:space="preserve">. </w:t>
      </w:r>
      <w:r w:rsidR="00330308" w:rsidRPr="00030D67">
        <w:rPr>
          <w:rFonts w:ascii="Times New Roman" w:hAnsi="Times New Roman"/>
        </w:rPr>
        <w:t>IDENTITY</w:t>
      </w:r>
      <w:r w:rsidR="00431219" w:rsidRPr="00030D67">
        <w:rPr>
          <w:rFonts w:ascii="Times New Roman" w:hAnsi="Times New Roman"/>
        </w:rPr>
        <w:t xml:space="preserve"> implies that as this D-belief is extinguished, so too will be </w:t>
      </w:r>
      <w:r w:rsidR="0049692D" w:rsidRPr="00030D67">
        <w:rPr>
          <w:rFonts w:ascii="Times New Roman" w:hAnsi="Times New Roman"/>
        </w:rPr>
        <w:t>his</w:t>
      </w:r>
      <w:r w:rsidR="00431219" w:rsidRPr="00030D67">
        <w:rPr>
          <w:rFonts w:ascii="Times New Roman" w:hAnsi="Times New Roman"/>
        </w:rPr>
        <w:t xml:space="preserve"> strong desire to drink bee</w:t>
      </w:r>
      <w:r w:rsidR="009F4458" w:rsidRPr="00030D67">
        <w:rPr>
          <w:rFonts w:ascii="Times New Roman" w:hAnsi="Times New Roman"/>
        </w:rPr>
        <w:t>r</w:t>
      </w:r>
      <w:r w:rsidR="00431219" w:rsidRPr="00030D67">
        <w:rPr>
          <w:rFonts w:ascii="Times New Roman" w:hAnsi="Times New Roman"/>
        </w:rPr>
        <w:t>.</w:t>
      </w:r>
    </w:p>
    <w:p w14:paraId="2840C8DA" w14:textId="2E858C17" w:rsidR="000128BA" w:rsidRPr="00030D67" w:rsidRDefault="00431219" w:rsidP="002C43D5">
      <w:pPr>
        <w:ind w:firstLine="720"/>
        <w:rPr>
          <w:rFonts w:ascii="Times New Roman" w:hAnsi="Times New Roman"/>
        </w:rPr>
      </w:pPr>
      <w:r w:rsidRPr="00030D67">
        <w:rPr>
          <w:rFonts w:ascii="Times New Roman" w:hAnsi="Times New Roman"/>
        </w:rPr>
        <w:t xml:space="preserve">In short, </w:t>
      </w:r>
      <w:r w:rsidR="00330308" w:rsidRPr="00030D67">
        <w:rPr>
          <w:rFonts w:ascii="Times New Roman" w:hAnsi="Times New Roman"/>
        </w:rPr>
        <w:t>IDENTITY</w:t>
      </w:r>
      <w:r w:rsidR="00303AF1" w:rsidRPr="00030D67">
        <w:rPr>
          <w:rFonts w:ascii="Times New Roman" w:hAnsi="Times New Roman"/>
        </w:rPr>
        <w:t xml:space="preserve"> </w:t>
      </w:r>
      <w:r w:rsidR="001F70F9" w:rsidRPr="00030D67">
        <w:rPr>
          <w:rFonts w:ascii="Times New Roman" w:hAnsi="Times New Roman"/>
        </w:rPr>
        <w:t>implies</w:t>
      </w:r>
      <w:r w:rsidRPr="00030D67">
        <w:rPr>
          <w:rFonts w:ascii="Times New Roman" w:hAnsi="Times New Roman"/>
        </w:rPr>
        <w:t xml:space="preserve"> that</w:t>
      </w:r>
      <w:r w:rsidR="00303AF1" w:rsidRPr="00030D67">
        <w:rPr>
          <w:rFonts w:ascii="Times New Roman" w:hAnsi="Times New Roman"/>
        </w:rPr>
        <w:t xml:space="preserve"> </w:t>
      </w:r>
      <w:r w:rsidR="009F4458" w:rsidRPr="00030D67">
        <w:rPr>
          <w:rFonts w:ascii="Times New Roman" w:hAnsi="Times New Roman"/>
        </w:rPr>
        <w:t xml:space="preserve">if </w:t>
      </w:r>
      <w:r w:rsidRPr="00030D67">
        <w:rPr>
          <w:rFonts w:ascii="Times New Roman" w:hAnsi="Times New Roman"/>
        </w:rPr>
        <w:t>Homer</w:t>
      </w:r>
      <w:r w:rsidR="009F4458" w:rsidRPr="00030D67">
        <w:rPr>
          <w:rFonts w:ascii="Times New Roman" w:hAnsi="Times New Roman"/>
        </w:rPr>
        <w:t xml:space="preserve"> is theoretically rational</w:t>
      </w:r>
      <w:r w:rsidR="00303AF1" w:rsidRPr="00030D67">
        <w:rPr>
          <w:rFonts w:ascii="Times New Roman" w:hAnsi="Times New Roman"/>
        </w:rPr>
        <w:t xml:space="preserve"> </w:t>
      </w:r>
      <w:r w:rsidR="009F4458" w:rsidRPr="00030D67">
        <w:rPr>
          <w:rFonts w:ascii="Times New Roman" w:hAnsi="Times New Roman"/>
        </w:rPr>
        <w:t xml:space="preserve">then his </w:t>
      </w:r>
      <w:r w:rsidR="00303AF1" w:rsidRPr="00030D67">
        <w:rPr>
          <w:rFonts w:ascii="Times New Roman" w:hAnsi="Times New Roman"/>
        </w:rPr>
        <w:t>desires and</w:t>
      </w:r>
      <w:r w:rsidR="009F4458" w:rsidRPr="00030D67">
        <w:rPr>
          <w:rFonts w:ascii="Times New Roman" w:hAnsi="Times New Roman"/>
        </w:rPr>
        <w:t xml:space="preserve"> </w:t>
      </w:r>
      <w:r w:rsidR="006E5F1E" w:rsidRPr="00030D67">
        <w:rPr>
          <w:rFonts w:ascii="Times New Roman" w:hAnsi="Times New Roman"/>
        </w:rPr>
        <w:t xml:space="preserve">his </w:t>
      </w:r>
      <w:r w:rsidR="00303AF1" w:rsidRPr="00030D67">
        <w:rPr>
          <w:rFonts w:ascii="Times New Roman" w:hAnsi="Times New Roman"/>
        </w:rPr>
        <w:t>motivation</w:t>
      </w:r>
      <w:r w:rsidR="00910D1F" w:rsidRPr="00030D67">
        <w:rPr>
          <w:rFonts w:ascii="Times New Roman" w:hAnsi="Times New Roman"/>
        </w:rPr>
        <w:t>s</w:t>
      </w:r>
      <w:r w:rsidR="00303AF1" w:rsidRPr="00030D67">
        <w:rPr>
          <w:rFonts w:ascii="Times New Roman" w:hAnsi="Times New Roman"/>
        </w:rPr>
        <w:t xml:space="preserve"> to act</w:t>
      </w:r>
      <w:r w:rsidR="009F4458" w:rsidRPr="00030D67">
        <w:rPr>
          <w:rFonts w:ascii="Times New Roman" w:hAnsi="Times New Roman"/>
        </w:rPr>
        <w:t xml:space="preserve"> will</w:t>
      </w:r>
      <w:r w:rsidR="00303AF1" w:rsidRPr="00030D67">
        <w:rPr>
          <w:rFonts w:ascii="Times New Roman" w:hAnsi="Times New Roman"/>
        </w:rPr>
        <w:t xml:space="preserve"> wax and wane </w:t>
      </w:r>
      <w:r w:rsidR="00303AF1" w:rsidRPr="00030D67">
        <w:rPr>
          <w:rFonts w:ascii="Times New Roman" w:hAnsi="Times New Roman"/>
          <w:i/>
        </w:rPr>
        <w:t xml:space="preserve">in ways controlled by evidence </w:t>
      </w:r>
      <w:r w:rsidR="005961CD" w:rsidRPr="00030D67">
        <w:rPr>
          <w:rFonts w:ascii="Times New Roman" w:hAnsi="Times New Roman"/>
          <w:i/>
        </w:rPr>
        <w:t>and against</w:t>
      </w:r>
      <w:r w:rsidR="00303AF1" w:rsidRPr="00030D67">
        <w:rPr>
          <w:rFonts w:ascii="Times New Roman" w:hAnsi="Times New Roman"/>
          <w:i/>
        </w:rPr>
        <w:t xml:space="preserve"> the truth of D-propositions</w:t>
      </w:r>
      <w:r w:rsidR="00303AF1" w:rsidRPr="00030D67">
        <w:rPr>
          <w:rFonts w:ascii="Times New Roman" w:hAnsi="Times New Roman"/>
        </w:rPr>
        <w:t xml:space="preserve">. This </w:t>
      </w:r>
      <w:r w:rsidR="007103EF" w:rsidRPr="00030D67">
        <w:rPr>
          <w:rFonts w:ascii="Times New Roman" w:hAnsi="Times New Roman"/>
        </w:rPr>
        <w:t xml:space="preserve">imposes strong constraints on what </w:t>
      </w:r>
      <w:r w:rsidR="002C33FF" w:rsidRPr="00030D67">
        <w:rPr>
          <w:rFonts w:ascii="Times New Roman" w:hAnsi="Times New Roman"/>
        </w:rPr>
        <w:t xml:space="preserve">a theory </w:t>
      </w:r>
      <w:r w:rsidR="00494CBE" w:rsidRPr="00030D67">
        <w:rPr>
          <w:rFonts w:ascii="Times New Roman" w:hAnsi="Times New Roman"/>
        </w:rPr>
        <w:t>of</w:t>
      </w:r>
      <w:r w:rsidR="002C33FF" w:rsidRPr="00030D67">
        <w:rPr>
          <w:rFonts w:ascii="Times New Roman" w:hAnsi="Times New Roman"/>
        </w:rPr>
        <w:t xml:space="preserve"> </w:t>
      </w:r>
      <w:r w:rsidR="00F87E66" w:rsidRPr="00030D67">
        <w:rPr>
          <w:rFonts w:ascii="Times New Roman" w:hAnsi="Times New Roman"/>
        </w:rPr>
        <w:t>D</w:t>
      </w:r>
      <w:r w:rsidR="00303AF1" w:rsidRPr="00030D67">
        <w:rPr>
          <w:rFonts w:ascii="Times New Roman" w:hAnsi="Times New Roman"/>
        </w:rPr>
        <w:t xml:space="preserve">’s meaning </w:t>
      </w:r>
      <w:r w:rsidR="007103EF" w:rsidRPr="00030D67">
        <w:rPr>
          <w:rFonts w:ascii="Times New Roman" w:hAnsi="Times New Roman"/>
        </w:rPr>
        <w:t>must</w:t>
      </w:r>
      <w:r w:rsidR="00303AF1" w:rsidRPr="00030D67">
        <w:rPr>
          <w:rFonts w:ascii="Times New Roman" w:hAnsi="Times New Roman"/>
        </w:rPr>
        <w:t xml:space="preserve"> </w:t>
      </w:r>
      <w:r w:rsidR="007103EF" w:rsidRPr="00030D67">
        <w:rPr>
          <w:rFonts w:ascii="Times New Roman" w:hAnsi="Times New Roman"/>
        </w:rPr>
        <w:t xml:space="preserve">say </w:t>
      </w:r>
      <w:r w:rsidR="006E5F1E" w:rsidRPr="00030D67">
        <w:rPr>
          <w:rFonts w:ascii="Times New Roman" w:hAnsi="Times New Roman"/>
        </w:rPr>
        <w:t xml:space="preserve">if it is </w:t>
      </w:r>
      <w:r w:rsidR="007103EF" w:rsidRPr="00030D67">
        <w:rPr>
          <w:rFonts w:ascii="Times New Roman" w:hAnsi="Times New Roman"/>
        </w:rPr>
        <w:t xml:space="preserve">to </w:t>
      </w:r>
      <w:r w:rsidR="00303AF1" w:rsidRPr="00030D67">
        <w:rPr>
          <w:rFonts w:ascii="Times New Roman" w:hAnsi="Times New Roman"/>
        </w:rPr>
        <w:t>be plausible</w:t>
      </w:r>
      <w:r w:rsidR="007103EF" w:rsidRPr="00030D67">
        <w:rPr>
          <w:rFonts w:ascii="Times New Roman" w:hAnsi="Times New Roman"/>
        </w:rPr>
        <w:t xml:space="preserve">. </w:t>
      </w:r>
      <w:r w:rsidR="009F4458" w:rsidRPr="00030D67">
        <w:rPr>
          <w:rFonts w:ascii="Times New Roman" w:hAnsi="Times New Roman"/>
        </w:rPr>
        <w:t xml:space="preserve">For example, consider the following absurd hypothesis: </w:t>
      </w:r>
      <w:proofErr w:type="gramStart"/>
      <w:r w:rsidR="009F4458" w:rsidRPr="00030D67">
        <w:rPr>
          <w:rFonts w:ascii="Times New Roman" w:hAnsi="Times New Roman"/>
          <w:i/>
        </w:rPr>
        <w:t>D(</w:t>
      </w:r>
      <w:proofErr w:type="gramEnd"/>
      <w:r w:rsidR="009F4458" w:rsidRPr="00030D67">
        <w:rPr>
          <w:rFonts w:ascii="Times New Roman" w:hAnsi="Times New Roman"/>
          <w:i/>
        </w:rPr>
        <w:t xml:space="preserve">[I drink beer],100) </w:t>
      </w:r>
      <w:r w:rsidR="009F4458" w:rsidRPr="00030D67">
        <w:rPr>
          <w:rFonts w:ascii="Times New Roman" w:hAnsi="Times New Roman"/>
        </w:rPr>
        <w:t xml:space="preserve">is true iff </w:t>
      </w:r>
      <w:r w:rsidR="009F4458" w:rsidRPr="00030D67">
        <w:rPr>
          <w:rFonts w:ascii="Times New Roman" w:hAnsi="Times New Roman"/>
          <w:i/>
        </w:rPr>
        <w:t>snow is white</w:t>
      </w:r>
      <w:r w:rsidR="009F4458" w:rsidRPr="00030D67">
        <w:rPr>
          <w:rFonts w:ascii="Times New Roman" w:hAnsi="Times New Roman"/>
        </w:rPr>
        <w:t xml:space="preserve">. </w:t>
      </w:r>
      <w:r w:rsidR="00DD49B3" w:rsidRPr="00030D67">
        <w:rPr>
          <w:rFonts w:ascii="Times New Roman" w:hAnsi="Times New Roman"/>
        </w:rPr>
        <w:t>T</w:t>
      </w:r>
      <w:r w:rsidR="00714971" w:rsidRPr="00030D67">
        <w:rPr>
          <w:rFonts w:ascii="Times New Roman" w:hAnsi="Times New Roman"/>
        </w:rPr>
        <w:t xml:space="preserve">his hypothesis </w:t>
      </w:r>
      <w:r w:rsidR="00DD49B3" w:rsidRPr="00030D67">
        <w:rPr>
          <w:rFonts w:ascii="Times New Roman" w:hAnsi="Times New Roman"/>
        </w:rPr>
        <w:t xml:space="preserve">implies </w:t>
      </w:r>
      <w:r w:rsidR="00883405" w:rsidRPr="00030D67">
        <w:rPr>
          <w:rFonts w:ascii="Times New Roman" w:hAnsi="Times New Roman"/>
        </w:rPr>
        <w:t xml:space="preserve">Homer’s desire to drink beer </w:t>
      </w:r>
      <w:r w:rsidR="00883405" w:rsidRPr="00030D67">
        <w:rPr>
          <w:rFonts w:ascii="Times New Roman" w:hAnsi="Times New Roman"/>
          <w:i/>
        </w:rPr>
        <w:t xml:space="preserve">should be modulated by evidence for and against </w:t>
      </w:r>
      <w:r w:rsidR="006F4FA1" w:rsidRPr="00030D67">
        <w:rPr>
          <w:rFonts w:ascii="Times New Roman" w:hAnsi="Times New Roman"/>
          <w:i/>
        </w:rPr>
        <w:t>snow being</w:t>
      </w:r>
      <w:r w:rsidR="00883405" w:rsidRPr="00030D67">
        <w:rPr>
          <w:rFonts w:ascii="Times New Roman" w:hAnsi="Times New Roman"/>
          <w:i/>
        </w:rPr>
        <w:t xml:space="preserve"> white</w:t>
      </w:r>
      <w:r w:rsidR="002C33FF" w:rsidRPr="00030D67">
        <w:rPr>
          <w:rFonts w:ascii="Times New Roman" w:hAnsi="Times New Roman"/>
        </w:rPr>
        <w:t>. Show Homer lots of snow which</w:t>
      </w:r>
      <w:r w:rsidR="00C32375" w:rsidRPr="00030D67">
        <w:rPr>
          <w:rFonts w:ascii="Times New Roman" w:hAnsi="Times New Roman"/>
        </w:rPr>
        <w:t xml:space="preserve"> appears white</w:t>
      </w:r>
      <w:r w:rsidR="00883405" w:rsidRPr="00030D67">
        <w:rPr>
          <w:rFonts w:ascii="Times New Roman" w:hAnsi="Times New Roman"/>
        </w:rPr>
        <w:t xml:space="preserve"> and he should desire to drink</w:t>
      </w:r>
      <w:r w:rsidR="006E5F1E" w:rsidRPr="00030D67">
        <w:rPr>
          <w:rFonts w:ascii="Times New Roman" w:hAnsi="Times New Roman"/>
        </w:rPr>
        <w:t xml:space="preserve"> beer!</w:t>
      </w:r>
      <w:r w:rsidR="002C33FF" w:rsidRPr="00030D67">
        <w:rPr>
          <w:rFonts w:ascii="Times New Roman" w:hAnsi="Times New Roman"/>
        </w:rPr>
        <w:t xml:space="preserve"> Show Homer some snow which</w:t>
      </w:r>
      <w:r w:rsidR="00470FF5" w:rsidRPr="00030D67">
        <w:rPr>
          <w:rFonts w:ascii="Times New Roman" w:hAnsi="Times New Roman"/>
        </w:rPr>
        <w:t xml:space="preserve"> instead appears green</w:t>
      </w:r>
      <w:r w:rsidR="00883405" w:rsidRPr="00030D67">
        <w:rPr>
          <w:rFonts w:ascii="Times New Roman" w:hAnsi="Times New Roman"/>
        </w:rPr>
        <w:t xml:space="preserve"> and his desire to drink beer should be exti</w:t>
      </w:r>
      <w:r w:rsidR="006E5F1E" w:rsidRPr="00030D67">
        <w:rPr>
          <w:rFonts w:ascii="Times New Roman" w:hAnsi="Times New Roman"/>
        </w:rPr>
        <w:t>nguished!</w:t>
      </w:r>
      <w:r w:rsidR="006F4FA1" w:rsidRPr="00030D67">
        <w:rPr>
          <w:rFonts w:ascii="Times New Roman" w:hAnsi="Times New Roman"/>
        </w:rPr>
        <w:t xml:space="preserve"> The hypothesis is absurd because</w:t>
      </w:r>
      <w:r w:rsidR="00883405" w:rsidRPr="00030D67">
        <w:rPr>
          <w:rFonts w:ascii="Times New Roman" w:hAnsi="Times New Roman"/>
        </w:rPr>
        <w:t xml:space="preserve"> facts about the colour of snow</w:t>
      </w:r>
      <w:r w:rsidR="00096F19" w:rsidRPr="00030D67">
        <w:rPr>
          <w:rFonts w:ascii="Times New Roman" w:hAnsi="Times New Roman"/>
        </w:rPr>
        <w:t xml:space="preserve"> </w:t>
      </w:r>
      <w:r w:rsidR="006B0B97" w:rsidRPr="00030D67">
        <w:rPr>
          <w:rFonts w:ascii="Times New Roman" w:hAnsi="Times New Roman"/>
        </w:rPr>
        <w:t>obviously</w:t>
      </w:r>
      <w:r w:rsidR="00096F19" w:rsidRPr="00030D67">
        <w:rPr>
          <w:rFonts w:ascii="Times New Roman" w:hAnsi="Times New Roman"/>
        </w:rPr>
        <w:t xml:space="preserve"> have no inherent, semantic connection to</w:t>
      </w:r>
      <w:r w:rsidR="00883405" w:rsidRPr="00030D67">
        <w:rPr>
          <w:rFonts w:ascii="Times New Roman" w:hAnsi="Times New Roman"/>
        </w:rPr>
        <w:t xml:space="preserve"> the desirability of drinking beer. </w:t>
      </w:r>
    </w:p>
    <w:p w14:paraId="136C346C" w14:textId="32D7C504" w:rsidR="006A67CD" w:rsidRPr="00030D67" w:rsidRDefault="005961CD" w:rsidP="002C43D5">
      <w:pPr>
        <w:ind w:firstLine="720"/>
        <w:rPr>
          <w:rFonts w:ascii="Times New Roman" w:hAnsi="Times New Roman"/>
        </w:rPr>
      </w:pPr>
      <w:r w:rsidRPr="00030D67">
        <w:rPr>
          <w:rFonts w:ascii="Times New Roman" w:hAnsi="Times New Roman"/>
        </w:rPr>
        <w:t xml:space="preserve">The moral </w:t>
      </w:r>
      <w:r w:rsidR="00B92DF9" w:rsidRPr="00030D67">
        <w:rPr>
          <w:rFonts w:ascii="Times New Roman" w:hAnsi="Times New Roman"/>
        </w:rPr>
        <w:t xml:space="preserve">of the example </w:t>
      </w:r>
      <w:r w:rsidR="00690194" w:rsidRPr="00030D67">
        <w:rPr>
          <w:rFonts w:ascii="Times New Roman" w:hAnsi="Times New Roman"/>
        </w:rPr>
        <w:t>i</w:t>
      </w:r>
      <w:r w:rsidR="006F4FA1" w:rsidRPr="00030D67">
        <w:rPr>
          <w:rFonts w:ascii="Times New Roman" w:hAnsi="Times New Roman"/>
        </w:rPr>
        <w:t xml:space="preserve">s </w:t>
      </w:r>
      <w:r w:rsidR="00DD49B3" w:rsidRPr="00030D67">
        <w:rPr>
          <w:rFonts w:ascii="Times New Roman" w:hAnsi="Times New Roman"/>
        </w:rPr>
        <w:t xml:space="preserve">that </w:t>
      </w:r>
      <w:r w:rsidR="000128BA" w:rsidRPr="00030D67">
        <w:rPr>
          <w:rFonts w:ascii="Times New Roman" w:hAnsi="Times New Roman"/>
        </w:rPr>
        <w:t xml:space="preserve">a </w:t>
      </w:r>
      <w:r w:rsidR="00883405" w:rsidRPr="00030D67">
        <w:rPr>
          <w:rFonts w:ascii="Times New Roman" w:hAnsi="Times New Roman"/>
        </w:rPr>
        <w:t xml:space="preserve">theory about the meaning of the </w:t>
      </w:r>
      <w:r w:rsidR="00F87E66" w:rsidRPr="00030D67">
        <w:rPr>
          <w:rFonts w:ascii="Times New Roman" w:hAnsi="Times New Roman"/>
        </w:rPr>
        <w:t>D-concept</w:t>
      </w:r>
      <w:r w:rsidR="00883405" w:rsidRPr="00030D67">
        <w:rPr>
          <w:rFonts w:ascii="Times New Roman" w:hAnsi="Times New Roman"/>
        </w:rPr>
        <w:t xml:space="preserve"> </w:t>
      </w:r>
      <w:r w:rsidR="000128BA" w:rsidRPr="00030D67">
        <w:rPr>
          <w:rFonts w:ascii="Times New Roman" w:hAnsi="Times New Roman"/>
        </w:rPr>
        <w:t>can be plausible only if it identifies</w:t>
      </w:r>
      <w:r w:rsidR="007103EF" w:rsidRPr="00030D67">
        <w:rPr>
          <w:rFonts w:ascii="Times New Roman" w:hAnsi="Times New Roman"/>
        </w:rPr>
        <w:t xml:space="preserve"> </w:t>
      </w:r>
      <w:r w:rsidR="000A2F6E" w:rsidRPr="00030D67">
        <w:rPr>
          <w:rFonts w:ascii="Times New Roman" w:hAnsi="Times New Roman"/>
          <w:i/>
        </w:rPr>
        <w:t>the truth-conditions of</w:t>
      </w:r>
      <w:r w:rsidR="00910D1F" w:rsidRPr="00030D67">
        <w:rPr>
          <w:rFonts w:ascii="Times New Roman" w:hAnsi="Times New Roman"/>
          <w:i/>
        </w:rPr>
        <w:t xml:space="preserve"> </w:t>
      </w:r>
      <w:r w:rsidR="007103EF" w:rsidRPr="00030D67">
        <w:rPr>
          <w:rFonts w:ascii="Times New Roman" w:hAnsi="Times New Roman"/>
          <w:i/>
        </w:rPr>
        <w:t>D(</w:t>
      </w:r>
      <w:r w:rsidR="00910D1F" w:rsidRPr="00030D67">
        <w:rPr>
          <w:rFonts w:ascii="Times New Roman" w:hAnsi="Times New Roman"/>
          <w:i/>
        </w:rPr>
        <w:sym w:font="Symbol" w:char="F079"/>
      </w:r>
      <w:r w:rsidR="00546D07" w:rsidRPr="00030D67">
        <w:rPr>
          <w:rFonts w:ascii="Times New Roman" w:hAnsi="Times New Roman"/>
          <w:i/>
        </w:rPr>
        <w:t>,</w:t>
      </w:r>
      <w:r w:rsidR="007103EF" w:rsidRPr="00030D67">
        <w:rPr>
          <w:rFonts w:ascii="Times New Roman" w:hAnsi="Times New Roman"/>
          <w:i/>
        </w:rPr>
        <w:t>x)</w:t>
      </w:r>
      <w:r w:rsidR="00910D1F" w:rsidRPr="00030D67">
        <w:rPr>
          <w:rFonts w:ascii="Times New Roman" w:hAnsi="Times New Roman"/>
          <w:i/>
        </w:rPr>
        <w:t xml:space="preserve"> </w:t>
      </w:r>
      <w:r w:rsidR="000128BA" w:rsidRPr="00030D67">
        <w:rPr>
          <w:rFonts w:ascii="Times New Roman" w:hAnsi="Times New Roman"/>
        </w:rPr>
        <w:t>with</w:t>
      </w:r>
      <w:r w:rsidR="00910D1F" w:rsidRPr="00030D67">
        <w:rPr>
          <w:rFonts w:ascii="Times New Roman" w:hAnsi="Times New Roman"/>
          <w:i/>
        </w:rPr>
        <w:t xml:space="preserve"> conditions under which it would be appropriate for an agent to desire that </w:t>
      </w:r>
      <w:r w:rsidR="00910D1F" w:rsidRPr="00030D67">
        <w:rPr>
          <w:rFonts w:ascii="Times New Roman" w:hAnsi="Times New Roman"/>
          <w:i/>
        </w:rPr>
        <w:sym w:font="Symbol" w:char="F079"/>
      </w:r>
      <w:r w:rsidR="00910D1F" w:rsidRPr="00030D67">
        <w:rPr>
          <w:rFonts w:ascii="Times New Roman" w:hAnsi="Times New Roman"/>
          <w:i/>
        </w:rPr>
        <w:t xml:space="preserve"> with a strength of x</w:t>
      </w:r>
      <w:r w:rsidR="00910D1F" w:rsidRPr="00030D67">
        <w:rPr>
          <w:rFonts w:ascii="Times New Roman" w:hAnsi="Times New Roman"/>
        </w:rPr>
        <w:t xml:space="preserve">. </w:t>
      </w:r>
      <w:r w:rsidR="006B0B97" w:rsidRPr="00030D67">
        <w:rPr>
          <w:rFonts w:ascii="Times New Roman" w:hAnsi="Times New Roman"/>
        </w:rPr>
        <w:t>T</w:t>
      </w:r>
      <w:r w:rsidR="007103EF" w:rsidRPr="00030D67">
        <w:rPr>
          <w:rFonts w:ascii="Times New Roman" w:hAnsi="Times New Roman"/>
        </w:rPr>
        <w:t xml:space="preserve">he task of analysing </w:t>
      </w:r>
      <w:r w:rsidR="007103EF" w:rsidRPr="00030D67">
        <w:rPr>
          <w:rFonts w:ascii="Times New Roman" w:hAnsi="Times New Roman"/>
          <w:i/>
        </w:rPr>
        <w:t>D</w:t>
      </w:r>
      <w:r w:rsidR="007103EF" w:rsidRPr="00030D67">
        <w:rPr>
          <w:rFonts w:ascii="Times New Roman" w:hAnsi="Times New Roman"/>
        </w:rPr>
        <w:t>’s truth-conditional content</w:t>
      </w:r>
      <w:r w:rsidR="006B0B97" w:rsidRPr="00030D67">
        <w:rPr>
          <w:rFonts w:ascii="Times New Roman" w:hAnsi="Times New Roman"/>
        </w:rPr>
        <w:t xml:space="preserve"> therefore</w:t>
      </w:r>
      <w:r w:rsidR="007103EF" w:rsidRPr="00030D67">
        <w:rPr>
          <w:rFonts w:ascii="Times New Roman" w:hAnsi="Times New Roman"/>
        </w:rPr>
        <w:t xml:space="preserve"> devolves directly into the task of developing a general, normative theory of desire—a theory capable of </w:t>
      </w:r>
      <w:r w:rsidR="007103EF" w:rsidRPr="00030D67">
        <w:rPr>
          <w:rFonts w:ascii="Times New Roman" w:hAnsi="Times New Roman"/>
        </w:rPr>
        <w:lastRenderedPageBreak/>
        <w:t xml:space="preserve">telling us, for any </w:t>
      </w:r>
      <w:r w:rsidR="007103EF" w:rsidRPr="00030D67">
        <w:rPr>
          <w:rFonts w:ascii="Times New Roman" w:hAnsi="Times New Roman"/>
          <w:i/>
        </w:rPr>
        <w:sym w:font="Symbol" w:char="F079"/>
      </w:r>
      <w:r w:rsidR="007103EF" w:rsidRPr="00030D67">
        <w:rPr>
          <w:rFonts w:ascii="Times New Roman" w:hAnsi="Times New Roman"/>
        </w:rPr>
        <w:t xml:space="preserve"> and </w:t>
      </w:r>
      <w:r w:rsidR="007103EF" w:rsidRPr="00030D67">
        <w:rPr>
          <w:rFonts w:ascii="Times New Roman" w:hAnsi="Times New Roman"/>
          <w:i/>
        </w:rPr>
        <w:t>x</w:t>
      </w:r>
      <w:r w:rsidR="007103EF" w:rsidRPr="00030D67">
        <w:rPr>
          <w:rFonts w:ascii="Times New Roman" w:hAnsi="Times New Roman"/>
        </w:rPr>
        <w:t xml:space="preserve">, the conditions under which an agent should desire that </w:t>
      </w:r>
      <w:r w:rsidR="007103EF" w:rsidRPr="00030D67">
        <w:rPr>
          <w:rFonts w:ascii="Times New Roman" w:hAnsi="Times New Roman"/>
          <w:i/>
        </w:rPr>
        <w:sym w:font="Symbol" w:char="F079"/>
      </w:r>
      <w:r w:rsidR="007103EF" w:rsidRPr="00030D67">
        <w:rPr>
          <w:rFonts w:ascii="Times New Roman" w:hAnsi="Times New Roman"/>
        </w:rPr>
        <w:t xml:space="preserve"> with a strength of </w:t>
      </w:r>
      <w:r w:rsidR="007103EF" w:rsidRPr="00030D67">
        <w:rPr>
          <w:rFonts w:ascii="Times New Roman" w:hAnsi="Times New Roman"/>
          <w:i/>
        </w:rPr>
        <w:t>x</w:t>
      </w:r>
      <w:r w:rsidR="007103EF" w:rsidRPr="00030D67">
        <w:rPr>
          <w:rFonts w:ascii="Times New Roman" w:hAnsi="Times New Roman"/>
        </w:rPr>
        <w:t xml:space="preserve">. </w:t>
      </w:r>
    </w:p>
    <w:p w14:paraId="339CC179" w14:textId="554472C4" w:rsidR="00E62E1B" w:rsidRPr="00030D67" w:rsidRDefault="006E5F1E" w:rsidP="002C43D5">
      <w:pPr>
        <w:ind w:firstLine="720"/>
        <w:rPr>
          <w:rFonts w:ascii="Times New Roman" w:hAnsi="Times New Roman"/>
        </w:rPr>
      </w:pPr>
      <w:r w:rsidRPr="00030D67">
        <w:rPr>
          <w:rFonts w:ascii="Times New Roman" w:hAnsi="Times New Roman"/>
        </w:rPr>
        <w:t>Here there is</w:t>
      </w:r>
      <w:r w:rsidR="000A2F6E" w:rsidRPr="00030D67">
        <w:rPr>
          <w:rFonts w:ascii="Times New Roman" w:hAnsi="Times New Roman"/>
        </w:rPr>
        <w:t xml:space="preserve"> </w:t>
      </w:r>
      <w:r w:rsidR="007103EF" w:rsidRPr="00030D67">
        <w:rPr>
          <w:rFonts w:ascii="Times New Roman" w:hAnsi="Times New Roman"/>
        </w:rPr>
        <w:t>good news and bad news. The good news is that well-developed normative theories of desir</w:t>
      </w:r>
      <w:r w:rsidR="000128BA" w:rsidRPr="00030D67">
        <w:rPr>
          <w:rFonts w:ascii="Times New Roman" w:hAnsi="Times New Roman"/>
        </w:rPr>
        <w:t xml:space="preserve">e already exist, </w:t>
      </w:r>
      <w:r w:rsidR="007103EF" w:rsidRPr="00030D67">
        <w:rPr>
          <w:rFonts w:ascii="Times New Roman" w:hAnsi="Times New Roman"/>
        </w:rPr>
        <w:t>so we nee</w:t>
      </w:r>
      <w:r w:rsidR="000128BA" w:rsidRPr="00030D67">
        <w:rPr>
          <w:rFonts w:ascii="Times New Roman" w:hAnsi="Times New Roman"/>
        </w:rPr>
        <w:t>dn’t construct one from scratch</w:t>
      </w:r>
      <w:r w:rsidR="007103EF" w:rsidRPr="00030D67">
        <w:rPr>
          <w:rFonts w:ascii="Times New Roman" w:hAnsi="Times New Roman"/>
        </w:rPr>
        <w:t xml:space="preserve">. The bad news is there </w:t>
      </w:r>
      <w:r w:rsidR="00714971" w:rsidRPr="00030D67">
        <w:rPr>
          <w:rFonts w:ascii="Times New Roman" w:hAnsi="Times New Roman"/>
        </w:rPr>
        <w:t xml:space="preserve">are </w:t>
      </w:r>
      <w:r w:rsidR="008306D0" w:rsidRPr="00030D67">
        <w:rPr>
          <w:rFonts w:ascii="Times New Roman" w:hAnsi="Times New Roman"/>
          <w:i/>
        </w:rPr>
        <w:t>several</w:t>
      </w:r>
      <w:r w:rsidR="001F70F9" w:rsidRPr="00030D67">
        <w:rPr>
          <w:rFonts w:ascii="Times New Roman" w:hAnsi="Times New Roman"/>
        </w:rPr>
        <w:t xml:space="preserve"> such theories</w:t>
      </w:r>
      <w:r w:rsidR="00470FF5" w:rsidRPr="00030D67">
        <w:rPr>
          <w:rFonts w:ascii="Times New Roman" w:hAnsi="Times New Roman"/>
        </w:rPr>
        <w:t>, with</w:t>
      </w:r>
      <w:r w:rsidR="00714971" w:rsidRPr="00030D67">
        <w:rPr>
          <w:rFonts w:ascii="Times New Roman" w:hAnsi="Times New Roman"/>
        </w:rPr>
        <w:t xml:space="preserve"> </w:t>
      </w:r>
      <w:r w:rsidR="007103EF" w:rsidRPr="00030D67">
        <w:rPr>
          <w:rFonts w:ascii="Times New Roman" w:hAnsi="Times New Roman"/>
        </w:rPr>
        <w:t xml:space="preserve">the question as to </w:t>
      </w:r>
      <w:r w:rsidR="007103EF" w:rsidRPr="00030D67">
        <w:rPr>
          <w:rFonts w:ascii="Times New Roman" w:hAnsi="Times New Roman"/>
          <w:i/>
        </w:rPr>
        <w:t xml:space="preserve">which </w:t>
      </w:r>
      <w:r w:rsidR="00714971" w:rsidRPr="00030D67">
        <w:rPr>
          <w:rFonts w:ascii="Times New Roman" w:hAnsi="Times New Roman"/>
          <w:i/>
        </w:rPr>
        <w:t>is</w:t>
      </w:r>
      <w:r w:rsidR="00714971" w:rsidRPr="00030D67">
        <w:rPr>
          <w:rFonts w:ascii="Times New Roman" w:hAnsi="Times New Roman"/>
        </w:rPr>
        <w:t xml:space="preserve"> </w:t>
      </w:r>
      <w:r w:rsidR="00714971" w:rsidRPr="00030D67">
        <w:rPr>
          <w:rFonts w:ascii="Times New Roman" w:hAnsi="Times New Roman"/>
          <w:i/>
        </w:rPr>
        <w:t>best</w:t>
      </w:r>
      <w:r w:rsidR="00714971" w:rsidRPr="00030D67">
        <w:rPr>
          <w:rFonts w:ascii="Times New Roman" w:hAnsi="Times New Roman"/>
        </w:rPr>
        <w:t xml:space="preserve"> </w:t>
      </w:r>
      <w:r w:rsidR="00470FF5" w:rsidRPr="00030D67">
        <w:rPr>
          <w:rFonts w:ascii="Times New Roman" w:hAnsi="Times New Roman"/>
        </w:rPr>
        <w:t>being</w:t>
      </w:r>
      <w:r w:rsidR="007103EF" w:rsidRPr="00030D67">
        <w:rPr>
          <w:rFonts w:ascii="Times New Roman" w:hAnsi="Times New Roman"/>
        </w:rPr>
        <w:t xml:space="preserve"> </w:t>
      </w:r>
      <w:r w:rsidR="003A3DA7" w:rsidRPr="00030D67">
        <w:rPr>
          <w:rFonts w:ascii="Times New Roman" w:hAnsi="Times New Roman"/>
        </w:rPr>
        <w:t>among the</w:t>
      </w:r>
      <w:r w:rsidR="007103EF" w:rsidRPr="00030D67">
        <w:rPr>
          <w:rFonts w:ascii="Times New Roman" w:hAnsi="Times New Roman"/>
        </w:rPr>
        <w:t xml:space="preserve"> </w:t>
      </w:r>
      <w:r w:rsidR="00714971" w:rsidRPr="00030D67">
        <w:rPr>
          <w:rFonts w:ascii="Times New Roman" w:hAnsi="Times New Roman"/>
        </w:rPr>
        <w:t xml:space="preserve">most </w:t>
      </w:r>
      <w:r w:rsidR="007103EF" w:rsidRPr="00030D67">
        <w:rPr>
          <w:rFonts w:ascii="Times New Roman" w:hAnsi="Times New Roman"/>
        </w:rPr>
        <w:t xml:space="preserve">vexed and controversial </w:t>
      </w:r>
      <w:r w:rsidR="003A3DA7" w:rsidRPr="00030D67">
        <w:rPr>
          <w:rFonts w:ascii="Times New Roman" w:hAnsi="Times New Roman"/>
        </w:rPr>
        <w:t>in philosophy</w:t>
      </w:r>
      <w:r w:rsidR="007103EF" w:rsidRPr="00030D67">
        <w:rPr>
          <w:rFonts w:ascii="Times New Roman" w:hAnsi="Times New Roman"/>
        </w:rPr>
        <w:t>.</w:t>
      </w:r>
      <w:r w:rsidR="00E773D5" w:rsidRPr="00030D67">
        <w:rPr>
          <w:rFonts w:ascii="Times New Roman" w:hAnsi="Times New Roman"/>
        </w:rPr>
        <w:t xml:space="preserve"> </w:t>
      </w:r>
      <w:r w:rsidR="000128BA" w:rsidRPr="00030D67">
        <w:rPr>
          <w:rFonts w:ascii="Times New Roman" w:hAnsi="Times New Roman"/>
        </w:rPr>
        <w:t xml:space="preserve">Two such theories are now considered by way of </w:t>
      </w:r>
      <w:r w:rsidR="00E62E1B" w:rsidRPr="00030D67">
        <w:rPr>
          <w:rFonts w:ascii="Times New Roman" w:hAnsi="Times New Roman"/>
        </w:rPr>
        <w:t>illustration</w:t>
      </w:r>
      <w:r w:rsidR="000128BA" w:rsidRPr="00030D67">
        <w:rPr>
          <w:rFonts w:ascii="Times New Roman" w:hAnsi="Times New Roman"/>
        </w:rPr>
        <w:t>—</w:t>
      </w:r>
      <w:r w:rsidR="003A3DA7" w:rsidRPr="00030D67">
        <w:rPr>
          <w:rFonts w:ascii="Times New Roman" w:hAnsi="Times New Roman"/>
        </w:rPr>
        <w:t xml:space="preserve">the </w:t>
      </w:r>
      <w:r w:rsidR="000128BA" w:rsidRPr="00030D67">
        <w:rPr>
          <w:rFonts w:ascii="Times New Roman" w:hAnsi="Times New Roman"/>
        </w:rPr>
        <w:t>British empiri</w:t>
      </w:r>
      <w:r w:rsidR="00E773D5" w:rsidRPr="00030D67">
        <w:rPr>
          <w:rFonts w:ascii="Times New Roman" w:hAnsi="Times New Roman"/>
        </w:rPr>
        <w:t>cist</w:t>
      </w:r>
      <w:r w:rsidR="000128BA" w:rsidRPr="00030D67">
        <w:rPr>
          <w:rFonts w:ascii="Times New Roman" w:hAnsi="Times New Roman"/>
        </w:rPr>
        <w:t>s</w:t>
      </w:r>
      <w:r w:rsidR="00E773D5" w:rsidRPr="00030D67">
        <w:rPr>
          <w:rFonts w:ascii="Times New Roman" w:hAnsi="Times New Roman"/>
        </w:rPr>
        <w:t>’</w:t>
      </w:r>
      <w:r w:rsidR="000128BA" w:rsidRPr="00030D67">
        <w:rPr>
          <w:rFonts w:ascii="Times New Roman" w:hAnsi="Times New Roman"/>
        </w:rPr>
        <w:t xml:space="preserve">, and Kant’s. </w:t>
      </w:r>
    </w:p>
    <w:p w14:paraId="0868EEC6" w14:textId="0E10F881" w:rsidR="00247501" w:rsidRPr="00030D67" w:rsidRDefault="000128BA" w:rsidP="002C43D5">
      <w:pPr>
        <w:ind w:firstLine="720"/>
        <w:rPr>
          <w:rFonts w:ascii="Times New Roman" w:hAnsi="Times New Roman"/>
        </w:rPr>
      </w:pPr>
      <w:r w:rsidRPr="00030D67">
        <w:rPr>
          <w:rFonts w:ascii="Times New Roman" w:hAnsi="Times New Roman"/>
        </w:rPr>
        <w:t>Here</w:t>
      </w:r>
      <w:r w:rsidR="006A67CD" w:rsidRPr="00030D67">
        <w:rPr>
          <w:rFonts w:ascii="Times New Roman" w:hAnsi="Times New Roman"/>
        </w:rPr>
        <w:t>, in the words of</w:t>
      </w:r>
      <w:r w:rsidR="00E773D5" w:rsidRPr="00030D67">
        <w:rPr>
          <w:rFonts w:ascii="Times New Roman" w:hAnsi="Times New Roman"/>
        </w:rPr>
        <w:t xml:space="preserve"> </w:t>
      </w:r>
      <w:r w:rsidRPr="00030D67">
        <w:rPr>
          <w:rFonts w:ascii="Times New Roman" w:hAnsi="Times New Roman"/>
        </w:rPr>
        <w:t>Bentham</w:t>
      </w:r>
      <w:r w:rsidR="006060CA" w:rsidRPr="00030D67">
        <w:rPr>
          <w:rFonts w:ascii="Times New Roman" w:hAnsi="Times New Roman"/>
        </w:rPr>
        <w:t xml:space="preserve">, </w:t>
      </w:r>
      <w:r w:rsidRPr="00030D67">
        <w:rPr>
          <w:rFonts w:ascii="Times New Roman" w:hAnsi="Times New Roman"/>
        </w:rPr>
        <w:t>Locke</w:t>
      </w:r>
      <w:r w:rsidR="006060CA" w:rsidRPr="00030D67">
        <w:rPr>
          <w:rFonts w:ascii="Times New Roman" w:hAnsi="Times New Roman"/>
        </w:rPr>
        <w:t xml:space="preserve"> and Hume,</w:t>
      </w:r>
      <w:r w:rsidR="00470FF5" w:rsidRPr="00030D67">
        <w:rPr>
          <w:rFonts w:ascii="Times New Roman" w:hAnsi="Times New Roman"/>
        </w:rPr>
        <w:t xml:space="preserve"> is the view</w:t>
      </w:r>
      <w:r w:rsidR="001F70F9" w:rsidRPr="00030D67">
        <w:rPr>
          <w:rFonts w:ascii="Times New Roman" w:hAnsi="Times New Roman"/>
        </w:rPr>
        <w:t xml:space="preserve"> of the British empiricists</w:t>
      </w:r>
      <w:r w:rsidRPr="00030D67">
        <w:rPr>
          <w:rFonts w:ascii="Times New Roman" w:hAnsi="Times New Roman"/>
        </w:rPr>
        <w:t>:</w:t>
      </w:r>
    </w:p>
    <w:p w14:paraId="3C9CD794" w14:textId="77777777" w:rsidR="00247501" w:rsidRPr="00030D67" w:rsidRDefault="00247501" w:rsidP="002C43D5">
      <w:pPr>
        <w:rPr>
          <w:rFonts w:ascii="Times New Roman" w:hAnsi="Times New Roman"/>
        </w:rPr>
      </w:pPr>
    </w:p>
    <w:p w14:paraId="680724B3" w14:textId="235B0C41" w:rsidR="00247501" w:rsidRPr="00030D67" w:rsidRDefault="00247501" w:rsidP="002C43D5">
      <w:pPr>
        <w:pStyle w:val="BlockQuote"/>
        <w:rPr>
          <w:rFonts w:ascii="Times New Roman" w:hAnsi="Times New Roman" w:cs="Times New Roman"/>
        </w:rPr>
      </w:pPr>
      <w:r w:rsidRPr="00030D67">
        <w:rPr>
          <w:rFonts w:ascii="Times New Roman" w:hAnsi="Times New Roman" w:cs="Times New Roman"/>
        </w:rPr>
        <w:t xml:space="preserve">Nature has placed mankind under the governance of two sovereign masters, </w:t>
      </w:r>
      <w:r w:rsidRPr="00030D67">
        <w:rPr>
          <w:rFonts w:ascii="Times New Roman" w:hAnsi="Times New Roman" w:cs="Times New Roman"/>
          <w:i/>
          <w:iCs/>
        </w:rPr>
        <w:t>pain</w:t>
      </w:r>
      <w:r w:rsidRPr="00030D67">
        <w:rPr>
          <w:rFonts w:ascii="Times New Roman" w:hAnsi="Times New Roman" w:cs="Times New Roman"/>
        </w:rPr>
        <w:t xml:space="preserve">, and </w:t>
      </w:r>
      <w:r w:rsidRPr="00030D67">
        <w:rPr>
          <w:rFonts w:ascii="Times New Roman" w:hAnsi="Times New Roman" w:cs="Times New Roman"/>
          <w:i/>
          <w:iCs/>
        </w:rPr>
        <w:t>pleasure</w:t>
      </w:r>
      <w:r w:rsidRPr="00030D67">
        <w:rPr>
          <w:rFonts w:ascii="Times New Roman" w:hAnsi="Times New Roman" w:cs="Times New Roman"/>
        </w:rPr>
        <w:t>. It is for them alone to point out what we ought to do, as well a</w:t>
      </w:r>
      <w:r w:rsidR="006060CA" w:rsidRPr="00030D67">
        <w:rPr>
          <w:rFonts w:ascii="Times New Roman" w:hAnsi="Times New Roman" w:cs="Times New Roman"/>
        </w:rPr>
        <w:t>s to determine what we shall do</w:t>
      </w:r>
      <w:r w:rsidR="00095629" w:rsidRPr="00030D67">
        <w:rPr>
          <w:rFonts w:ascii="Times New Roman" w:hAnsi="Times New Roman" w:cs="Times New Roman"/>
        </w:rPr>
        <w:t xml:space="preserve"> </w:t>
      </w:r>
      <w:r w:rsidR="00095629" w:rsidRPr="00030D67">
        <w:rPr>
          <w:rFonts w:ascii="Times New Roman" w:hAnsi="Times New Roman" w:cs="Times New Roman"/>
        </w:rPr>
        <w:fldChar w:fldCharType="begin"/>
      </w:r>
      <w:r w:rsidR="00095629" w:rsidRPr="00030D67">
        <w:rPr>
          <w:rFonts w:ascii="Times New Roman" w:hAnsi="Times New Roman" w:cs="Times New Roman"/>
        </w:rPr>
        <w:instrText xml:space="preserve"> ADDIN ZOTERO_ITEM CSL_CITATION {"citationID":"sKVRoDbp","properties":{"formattedCitation":"(Bentham 1996, I.1)","plainCitation":"(Bentham 1996, I.1)"},"citationItems":[{"id":142,"uris":["http://zotero.org/users/2406686/items/Z9GFIJH8"],"uri":["http://zotero.org/users/2406686/items/Z9GFIJH8"],"itemData":{"id":142,"type":"book","title":"An Introduction to the Principles of Morals and Legislation: The Collected Works of Jeremy Bentham","publisher":"Oxford University Press Uk","author":[{"family":"Bentham","given":"Jeremy"}],"issued":{"date-parts":[["1996"]]}},"locator":"I.1"}],"schema":"https://github.com/citation-style-language/schema/raw/master/csl-citation.json"} </w:instrText>
      </w:r>
      <w:r w:rsidR="00095629" w:rsidRPr="00030D67">
        <w:rPr>
          <w:rFonts w:ascii="Times New Roman" w:hAnsi="Times New Roman" w:cs="Times New Roman"/>
        </w:rPr>
        <w:fldChar w:fldCharType="separate"/>
      </w:r>
      <w:r w:rsidR="00095629" w:rsidRPr="00030D67">
        <w:rPr>
          <w:rFonts w:ascii="Times New Roman" w:hAnsi="Times New Roman" w:cs="Times New Roman"/>
          <w:noProof/>
        </w:rPr>
        <w:t>(Bentham 1996, I.1)</w:t>
      </w:r>
      <w:r w:rsidR="00095629" w:rsidRPr="00030D67">
        <w:rPr>
          <w:rFonts w:ascii="Times New Roman" w:hAnsi="Times New Roman" w:cs="Times New Roman"/>
        </w:rPr>
        <w:fldChar w:fldCharType="end"/>
      </w:r>
    </w:p>
    <w:p w14:paraId="7517E25B" w14:textId="77777777" w:rsidR="00247501" w:rsidRPr="00030D67" w:rsidRDefault="00247501" w:rsidP="002C43D5">
      <w:pPr>
        <w:rPr>
          <w:rFonts w:ascii="Times New Roman" w:hAnsi="Times New Roman"/>
        </w:rPr>
      </w:pPr>
    </w:p>
    <w:p w14:paraId="3053BC83" w14:textId="011AE5E3" w:rsidR="00247501" w:rsidRPr="00030D67" w:rsidRDefault="00247501" w:rsidP="002C43D5">
      <w:pPr>
        <w:pStyle w:val="BlockQuote"/>
        <w:rPr>
          <w:rFonts w:ascii="Times New Roman" w:hAnsi="Times New Roman" w:cs="Times New Roman"/>
        </w:rPr>
      </w:pPr>
      <w:r w:rsidRPr="00030D67">
        <w:rPr>
          <w:rFonts w:ascii="Times New Roman" w:hAnsi="Times New Roman" w:cs="Times New Roman"/>
        </w:rPr>
        <w:t xml:space="preserve">For whatsoever good is proposed, if its absence carries no displeasure or pain with it, if a man be easy and content without it, there is no desire of it, nor </w:t>
      </w:r>
      <w:r w:rsidR="005961CD" w:rsidRPr="00030D67">
        <w:rPr>
          <w:rFonts w:ascii="Times New Roman" w:hAnsi="Times New Roman" w:cs="Times New Roman"/>
        </w:rPr>
        <w:t>endeavor</w:t>
      </w:r>
      <w:r w:rsidRPr="00030D67">
        <w:rPr>
          <w:rFonts w:ascii="Times New Roman" w:hAnsi="Times New Roman" w:cs="Times New Roman"/>
        </w:rPr>
        <w:t xml:space="preserve"> after it. </w:t>
      </w:r>
      <w:r w:rsidR="00095629" w:rsidRPr="00030D67">
        <w:rPr>
          <w:rFonts w:ascii="Times New Roman" w:hAnsi="Times New Roman" w:cs="Times New Roman"/>
        </w:rPr>
        <w:fldChar w:fldCharType="begin"/>
      </w:r>
      <w:r w:rsidR="00095629" w:rsidRPr="00030D67">
        <w:rPr>
          <w:rFonts w:ascii="Times New Roman" w:hAnsi="Times New Roman" w:cs="Times New Roman"/>
        </w:rPr>
        <w:instrText xml:space="preserve"> ADDIN ZOTERO_ITEM CSL_CITATION {"citationID":"8RTxmKpP","properties":{"formattedCitation":"(Locke 1995, XX.6)","plainCitation":"(Locke 1995, XX.6)"},"citationItems":[{"id":143,"uris":["http://zotero.org/users/2406686/items/3QR2DQTU"],"uri":["http://zotero.org/users/2406686/items/3QR2DQTU"],"itemData":{"id":143,"type":"book","title":"An Essay Concerning Human Understanding","publisher":"Oxford University Press","author":[{"family":"Locke","given":"John"}],"issued":{"date-parts":[["1995"]]}},"locator":"XX.6"}],"schema":"https://github.com/citation-style-language/schema/raw/master/csl-citation.json"} </w:instrText>
      </w:r>
      <w:r w:rsidR="00095629" w:rsidRPr="00030D67">
        <w:rPr>
          <w:rFonts w:ascii="Times New Roman" w:hAnsi="Times New Roman" w:cs="Times New Roman"/>
        </w:rPr>
        <w:fldChar w:fldCharType="separate"/>
      </w:r>
      <w:r w:rsidR="00095629" w:rsidRPr="00030D67">
        <w:rPr>
          <w:rFonts w:ascii="Times New Roman" w:hAnsi="Times New Roman" w:cs="Times New Roman"/>
          <w:noProof/>
        </w:rPr>
        <w:t>(Locke 1995, XX.6)</w:t>
      </w:r>
      <w:r w:rsidR="00095629" w:rsidRPr="00030D67">
        <w:rPr>
          <w:rFonts w:ascii="Times New Roman" w:hAnsi="Times New Roman" w:cs="Times New Roman"/>
        </w:rPr>
        <w:fldChar w:fldCharType="end"/>
      </w:r>
    </w:p>
    <w:p w14:paraId="1773C662" w14:textId="77777777" w:rsidR="00247501" w:rsidRPr="00030D67" w:rsidRDefault="00247501" w:rsidP="002C43D5">
      <w:pPr>
        <w:rPr>
          <w:rFonts w:ascii="Times New Roman" w:hAnsi="Times New Roman"/>
        </w:rPr>
      </w:pPr>
    </w:p>
    <w:p w14:paraId="3959BA1E" w14:textId="53D085B0" w:rsidR="006060CA" w:rsidRPr="00030D67" w:rsidRDefault="006060CA" w:rsidP="006060CA">
      <w:pPr>
        <w:widowControl w:val="0"/>
        <w:autoSpaceDE w:val="0"/>
        <w:autoSpaceDN w:val="0"/>
        <w:adjustRightInd w:val="0"/>
        <w:spacing w:line="340" w:lineRule="atLeast"/>
        <w:ind w:left="720"/>
        <w:rPr>
          <w:rFonts w:ascii="Times New Roman" w:hAnsi="Times New Roman"/>
          <w:sz w:val="20"/>
          <w:szCs w:val="20"/>
        </w:rPr>
      </w:pPr>
      <w:proofErr w:type="spellStart"/>
      <w:r w:rsidRPr="00030D67">
        <w:rPr>
          <w:rFonts w:ascii="Times New Roman" w:hAnsi="Times New Roman"/>
          <w:sz w:val="20"/>
          <w:szCs w:val="20"/>
        </w:rPr>
        <w:t>’Tis</w:t>
      </w:r>
      <w:proofErr w:type="spellEnd"/>
      <w:r w:rsidRPr="00030D67">
        <w:rPr>
          <w:rFonts w:ascii="Times New Roman" w:hAnsi="Times New Roman"/>
          <w:sz w:val="20"/>
          <w:szCs w:val="20"/>
        </w:rPr>
        <w:t xml:space="preserve"> from the prospect of pain or pleasure that the aversion or propensity arises towards any object…</w:t>
      </w:r>
      <w:r w:rsidR="004662B9" w:rsidRPr="00030D67">
        <w:rPr>
          <w:rFonts w:ascii="Times New Roman" w:hAnsi="Times New Roman"/>
          <w:sz w:val="20"/>
          <w:szCs w:val="20"/>
        </w:rPr>
        <w:t xml:space="preserve"> </w:t>
      </w:r>
      <w:r w:rsidR="004662B9" w:rsidRPr="00030D67">
        <w:rPr>
          <w:rFonts w:ascii="Times New Roman" w:hAnsi="Times New Roman"/>
          <w:sz w:val="20"/>
          <w:szCs w:val="20"/>
        </w:rPr>
        <w:fldChar w:fldCharType="begin"/>
      </w:r>
      <w:r w:rsidR="004662B9" w:rsidRPr="00030D67">
        <w:rPr>
          <w:rFonts w:ascii="Times New Roman" w:hAnsi="Times New Roman"/>
          <w:sz w:val="20"/>
          <w:szCs w:val="20"/>
        </w:rPr>
        <w:instrText xml:space="preserve"> ADDIN ZOTERO_ITEM CSL_CITATION {"citationID":"1UroPKHi","properties":{"formattedCitation":"(Hume 2000, 2.3.3.3)","plainCitation":"(Hume 2000, 2.3.3.3)"},"citationItems":[{"id":136,"uris":["http://zotero.org/users/2406686/items/G47US7UV"],"uri":["http://zotero.org/users/2406686/items/G47US7UV"],"itemData":{"id":136,"type":"book","title":"A Treatise of Human Nature","publisher":"Oxford University Press","author":[{"family":"Hume","given":"David"}],"issued":{"date-parts":[["2000"]],"season":"1739"}},"locator":"2.3.3.3"}],"schema":"https://github.com/citation-style-language/schema/raw/master/csl-citation.json"} </w:instrText>
      </w:r>
      <w:r w:rsidR="004662B9" w:rsidRPr="00030D67">
        <w:rPr>
          <w:rFonts w:ascii="Times New Roman" w:hAnsi="Times New Roman"/>
          <w:sz w:val="20"/>
          <w:szCs w:val="20"/>
        </w:rPr>
        <w:fldChar w:fldCharType="separate"/>
      </w:r>
      <w:r w:rsidR="004662B9" w:rsidRPr="00030D67">
        <w:rPr>
          <w:rFonts w:ascii="Times New Roman" w:hAnsi="Times New Roman"/>
          <w:noProof/>
          <w:sz w:val="20"/>
          <w:szCs w:val="20"/>
        </w:rPr>
        <w:t>(Hume 2000, 2.3.3.3)</w:t>
      </w:r>
      <w:r w:rsidR="004662B9" w:rsidRPr="00030D67">
        <w:rPr>
          <w:rFonts w:ascii="Times New Roman" w:hAnsi="Times New Roman"/>
          <w:sz w:val="20"/>
          <w:szCs w:val="20"/>
        </w:rPr>
        <w:fldChar w:fldCharType="end"/>
      </w:r>
    </w:p>
    <w:p w14:paraId="46BC1AB7" w14:textId="77777777" w:rsidR="006060CA" w:rsidRPr="00030D67" w:rsidRDefault="006060CA" w:rsidP="002C43D5">
      <w:pPr>
        <w:rPr>
          <w:rFonts w:ascii="Times New Roman" w:hAnsi="Times New Roman"/>
        </w:rPr>
      </w:pPr>
    </w:p>
    <w:p w14:paraId="2E310E39" w14:textId="0D9DA43B" w:rsidR="00247501" w:rsidRPr="00030D67" w:rsidRDefault="00BF4AAE" w:rsidP="002C43D5">
      <w:pPr>
        <w:ind w:firstLine="720"/>
        <w:rPr>
          <w:rFonts w:ascii="Times New Roman" w:hAnsi="Times New Roman"/>
        </w:rPr>
      </w:pPr>
      <w:r w:rsidRPr="00030D67">
        <w:rPr>
          <w:rFonts w:ascii="Times New Roman" w:hAnsi="Times New Roman"/>
        </w:rPr>
        <w:t>If this idea is right</w:t>
      </w:r>
      <w:r w:rsidR="00714971" w:rsidRPr="00030D67">
        <w:rPr>
          <w:rFonts w:ascii="Times New Roman" w:hAnsi="Times New Roman"/>
        </w:rPr>
        <w:t xml:space="preserve">—if all motivation and </w:t>
      </w:r>
      <w:r w:rsidR="003663CF" w:rsidRPr="00030D67">
        <w:rPr>
          <w:rFonts w:ascii="Times New Roman" w:hAnsi="Times New Roman"/>
        </w:rPr>
        <w:t xml:space="preserve">all </w:t>
      </w:r>
      <w:r w:rsidR="008306D0" w:rsidRPr="00030D67">
        <w:rPr>
          <w:rFonts w:ascii="Times New Roman" w:hAnsi="Times New Roman"/>
        </w:rPr>
        <w:t>desire is rooted in</w:t>
      </w:r>
      <w:r w:rsidR="00247501" w:rsidRPr="00030D67">
        <w:rPr>
          <w:rFonts w:ascii="Times New Roman" w:hAnsi="Times New Roman"/>
        </w:rPr>
        <w:t xml:space="preserve"> attraction to pleasure and aversion to pain—then </w:t>
      </w:r>
      <w:r w:rsidR="00247501" w:rsidRPr="00030D67">
        <w:rPr>
          <w:rFonts w:ascii="Times New Roman" w:hAnsi="Times New Roman"/>
          <w:i/>
        </w:rPr>
        <w:t>D</w:t>
      </w:r>
      <w:r w:rsidR="00247501" w:rsidRPr="00030D67">
        <w:rPr>
          <w:rFonts w:ascii="Times New Roman" w:hAnsi="Times New Roman"/>
        </w:rPr>
        <w:t>’s truth conditional content</w:t>
      </w:r>
      <w:r w:rsidR="003663CF" w:rsidRPr="00030D67">
        <w:rPr>
          <w:rFonts w:ascii="Times New Roman" w:hAnsi="Times New Roman"/>
        </w:rPr>
        <w:t xml:space="preserve"> is to</w:t>
      </w:r>
      <w:r w:rsidR="00E773D5" w:rsidRPr="00030D67">
        <w:rPr>
          <w:rFonts w:ascii="Times New Roman" w:hAnsi="Times New Roman"/>
        </w:rPr>
        <w:t xml:space="preserve"> be analysed </w:t>
      </w:r>
      <w:r w:rsidR="00DD49B3" w:rsidRPr="00030D67">
        <w:rPr>
          <w:rFonts w:ascii="Times New Roman" w:hAnsi="Times New Roman"/>
        </w:rPr>
        <w:t>roughly</w:t>
      </w:r>
      <w:r w:rsidR="002C33FF" w:rsidRPr="00030D67">
        <w:rPr>
          <w:rFonts w:ascii="Times New Roman" w:hAnsi="Times New Roman"/>
        </w:rPr>
        <w:t xml:space="preserve"> </w:t>
      </w:r>
      <w:r w:rsidR="008306D0" w:rsidRPr="00030D67">
        <w:rPr>
          <w:rFonts w:ascii="Times New Roman" w:hAnsi="Times New Roman"/>
        </w:rPr>
        <w:t>as follows</w:t>
      </w:r>
      <w:r w:rsidR="00247501" w:rsidRPr="00030D67">
        <w:rPr>
          <w:rFonts w:ascii="Times New Roman" w:hAnsi="Times New Roman"/>
        </w:rPr>
        <w:t>:</w:t>
      </w:r>
    </w:p>
    <w:p w14:paraId="2AEA29A8" w14:textId="77777777" w:rsidR="00F22D8D" w:rsidRPr="00030D67" w:rsidRDefault="00F22D8D" w:rsidP="002C43D5">
      <w:pPr>
        <w:rPr>
          <w:rFonts w:ascii="Times New Roman" w:hAnsi="Times New Roman"/>
        </w:rPr>
      </w:pPr>
    </w:p>
    <w:p w14:paraId="744CCA00" w14:textId="589B245E" w:rsidR="00F22D8D" w:rsidRPr="00030D67" w:rsidRDefault="00F22D8D" w:rsidP="002C43D5">
      <w:pPr>
        <w:ind w:left="720"/>
        <w:rPr>
          <w:rFonts w:ascii="Times New Roman" w:hAnsi="Times New Roman"/>
        </w:rPr>
      </w:pPr>
      <w:r w:rsidRPr="00030D67">
        <w:rPr>
          <w:rFonts w:ascii="Times New Roman" w:hAnsi="Times New Roman"/>
          <w:i/>
        </w:rPr>
        <w:t>Hedonistic Theory of Desirability (HTD):</w:t>
      </w:r>
      <w:r w:rsidRPr="00030D67">
        <w:rPr>
          <w:rFonts w:ascii="Times New Roman" w:hAnsi="Times New Roman"/>
        </w:rPr>
        <w:t xml:space="preserve"> </w:t>
      </w:r>
      <w:r w:rsidRPr="00030D67">
        <w:rPr>
          <w:rFonts w:ascii="Times New Roman" w:hAnsi="Times New Roman"/>
          <w:i/>
        </w:rPr>
        <w:t>D(</w:t>
      </w:r>
      <w:r w:rsidRPr="00030D67">
        <w:rPr>
          <w:rFonts w:ascii="Times New Roman" w:hAnsi="Times New Roman"/>
          <w:i/>
        </w:rPr>
        <w:sym w:font="Symbol" w:char="F079"/>
      </w:r>
      <w:r w:rsidRPr="00030D67">
        <w:rPr>
          <w:rFonts w:ascii="Times New Roman" w:hAnsi="Times New Roman"/>
          <w:i/>
        </w:rPr>
        <w:t>,x)</w:t>
      </w:r>
      <w:r w:rsidRPr="00030D67">
        <w:rPr>
          <w:rFonts w:ascii="Times New Roman" w:hAnsi="Times New Roman"/>
        </w:rPr>
        <w:t xml:space="preserve"> is true, relative to an agent, </w:t>
      </w:r>
      <w:r w:rsidRPr="00030D67">
        <w:rPr>
          <w:rFonts w:ascii="Times New Roman" w:hAnsi="Times New Roman"/>
          <w:i/>
        </w:rPr>
        <w:t>a</w:t>
      </w:r>
      <w:r w:rsidRPr="00030D67">
        <w:rPr>
          <w:rFonts w:ascii="Times New Roman" w:hAnsi="Times New Roman"/>
        </w:rPr>
        <w:t xml:space="preserve">, iff </w:t>
      </w:r>
      <w:r w:rsidRPr="00030D67">
        <w:rPr>
          <w:rFonts w:ascii="Times New Roman" w:hAnsi="Times New Roman"/>
          <w:i/>
        </w:rPr>
        <w:t>a</w:t>
      </w:r>
      <w:r w:rsidRPr="00030D67">
        <w:rPr>
          <w:rFonts w:ascii="Times New Roman" w:hAnsi="Times New Roman"/>
        </w:rPr>
        <w:t xml:space="preserve"> would experience a net total of </w:t>
      </w:r>
      <w:r w:rsidRPr="00030D67">
        <w:rPr>
          <w:rFonts w:ascii="Times New Roman" w:hAnsi="Times New Roman"/>
          <w:i/>
        </w:rPr>
        <w:t>x</w:t>
      </w:r>
      <w:r w:rsidRPr="00030D67">
        <w:rPr>
          <w:rFonts w:ascii="Times New Roman" w:hAnsi="Times New Roman"/>
        </w:rPr>
        <w:t xml:space="preserve"> units of pleasure (positive) and pain (negative) were </w:t>
      </w:r>
      <w:r w:rsidRPr="00030D67">
        <w:rPr>
          <w:rFonts w:ascii="Times New Roman" w:hAnsi="Times New Roman"/>
          <w:i/>
        </w:rPr>
        <w:sym w:font="Symbol" w:char="F079"/>
      </w:r>
      <w:r w:rsidRPr="00030D67">
        <w:rPr>
          <w:rFonts w:ascii="Times New Roman" w:hAnsi="Times New Roman"/>
        </w:rPr>
        <w:t xml:space="preserve"> to be the case.</w:t>
      </w:r>
      <w:r w:rsidR="00E62E1B" w:rsidRPr="00030D67">
        <w:rPr>
          <w:rStyle w:val="FootnoteReference"/>
          <w:rFonts w:ascii="Times New Roman" w:hAnsi="Times New Roman"/>
        </w:rPr>
        <w:footnoteReference w:id="8"/>
      </w:r>
    </w:p>
    <w:p w14:paraId="40EE5624" w14:textId="77777777" w:rsidR="00F22D8D" w:rsidRPr="00030D67" w:rsidRDefault="00F22D8D" w:rsidP="002C43D5">
      <w:pPr>
        <w:ind w:firstLine="720"/>
        <w:rPr>
          <w:rFonts w:ascii="Times New Roman" w:hAnsi="Times New Roman"/>
        </w:rPr>
      </w:pPr>
    </w:p>
    <w:p w14:paraId="126B6B89" w14:textId="204C0E44" w:rsidR="00F22D8D" w:rsidRPr="00030D67" w:rsidRDefault="00F22D8D" w:rsidP="002C43D5">
      <w:pPr>
        <w:ind w:firstLine="720"/>
        <w:rPr>
          <w:rFonts w:ascii="Times New Roman" w:hAnsi="Times New Roman"/>
        </w:rPr>
      </w:pPr>
      <w:r w:rsidRPr="00030D67">
        <w:rPr>
          <w:rFonts w:ascii="Times New Roman" w:hAnsi="Times New Roman"/>
        </w:rPr>
        <w:t xml:space="preserve">To illustrate the theory of rational agency that emerges when </w:t>
      </w:r>
      <w:r w:rsidR="00330308" w:rsidRPr="00030D67">
        <w:rPr>
          <w:rFonts w:ascii="Times New Roman" w:hAnsi="Times New Roman"/>
        </w:rPr>
        <w:t>IDENTITY</w:t>
      </w:r>
      <w:r w:rsidRPr="00030D67">
        <w:rPr>
          <w:rFonts w:ascii="Times New Roman" w:hAnsi="Times New Roman"/>
        </w:rPr>
        <w:t xml:space="preserve"> is conjoined with HTD, let’s return</w:t>
      </w:r>
      <w:r w:rsidR="00714971" w:rsidRPr="00030D67">
        <w:rPr>
          <w:rFonts w:ascii="Times New Roman" w:hAnsi="Times New Roman"/>
        </w:rPr>
        <w:t xml:space="preserve"> </w:t>
      </w:r>
      <w:r w:rsidRPr="00030D67">
        <w:rPr>
          <w:rFonts w:ascii="Times New Roman" w:hAnsi="Times New Roman"/>
        </w:rPr>
        <w:t>to Ho</w:t>
      </w:r>
      <w:r w:rsidR="00B92DF9" w:rsidRPr="00030D67">
        <w:rPr>
          <w:rFonts w:ascii="Times New Roman" w:hAnsi="Times New Roman"/>
        </w:rPr>
        <w:t>mer. Homer has—let’s imagine—dru</w:t>
      </w:r>
      <w:r w:rsidRPr="00030D67">
        <w:rPr>
          <w:rFonts w:ascii="Times New Roman" w:hAnsi="Times New Roman"/>
        </w:rPr>
        <w:t xml:space="preserve">nk sufficient beer in the past to have accrued strong inductive evidence that when he drinks beer in the future he will be rewarded with 100 units of pleasure. HTD implies that he has thereby acquired strong evidence for the truth of </w:t>
      </w:r>
      <w:proofErr w:type="gramStart"/>
      <w:r w:rsidRPr="00030D67">
        <w:rPr>
          <w:rFonts w:ascii="Times New Roman" w:hAnsi="Times New Roman"/>
          <w:i/>
        </w:rPr>
        <w:t>D</w:t>
      </w:r>
      <w:r w:rsidR="00546D07" w:rsidRPr="00030D67">
        <w:rPr>
          <w:rFonts w:ascii="Times New Roman" w:hAnsi="Times New Roman"/>
          <w:i/>
        </w:rPr>
        <w:t>(</w:t>
      </w:r>
      <w:proofErr w:type="gramEnd"/>
      <w:r w:rsidR="00546D07" w:rsidRPr="00030D67">
        <w:rPr>
          <w:rFonts w:ascii="Times New Roman" w:hAnsi="Times New Roman"/>
          <w:i/>
        </w:rPr>
        <w:t>[I drink beer],</w:t>
      </w:r>
      <w:r w:rsidRPr="00030D67">
        <w:rPr>
          <w:rFonts w:ascii="Times New Roman" w:hAnsi="Times New Roman"/>
          <w:i/>
        </w:rPr>
        <w:t>100)</w:t>
      </w:r>
      <w:r w:rsidRPr="00030D67">
        <w:rPr>
          <w:rFonts w:ascii="Times New Roman" w:hAnsi="Times New Roman"/>
        </w:rPr>
        <w:t xml:space="preserve">. Let’s imagine </w:t>
      </w:r>
      <w:r w:rsidR="006F4FA1" w:rsidRPr="00030D67">
        <w:rPr>
          <w:rFonts w:ascii="Times New Roman" w:hAnsi="Times New Roman"/>
        </w:rPr>
        <w:t>he b</w:t>
      </w:r>
      <w:r w:rsidRPr="00030D67">
        <w:rPr>
          <w:rFonts w:ascii="Times New Roman" w:hAnsi="Times New Roman"/>
        </w:rPr>
        <w:t xml:space="preserve">elieves that </w:t>
      </w:r>
      <w:proofErr w:type="gramStart"/>
      <w:r w:rsidRPr="00030D67">
        <w:rPr>
          <w:rFonts w:ascii="Times New Roman" w:hAnsi="Times New Roman"/>
          <w:i/>
        </w:rPr>
        <w:t>D</w:t>
      </w:r>
      <w:r w:rsidR="00546D07" w:rsidRPr="00030D67">
        <w:rPr>
          <w:rFonts w:ascii="Times New Roman" w:hAnsi="Times New Roman"/>
          <w:i/>
        </w:rPr>
        <w:t>(</w:t>
      </w:r>
      <w:proofErr w:type="gramEnd"/>
      <w:r w:rsidR="00546D07" w:rsidRPr="00030D67">
        <w:rPr>
          <w:rFonts w:ascii="Times New Roman" w:hAnsi="Times New Roman"/>
          <w:i/>
        </w:rPr>
        <w:t>[I drink beer],</w:t>
      </w:r>
      <w:r w:rsidRPr="00030D67">
        <w:rPr>
          <w:rFonts w:ascii="Times New Roman" w:hAnsi="Times New Roman"/>
          <w:i/>
        </w:rPr>
        <w:t>100)</w:t>
      </w:r>
      <w:r w:rsidR="00FC7E26" w:rsidRPr="00030D67">
        <w:rPr>
          <w:rFonts w:ascii="Times New Roman" w:hAnsi="Times New Roman"/>
        </w:rPr>
        <w:t xml:space="preserve"> on this basis</w:t>
      </w:r>
      <w:r w:rsidR="006F4FA1" w:rsidRPr="00030D67">
        <w:rPr>
          <w:rFonts w:ascii="Times New Roman" w:hAnsi="Times New Roman"/>
        </w:rPr>
        <w:t xml:space="preserve">. </w:t>
      </w:r>
      <w:r w:rsidR="00330308" w:rsidRPr="00030D67">
        <w:rPr>
          <w:rFonts w:ascii="Times New Roman" w:hAnsi="Times New Roman"/>
        </w:rPr>
        <w:t>IDENTITY</w:t>
      </w:r>
      <w:r w:rsidR="006F4FA1" w:rsidRPr="00030D67">
        <w:rPr>
          <w:rFonts w:ascii="Times New Roman" w:hAnsi="Times New Roman"/>
        </w:rPr>
        <w:t xml:space="preserve"> implies that in</w:t>
      </w:r>
      <w:r w:rsidRPr="00030D67">
        <w:rPr>
          <w:rFonts w:ascii="Times New Roman" w:hAnsi="Times New Roman"/>
        </w:rPr>
        <w:t xml:space="preserve"> acquiring this belief he also acquires a desire, of strength 100, </w:t>
      </w:r>
      <w:r w:rsidR="002C33FF" w:rsidRPr="00030D67">
        <w:rPr>
          <w:rFonts w:ascii="Times New Roman" w:hAnsi="Times New Roman"/>
        </w:rPr>
        <w:t>to</w:t>
      </w:r>
      <w:r w:rsidRPr="00030D67">
        <w:rPr>
          <w:rFonts w:ascii="Times New Roman" w:hAnsi="Times New Roman"/>
        </w:rPr>
        <w:t xml:space="preserve"> drink beer. </w:t>
      </w:r>
      <w:r w:rsidR="00BF4AAE" w:rsidRPr="00030D67">
        <w:rPr>
          <w:rFonts w:ascii="Times New Roman" w:hAnsi="Times New Roman"/>
        </w:rPr>
        <w:t>I</w:t>
      </w:r>
      <w:r w:rsidRPr="00030D67">
        <w:rPr>
          <w:rFonts w:ascii="Times New Roman" w:hAnsi="Times New Roman"/>
        </w:rPr>
        <w:t>nductive evidence is</w:t>
      </w:r>
      <w:r w:rsidR="00BF4AAE" w:rsidRPr="00030D67">
        <w:rPr>
          <w:rFonts w:ascii="Times New Roman" w:hAnsi="Times New Roman"/>
        </w:rPr>
        <w:t>, of course,</w:t>
      </w:r>
      <w:r w:rsidRPr="00030D67">
        <w:rPr>
          <w:rFonts w:ascii="Times New Roman" w:hAnsi="Times New Roman"/>
        </w:rPr>
        <w:t xml:space="preserve"> sometimes misleading. Let’s imagine it</w:t>
      </w:r>
      <w:r w:rsidR="00E773D5" w:rsidRPr="00030D67">
        <w:rPr>
          <w:rFonts w:ascii="Times New Roman" w:hAnsi="Times New Roman"/>
        </w:rPr>
        <w:t xml:space="preserve"> </w:t>
      </w:r>
      <w:r w:rsidR="00041B77" w:rsidRPr="00030D67">
        <w:rPr>
          <w:rFonts w:ascii="Times New Roman" w:hAnsi="Times New Roman"/>
        </w:rPr>
        <w:t xml:space="preserve">is </w:t>
      </w:r>
      <w:r w:rsidR="00E773D5" w:rsidRPr="00030D67">
        <w:rPr>
          <w:rFonts w:ascii="Times New Roman" w:hAnsi="Times New Roman"/>
        </w:rPr>
        <w:t>misleading in the present case</w:t>
      </w:r>
      <w:r w:rsidR="00FC7E26" w:rsidRPr="00030D67">
        <w:rPr>
          <w:rFonts w:ascii="Times New Roman" w:hAnsi="Times New Roman"/>
        </w:rPr>
        <w:t>, for</w:t>
      </w:r>
      <w:r w:rsidRPr="00030D67">
        <w:rPr>
          <w:rFonts w:ascii="Times New Roman" w:hAnsi="Times New Roman"/>
        </w:rPr>
        <w:t>, although Homer has no way of</w:t>
      </w:r>
      <w:r w:rsidR="003663CF" w:rsidRPr="00030D67">
        <w:rPr>
          <w:rFonts w:ascii="Times New Roman" w:hAnsi="Times New Roman"/>
        </w:rPr>
        <w:t xml:space="preserve"> knowing it yet, he has</w:t>
      </w:r>
      <w:r w:rsidRPr="00030D67">
        <w:rPr>
          <w:rFonts w:ascii="Times New Roman" w:hAnsi="Times New Roman"/>
        </w:rPr>
        <w:t xml:space="preserve"> sudden</w:t>
      </w:r>
      <w:r w:rsidR="003663CF" w:rsidRPr="00030D67">
        <w:rPr>
          <w:rFonts w:ascii="Times New Roman" w:hAnsi="Times New Roman"/>
        </w:rPr>
        <w:t>ly</w:t>
      </w:r>
      <w:r w:rsidRPr="00030D67">
        <w:rPr>
          <w:rFonts w:ascii="Times New Roman" w:hAnsi="Times New Roman"/>
        </w:rPr>
        <w:t xml:space="preserve"> become alcohol intolerant: he will experience acute agony next time he drinks beer, not the 100 units of pleasure he expects. His situation is therefore such that although he believes </w:t>
      </w:r>
      <w:proofErr w:type="gramStart"/>
      <w:r w:rsidRPr="00030D67">
        <w:rPr>
          <w:rFonts w:ascii="Times New Roman" w:hAnsi="Times New Roman"/>
          <w:i/>
        </w:rPr>
        <w:t>D</w:t>
      </w:r>
      <w:r w:rsidR="00546D07" w:rsidRPr="00030D67">
        <w:rPr>
          <w:rFonts w:ascii="Times New Roman" w:hAnsi="Times New Roman"/>
          <w:i/>
        </w:rPr>
        <w:t>(</w:t>
      </w:r>
      <w:proofErr w:type="gramEnd"/>
      <w:r w:rsidR="00546D07" w:rsidRPr="00030D67">
        <w:rPr>
          <w:rFonts w:ascii="Times New Roman" w:hAnsi="Times New Roman"/>
          <w:i/>
        </w:rPr>
        <w:t>[I drink beer],</w:t>
      </w:r>
      <w:r w:rsidRPr="00030D67">
        <w:rPr>
          <w:rFonts w:ascii="Times New Roman" w:hAnsi="Times New Roman"/>
          <w:i/>
        </w:rPr>
        <w:t>100)</w:t>
      </w:r>
      <w:r w:rsidRPr="00030D67">
        <w:rPr>
          <w:rFonts w:ascii="Times New Roman" w:hAnsi="Times New Roman"/>
        </w:rPr>
        <w:t xml:space="preserve">, and thus desires </w:t>
      </w:r>
      <w:r w:rsidR="002C33FF" w:rsidRPr="00030D67">
        <w:rPr>
          <w:rFonts w:ascii="Times New Roman" w:hAnsi="Times New Roman"/>
        </w:rPr>
        <w:t>to</w:t>
      </w:r>
      <w:r w:rsidRPr="00030D67">
        <w:rPr>
          <w:rFonts w:ascii="Times New Roman" w:hAnsi="Times New Roman"/>
        </w:rPr>
        <w:t xml:space="preserve"> drink beer, his desire is </w:t>
      </w:r>
      <w:r w:rsidRPr="00030D67">
        <w:rPr>
          <w:rFonts w:ascii="Times New Roman" w:hAnsi="Times New Roman"/>
          <w:i/>
        </w:rPr>
        <w:t>misplaced</w:t>
      </w:r>
      <w:r w:rsidRPr="00030D67">
        <w:rPr>
          <w:rFonts w:ascii="Times New Roman" w:hAnsi="Times New Roman"/>
        </w:rPr>
        <w:t xml:space="preserve"> and </w:t>
      </w:r>
      <w:r w:rsidR="006F4FA1" w:rsidRPr="00030D67">
        <w:rPr>
          <w:rFonts w:ascii="Times New Roman" w:hAnsi="Times New Roman"/>
        </w:rPr>
        <w:t>identical to</w:t>
      </w:r>
      <w:r w:rsidRPr="00030D67">
        <w:rPr>
          <w:rFonts w:ascii="Times New Roman" w:hAnsi="Times New Roman"/>
        </w:rPr>
        <w:t xml:space="preserve"> </w:t>
      </w:r>
      <w:r w:rsidRPr="00030D67">
        <w:rPr>
          <w:rFonts w:ascii="Times New Roman" w:hAnsi="Times New Roman"/>
          <w:i/>
        </w:rPr>
        <w:t>a false belief</w:t>
      </w:r>
      <w:r w:rsidRPr="00030D67">
        <w:rPr>
          <w:rFonts w:ascii="Times New Roman" w:hAnsi="Times New Roman"/>
        </w:rPr>
        <w:t xml:space="preserve">—as he will quickly learn to his cost if he succeeds in satisfying it. And indeed (let’s imagine) he </w:t>
      </w:r>
      <w:r w:rsidRPr="00030D67">
        <w:rPr>
          <w:rFonts w:ascii="Times New Roman" w:hAnsi="Times New Roman"/>
          <w:i/>
        </w:rPr>
        <w:t>does</w:t>
      </w:r>
      <w:r w:rsidRPr="00030D67">
        <w:rPr>
          <w:rFonts w:ascii="Times New Roman" w:hAnsi="Times New Roman"/>
        </w:rPr>
        <w:t xml:space="preserve"> succeed in satisfying it. His desire that he drink beer issues, via operation of MER1/MER2, in him being motivated to get off his couch and fetch a beer. He drinks beer, experiences agony, and thereby acquires new evidence </w:t>
      </w:r>
      <w:r w:rsidR="002C33FF" w:rsidRPr="00030D67">
        <w:rPr>
          <w:rFonts w:ascii="Times New Roman" w:hAnsi="Times New Roman"/>
        </w:rPr>
        <w:t>which</w:t>
      </w:r>
      <w:r w:rsidRPr="00030D67">
        <w:rPr>
          <w:rFonts w:ascii="Times New Roman" w:hAnsi="Times New Roman"/>
        </w:rPr>
        <w:t xml:space="preserve"> powerfully disconfirms his belief that </w:t>
      </w:r>
      <w:proofErr w:type="gramStart"/>
      <w:r w:rsidRPr="00030D67">
        <w:rPr>
          <w:rFonts w:ascii="Times New Roman" w:hAnsi="Times New Roman"/>
          <w:i/>
        </w:rPr>
        <w:t>D</w:t>
      </w:r>
      <w:r w:rsidR="00546D07" w:rsidRPr="00030D67">
        <w:rPr>
          <w:rFonts w:ascii="Times New Roman" w:hAnsi="Times New Roman"/>
          <w:i/>
        </w:rPr>
        <w:t>(</w:t>
      </w:r>
      <w:proofErr w:type="gramEnd"/>
      <w:r w:rsidR="00546D07" w:rsidRPr="00030D67">
        <w:rPr>
          <w:rFonts w:ascii="Times New Roman" w:hAnsi="Times New Roman"/>
          <w:i/>
        </w:rPr>
        <w:t>[I drink beer],</w:t>
      </w:r>
      <w:r w:rsidRPr="00030D67">
        <w:rPr>
          <w:rFonts w:ascii="Times New Roman" w:hAnsi="Times New Roman"/>
          <w:i/>
        </w:rPr>
        <w:t>100)</w:t>
      </w:r>
      <w:r w:rsidRPr="00030D67">
        <w:rPr>
          <w:rFonts w:ascii="Times New Roman" w:hAnsi="Times New Roman"/>
        </w:rPr>
        <w:t xml:space="preserve">. In light of this disconfirming evidence, he ceases to </w:t>
      </w:r>
      <w:r w:rsidRPr="00030D67">
        <w:rPr>
          <w:rFonts w:ascii="Times New Roman" w:hAnsi="Times New Roman"/>
        </w:rPr>
        <w:lastRenderedPageBreak/>
        <w:t xml:space="preserve">believe that </w:t>
      </w:r>
      <w:proofErr w:type="gramStart"/>
      <w:r w:rsidRPr="00030D67">
        <w:rPr>
          <w:rFonts w:ascii="Times New Roman" w:hAnsi="Times New Roman"/>
          <w:i/>
        </w:rPr>
        <w:t>D</w:t>
      </w:r>
      <w:r w:rsidR="00546D07" w:rsidRPr="00030D67">
        <w:rPr>
          <w:rFonts w:ascii="Times New Roman" w:hAnsi="Times New Roman"/>
          <w:i/>
        </w:rPr>
        <w:t>(</w:t>
      </w:r>
      <w:proofErr w:type="gramEnd"/>
      <w:r w:rsidR="00546D07" w:rsidRPr="00030D67">
        <w:rPr>
          <w:rFonts w:ascii="Times New Roman" w:hAnsi="Times New Roman"/>
          <w:i/>
        </w:rPr>
        <w:t>[I drink beer],</w:t>
      </w:r>
      <w:r w:rsidRPr="00030D67">
        <w:rPr>
          <w:rFonts w:ascii="Times New Roman" w:hAnsi="Times New Roman"/>
          <w:i/>
        </w:rPr>
        <w:t>100)</w:t>
      </w:r>
      <w:r w:rsidR="00E773D5" w:rsidRPr="00030D67">
        <w:rPr>
          <w:rFonts w:ascii="Times New Roman" w:hAnsi="Times New Roman"/>
        </w:rPr>
        <w:t xml:space="preserve">, and instead comes to believes some </w:t>
      </w:r>
      <w:r w:rsidR="00714971" w:rsidRPr="00030D67">
        <w:rPr>
          <w:rFonts w:ascii="Times New Roman" w:hAnsi="Times New Roman"/>
        </w:rPr>
        <w:t xml:space="preserve">different </w:t>
      </w:r>
      <w:r w:rsidR="00E773D5" w:rsidRPr="00030D67">
        <w:rPr>
          <w:rFonts w:ascii="Times New Roman" w:hAnsi="Times New Roman"/>
        </w:rPr>
        <w:t>proposition</w:t>
      </w:r>
      <w:r w:rsidR="00FC7E26" w:rsidRPr="00030D67">
        <w:rPr>
          <w:rFonts w:ascii="Times New Roman" w:hAnsi="Times New Roman"/>
        </w:rPr>
        <w:t>,</w:t>
      </w:r>
      <w:r w:rsidR="00E773D5" w:rsidRPr="00030D67">
        <w:rPr>
          <w:rFonts w:ascii="Times New Roman" w:hAnsi="Times New Roman"/>
        </w:rPr>
        <w:t xml:space="preserve"> such as </w:t>
      </w:r>
      <w:r w:rsidR="00E773D5" w:rsidRPr="00030D67">
        <w:rPr>
          <w:rFonts w:ascii="Times New Roman" w:hAnsi="Times New Roman"/>
          <w:i/>
        </w:rPr>
        <w:t>D</w:t>
      </w:r>
      <w:r w:rsidR="00546D07" w:rsidRPr="00030D67">
        <w:rPr>
          <w:rFonts w:ascii="Times New Roman" w:hAnsi="Times New Roman"/>
          <w:i/>
        </w:rPr>
        <w:t>([I drink beer],</w:t>
      </w:r>
      <w:r w:rsidR="00B92DF9" w:rsidRPr="00030D67">
        <w:rPr>
          <w:rFonts w:ascii="Times New Roman" w:hAnsi="Times New Roman"/>
          <w:i/>
        </w:rPr>
        <w:t>-5</w:t>
      </w:r>
      <w:r w:rsidR="00E773D5" w:rsidRPr="00030D67">
        <w:rPr>
          <w:rFonts w:ascii="Times New Roman" w:hAnsi="Times New Roman"/>
          <w:i/>
        </w:rPr>
        <w:t>00).</w:t>
      </w:r>
      <w:r w:rsidR="00E773D5" w:rsidRPr="00030D67">
        <w:rPr>
          <w:rFonts w:ascii="Times New Roman" w:hAnsi="Times New Roman"/>
        </w:rPr>
        <w:t xml:space="preserve"> </w:t>
      </w:r>
      <w:r w:rsidR="00330308" w:rsidRPr="00030D67">
        <w:rPr>
          <w:rFonts w:ascii="Times New Roman" w:hAnsi="Times New Roman"/>
        </w:rPr>
        <w:t>IDENTITY</w:t>
      </w:r>
      <w:r w:rsidR="00E773D5" w:rsidRPr="00030D67">
        <w:rPr>
          <w:rFonts w:ascii="Times New Roman" w:hAnsi="Times New Roman"/>
        </w:rPr>
        <w:t xml:space="preserve"> implies that as his original</w:t>
      </w:r>
      <w:r w:rsidRPr="00030D67">
        <w:rPr>
          <w:rFonts w:ascii="Times New Roman" w:hAnsi="Times New Roman"/>
        </w:rPr>
        <w:t xml:space="preserve"> D-belief is extinguished, so too, </w:t>
      </w:r>
      <w:r w:rsidRPr="00030D67">
        <w:rPr>
          <w:rFonts w:ascii="Times New Roman" w:hAnsi="Times New Roman"/>
          <w:i/>
        </w:rPr>
        <w:t>ipso facto</w:t>
      </w:r>
      <w:r w:rsidRPr="00030D67">
        <w:rPr>
          <w:rFonts w:ascii="Times New Roman" w:hAnsi="Times New Roman"/>
        </w:rPr>
        <w:t>, is his desire to drink beer.</w:t>
      </w:r>
    </w:p>
    <w:p w14:paraId="07262025" w14:textId="686D90ED" w:rsidR="001B38FD" w:rsidRPr="00030D67" w:rsidRDefault="009A0F26" w:rsidP="0078773E">
      <w:pPr>
        <w:ind w:firstLine="720"/>
        <w:rPr>
          <w:rFonts w:ascii="Times New Roman" w:hAnsi="Times New Roman"/>
        </w:rPr>
      </w:pPr>
      <w:r w:rsidRPr="00030D67">
        <w:rPr>
          <w:rFonts w:ascii="Times New Roman" w:hAnsi="Times New Roman"/>
        </w:rPr>
        <w:t xml:space="preserve">It is worth pausing briefly </w:t>
      </w:r>
      <w:r w:rsidR="00B44E3D" w:rsidRPr="00030D67">
        <w:rPr>
          <w:rFonts w:ascii="Times New Roman" w:hAnsi="Times New Roman"/>
        </w:rPr>
        <w:t>at this point to notice</w:t>
      </w:r>
      <w:r w:rsidRPr="00030D67">
        <w:rPr>
          <w:rFonts w:ascii="Times New Roman" w:hAnsi="Times New Roman"/>
        </w:rPr>
        <w:t xml:space="preserve"> </w:t>
      </w:r>
      <w:r w:rsidR="0045326F" w:rsidRPr="00030D67">
        <w:rPr>
          <w:rFonts w:ascii="Times New Roman" w:hAnsi="Times New Roman"/>
        </w:rPr>
        <w:t>two important</w:t>
      </w:r>
      <w:r w:rsidR="006F4FA1" w:rsidRPr="00030D67">
        <w:rPr>
          <w:rFonts w:ascii="Times New Roman" w:hAnsi="Times New Roman"/>
        </w:rPr>
        <w:t xml:space="preserve"> virtue</w:t>
      </w:r>
      <w:r w:rsidR="0045326F" w:rsidRPr="00030D67">
        <w:rPr>
          <w:rFonts w:ascii="Times New Roman" w:hAnsi="Times New Roman"/>
        </w:rPr>
        <w:t>s</w:t>
      </w:r>
      <w:r w:rsidR="006F4FA1" w:rsidRPr="00030D67">
        <w:rPr>
          <w:rFonts w:ascii="Times New Roman" w:hAnsi="Times New Roman"/>
        </w:rPr>
        <w:t xml:space="preserve"> of DTD. </w:t>
      </w:r>
      <w:r w:rsidR="0045326F" w:rsidRPr="00030D67">
        <w:rPr>
          <w:rFonts w:ascii="Times New Roman" w:hAnsi="Times New Roman"/>
        </w:rPr>
        <w:t xml:space="preserve">The first concerns </w:t>
      </w:r>
      <w:r w:rsidR="00033419" w:rsidRPr="00030D67">
        <w:rPr>
          <w:rFonts w:ascii="Times New Roman" w:hAnsi="Times New Roman"/>
          <w:i/>
        </w:rPr>
        <w:t xml:space="preserve">how </w:t>
      </w:r>
      <w:r w:rsidR="004721FD" w:rsidRPr="00030D67">
        <w:rPr>
          <w:rFonts w:ascii="Times New Roman" w:hAnsi="Times New Roman"/>
          <w:i/>
        </w:rPr>
        <w:t>naturally and effortlessly</w:t>
      </w:r>
      <w:r w:rsidR="00033419" w:rsidRPr="00030D67">
        <w:rPr>
          <w:rFonts w:ascii="Times New Roman" w:hAnsi="Times New Roman"/>
          <w:i/>
        </w:rPr>
        <w:t xml:space="preserve"> </w:t>
      </w:r>
      <w:r w:rsidR="004721FD" w:rsidRPr="00030D67">
        <w:rPr>
          <w:rFonts w:ascii="Times New Roman" w:hAnsi="Times New Roman"/>
          <w:i/>
        </w:rPr>
        <w:t xml:space="preserve">it </w:t>
      </w:r>
      <w:r w:rsidR="00033419" w:rsidRPr="00030D67">
        <w:rPr>
          <w:rFonts w:ascii="Times New Roman" w:hAnsi="Times New Roman"/>
          <w:i/>
        </w:rPr>
        <w:t>explains</w:t>
      </w:r>
      <w:r w:rsidR="0078773E" w:rsidRPr="00030D67">
        <w:rPr>
          <w:rFonts w:ascii="Times New Roman" w:hAnsi="Times New Roman"/>
          <w:i/>
        </w:rPr>
        <w:t xml:space="preserve"> the acquisition and extinction</w:t>
      </w:r>
      <w:r w:rsidR="00033419" w:rsidRPr="00030D67">
        <w:rPr>
          <w:rFonts w:ascii="Times New Roman" w:hAnsi="Times New Roman"/>
          <w:i/>
        </w:rPr>
        <w:t xml:space="preserve"> of desire</w:t>
      </w:r>
      <w:r w:rsidR="00896508" w:rsidRPr="00030D67">
        <w:rPr>
          <w:rFonts w:ascii="Times New Roman" w:hAnsi="Times New Roman"/>
          <w:i/>
        </w:rPr>
        <w:t>s</w:t>
      </w:r>
      <w:r w:rsidR="00033419" w:rsidRPr="00030D67">
        <w:rPr>
          <w:rFonts w:ascii="Times New Roman" w:hAnsi="Times New Roman"/>
        </w:rPr>
        <w:t>.</w:t>
      </w:r>
      <w:r w:rsidR="0045326F" w:rsidRPr="00030D67">
        <w:rPr>
          <w:rFonts w:ascii="Times New Roman" w:hAnsi="Times New Roman"/>
        </w:rPr>
        <w:t xml:space="preserve"> </w:t>
      </w:r>
      <w:r w:rsidR="006478E2" w:rsidRPr="00030D67">
        <w:rPr>
          <w:rFonts w:ascii="Times New Roman" w:hAnsi="Times New Roman"/>
        </w:rPr>
        <w:t xml:space="preserve">Those who hold that </w:t>
      </w:r>
      <w:r w:rsidR="00666F38" w:rsidRPr="00030D67">
        <w:rPr>
          <w:rFonts w:ascii="Times New Roman" w:hAnsi="Times New Roman"/>
        </w:rPr>
        <w:t>belie</w:t>
      </w:r>
      <w:r w:rsidR="006478E2" w:rsidRPr="00030D67">
        <w:rPr>
          <w:rFonts w:ascii="Times New Roman" w:hAnsi="Times New Roman"/>
        </w:rPr>
        <w:t xml:space="preserve">fs </w:t>
      </w:r>
      <w:r w:rsidR="00B44E3D" w:rsidRPr="00030D67">
        <w:rPr>
          <w:rFonts w:ascii="Times New Roman" w:hAnsi="Times New Roman"/>
        </w:rPr>
        <w:t xml:space="preserve">and desires </w:t>
      </w:r>
      <w:r w:rsidR="006478E2" w:rsidRPr="00030D67">
        <w:rPr>
          <w:rFonts w:ascii="Times New Roman" w:hAnsi="Times New Roman"/>
        </w:rPr>
        <w:t>are</w:t>
      </w:r>
      <w:r w:rsidR="00962688" w:rsidRPr="00030D67">
        <w:rPr>
          <w:rFonts w:ascii="Times New Roman" w:hAnsi="Times New Roman"/>
        </w:rPr>
        <w:t xml:space="preserve"> independently existing</w:t>
      </w:r>
      <w:r w:rsidR="006478E2" w:rsidRPr="00030D67">
        <w:rPr>
          <w:rFonts w:ascii="Times New Roman" w:hAnsi="Times New Roman"/>
        </w:rPr>
        <w:t xml:space="preserve"> mental states must posit </w:t>
      </w:r>
      <w:r w:rsidR="00076567" w:rsidRPr="00030D67">
        <w:rPr>
          <w:rFonts w:ascii="Times New Roman" w:hAnsi="Times New Roman"/>
          <w:i/>
        </w:rPr>
        <w:t xml:space="preserve">one </w:t>
      </w:r>
      <w:r w:rsidR="00666F38" w:rsidRPr="00030D67">
        <w:rPr>
          <w:rFonts w:ascii="Times New Roman" w:hAnsi="Times New Roman"/>
        </w:rPr>
        <w:t>psychological processes</w:t>
      </w:r>
      <w:r w:rsidR="008E772A" w:rsidRPr="00030D67">
        <w:rPr>
          <w:rFonts w:ascii="Times New Roman" w:hAnsi="Times New Roman"/>
        </w:rPr>
        <w:t xml:space="preserve"> (‘theoretical rationality’)</w:t>
      </w:r>
      <w:r w:rsidR="00666F38" w:rsidRPr="00030D67">
        <w:rPr>
          <w:rFonts w:ascii="Times New Roman" w:hAnsi="Times New Roman"/>
        </w:rPr>
        <w:t xml:space="preserve"> </w:t>
      </w:r>
      <w:r w:rsidR="006478E2" w:rsidRPr="00030D67">
        <w:rPr>
          <w:rFonts w:ascii="Times New Roman" w:hAnsi="Times New Roman"/>
        </w:rPr>
        <w:t>to govern</w:t>
      </w:r>
      <w:r w:rsidR="00666F38" w:rsidRPr="00030D67">
        <w:rPr>
          <w:rFonts w:ascii="Times New Roman" w:hAnsi="Times New Roman"/>
        </w:rPr>
        <w:t xml:space="preserve"> what we </w:t>
      </w:r>
      <w:r w:rsidR="00B44E3D" w:rsidRPr="00030D67">
        <w:rPr>
          <w:rFonts w:ascii="Times New Roman" w:hAnsi="Times New Roman"/>
        </w:rPr>
        <w:t>believe</w:t>
      </w:r>
      <w:r w:rsidR="00666F38" w:rsidRPr="00030D67">
        <w:rPr>
          <w:rFonts w:ascii="Times New Roman" w:hAnsi="Times New Roman"/>
        </w:rPr>
        <w:t xml:space="preserve">, </w:t>
      </w:r>
      <w:r w:rsidR="00076567" w:rsidRPr="00030D67">
        <w:rPr>
          <w:rFonts w:ascii="Times New Roman" w:hAnsi="Times New Roman"/>
        </w:rPr>
        <w:t>and an</w:t>
      </w:r>
      <w:r w:rsidR="00735CD6" w:rsidRPr="00030D67">
        <w:rPr>
          <w:rFonts w:ascii="Times New Roman" w:hAnsi="Times New Roman"/>
        </w:rPr>
        <w:t>other</w:t>
      </w:r>
      <w:r w:rsidR="008B1F62" w:rsidRPr="00030D67">
        <w:rPr>
          <w:rFonts w:ascii="Times New Roman" w:hAnsi="Times New Roman"/>
        </w:rPr>
        <w:t xml:space="preserve"> process</w:t>
      </w:r>
      <w:r w:rsidR="00666F38" w:rsidRPr="00030D67">
        <w:rPr>
          <w:rFonts w:ascii="Times New Roman" w:hAnsi="Times New Roman"/>
        </w:rPr>
        <w:t xml:space="preserve"> </w:t>
      </w:r>
      <w:r w:rsidR="008E772A" w:rsidRPr="00030D67">
        <w:rPr>
          <w:rFonts w:ascii="Times New Roman" w:hAnsi="Times New Roman"/>
        </w:rPr>
        <w:t>(‘practical rationality’</w:t>
      </w:r>
      <w:r w:rsidR="007D5BD7" w:rsidRPr="00030D67">
        <w:rPr>
          <w:rFonts w:ascii="Times New Roman" w:hAnsi="Times New Roman"/>
        </w:rPr>
        <w:t>, or a component thereof</w:t>
      </w:r>
      <w:r w:rsidR="008E772A" w:rsidRPr="00030D67">
        <w:rPr>
          <w:rFonts w:ascii="Times New Roman" w:hAnsi="Times New Roman"/>
        </w:rPr>
        <w:t xml:space="preserve">) </w:t>
      </w:r>
      <w:r w:rsidR="006478E2" w:rsidRPr="00030D67">
        <w:rPr>
          <w:rFonts w:ascii="Times New Roman" w:hAnsi="Times New Roman"/>
        </w:rPr>
        <w:t>to govern</w:t>
      </w:r>
      <w:r w:rsidR="00666F38" w:rsidRPr="00030D67">
        <w:rPr>
          <w:rFonts w:ascii="Times New Roman" w:hAnsi="Times New Roman"/>
        </w:rPr>
        <w:t xml:space="preserve"> what we </w:t>
      </w:r>
      <w:r w:rsidR="00B44E3D" w:rsidRPr="00030D67">
        <w:rPr>
          <w:rFonts w:ascii="Times New Roman" w:hAnsi="Times New Roman"/>
        </w:rPr>
        <w:t>desire</w:t>
      </w:r>
      <w:r w:rsidR="00666F38" w:rsidRPr="00030D67">
        <w:rPr>
          <w:rFonts w:ascii="Times New Roman" w:hAnsi="Times New Roman"/>
        </w:rPr>
        <w:t xml:space="preserve">. </w:t>
      </w:r>
      <w:r w:rsidR="00735CD6" w:rsidRPr="00030D67">
        <w:rPr>
          <w:rFonts w:ascii="Times New Roman" w:hAnsi="Times New Roman"/>
        </w:rPr>
        <w:t xml:space="preserve">But since the DTD </w:t>
      </w:r>
      <w:r w:rsidR="00076567" w:rsidRPr="00030D67">
        <w:rPr>
          <w:rFonts w:ascii="Times New Roman" w:hAnsi="Times New Roman"/>
        </w:rPr>
        <w:t xml:space="preserve">identifies </w:t>
      </w:r>
      <w:r w:rsidRPr="00030D67">
        <w:rPr>
          <w:rFonts w:ascii="Times New Roman" w:hAnsi="Times New Roman"/>
        </w:rPr>
        <w:t>desire</w:t>
      </w:r>
      <w:r w:rsidR="00076567" w:rsidRPr="00030D67">
        <w:rPr>
          <w:rFonts w:ascii="Times New Roman" w:hAnsi="Times New Roman"/>
        </w:rPr>
        <w:t>s with</w:t>
      </w:r>
      <w:r w:rsidRPr="00030D67">
        <w:rPr>
          <w:rFonts w:ascii="Times New Roman" w:hAnsi="Times New Roman"/>
        </w:rPr>
        <w:t xml:space="preserve"> belief</w:t>
      </w:r>
      <w:r w:rsidR="00B92DF9" w:rsidRPr="00030D67">
        <w:rPr>
          <w:rFonts w:ascii="Times New Roman" w:hAnsi="Times New Roman"/>
        </w:rPr>
        <w:t>s</w:t>
      </w:r>
      <w:r w:rsidRPr="00030D67">
        <w:rPr>
          <w:rFonts w:ascii="Times New Roman" w:hAnsi="Times New Roman"/>
        </w:rPr>
        <w:t xml:space="preserve">, </w:t>
      </w:r>
      <w:r w:rsidR="00735CD6" w:rsidRPr="00030D67">
        <w:rPr>
          <w:rFonts w:ascii="Times New Roman" w:hAnsi="Times New Roman"/>
        </w:rPr>
        <w:t xml:space="preserve">it </w:t>
      </w:r>
      <w:r w:rsidR="00666F38" w:rsidRPr="00030D67">
        <w:rPr>
          <w:rFonts w:ascii="Times New Roman" w:hAnsi="Times New Roman"/>
        </w:rPr>
        <w:t xml:space="preserve">implies only </w:t>
      </w:r>
      <w:r w:rsidR="008E772A" w:rsidRPr="00030D67">
        <w:rPr>
          <w:rFonts w:ascii="Times New Roman" w:hAnsi="Times New Roman"/>
        </w:rPr>
        <w:t>the former, theoretical</w:t>
      </w:r>
      <w:r w:rsidR="00735CD6" w:rsidRPr="00030D67">
        <w:rPr>
          <w:rFonts w:ascii="Times New Roman" w:hAnsi="Times New Roman"/>
        </w:rPr>
        <w:t xml:space="preserve"> </w:t>
      </w:r>
      <w:r w:rsidR="00666F38" w:rsidRPr="00030D67">
        <w:rPr>
          <w:rFonts w:ascii="Times New Roman" w:hAnsi="Times New Roman"/>
        </w:rPr>
        <w:t xml:space="preserve">process </w:t>
      </w:r>
      <w:r w:rsidR="00735CD6" w:rsidRPr="00030D67">
        <w:rPr>
          <w:rFonts w:ascii="Times New Roman" w:hAnsi="Times New Roman"/>
        </w:rPr>
        <w:t>is needed</w:t>
      </w:r>
      <w:r w:rsidR="008E772A" w:rsidRPr="00030D67">
        <w:rPr>
          <w:rFonts w:ascii="Times New Roman" w:hAnsi="Times New Roman"/>
        </w:rPr>
        <w:t>: for in governing what we believe,</w:t>
      </w:r>
      <w:r w:rsidR="0078773E" w:rsidRPr="00030D67">
        <w:rPr>
          <w:rFonts w:ascii="Times New Roman" w:hAnsi="Times New Roman"/>
        </w:rPr>
        <w:t xml:space="preserve"> this process</w:t>
      </w:r>
      <w:r w:rsidR="008E772A" w:rsidRPr="00030D67">
        <w:rPr>
          <w:rFonts w:ascii="Times New Roman" w:hAnsi="Times New Roman"/>
        </w:rPr>
        <w:t xml:space="preserve"> </w:t>
      </w:r>
      <w:r w:rsidR="00FC7E26" w:rsidRPr="00030D67">
        <w:rPr>
          <w:rFonts w:ascii="Times New Roman" w:hAnsi="Times New Roman"/>
        </w:rPr>
        <w:t xml:space="preserve">will </w:t>
      </w:r>
      <w:r w:rsidR="00B92DF9" w:rsidRPr="00030D67">
        <w:rPr>
          <w:rFonts w:ascii="Times New Roman" w:hAnsi="Times New Roman"/>
        </w:rPr>
        <w:t xml:space="preserve">automatically </w:t>
      </w:r>
      <w:r w:rsidR="008E772A" w:rsidRPr="00030D67">
        <w:rPr>
          <w:rFonts w:ascii="Times New Roman" w:hAnsi="Times New Roman"/>
        </w:rPr>
        <w:t xml:space="preserve">govern what we D-believe, and </w:t>
      </w:r>
      <w:r w:rsidR="0078773E" w:rsidRPr="00030D67">
        <w:rPr>
          <w:rFonts w:ascii="Times New Roman" w:hAnsi="Times New Roman"/>
        </w:rPr>
        <w:t xml:space="preserve">thereby </w:t>
      </w:r>
      <w:r w:rsidR="008E772A" w:rsidRPr="00030D67">
        <w:rPr>
          <w:rFonts w:ascii="Times New Roman" w:hAnsi="Times New Roman"/>
        </w:rPr>
        <w:t>desire, into the bargain.</w:t>
      </w:r>
      <w:r w:rsidR="00B44E3D" w:rsidRPr="00030D67">
        <w:rPr>
          <w:rFonts w:ascii="Times New Roman" w:hAnsi="Times New Roman"/>
        </w:rPr>
        <w:t xml:space="preserve"> </w:t>
      </w:r>
      <w:r w:rsidR="008E772A" w:rsidRPr="00030D67">
        <w:rPr>
          <w:rFonts w:ascii="Times New Roman" w:hAnsi="Times New Roman"/>
        </w:rPr>
        <w:t xml:space="preserve">It might have been suspected that </w:t>
      </w:r>
      <w:r w:rsidR="0078773E" w:rsidRPr="00030D67">
        <w:rPr>
          <w:rFonts w:ascii="Times New Roman" w:hAnsi="Times New Roman"/>
        </w:rPr>
        <w:t>by thus bashing the ‘square peg’ of desire into the ‘round hole’</w:t>
      </w:r>
      <w:r w:rsidR="008E772A" w:rsidRPr="00030D67">
        <w:rPr>
          <w:rFonts w:ascii="Times New Roman" w:hAnsi="Times New Roman"/>
        </w:rPr>
        <w:t xml:space="preserve"> </w:t>
      </w:r>
      <w:r w:rsidR="0078773E" w:rsidRPr="00030D67">
        <w:rPr>
          <w:rFonts w:ascii="Times New Roman" w:hAnsi="Times New Roman"/>
        </w:rPr>
        <w:t xml:space="preserve">of </w:t>
      </w:r>
      <w:r w:rsidR="00B92DF9" w:rsidRPr="00030D67">
        <w:rPr>
          <w:rFonts w:ascii="Times New Roman" w:hAnsi="Times New Roman"/>
        </w:rPr>
        <w:t>theoretical</w:t>
      </w:r>
      <w:r w:rsidR="0078773E" w:rsidRPr="00030D67">
        <w:rPr>
          <w:rFonts w:ascii="Times New Roman" w:hAnsi="Times New Roman"/>
        </w:rPr>
        <w:t xml:space="preserve"> rationality we would be left with a confused and incoherent </w:t>
      </w:r>
      <w:r w:rsidR="00FC7E26" w:rsidRPr="00030D67">
        <w:rPr>
          <w:rFonts w:ascii="Times New Roman" w:hAnsi="Times New Roman"/>
        </w:rPr>
        <w:t>account of the rational governance of desire</w:t>
      </w:r>
      <w:r w:rsidR="008E772A" w:rsidRPr="00030D67">
        <w:rPr>
          <w:rFonts w:ascii="Times New Roman" w:hAnsi="Times New Roman"/>
        </w:rPr>
        <w:t xml:space="preserve">. But </w:t>
      </w:r>
      <w:r w:rsidR="00FC7E26" w:rsidRPr="00030D67">
        <w:rPr>
          <w:rFonts w:ascii="Times New Roman" w:hAnsi="Times New Roman"/>
        </w:rPr>
        <w:t>such is not the case.</w:t>
      </w:r>
      <w:r w:rsidR="008E772A" w:rsidRPr="00030D67">
        <w:rPr>
          <w:rFonts w:ascii="Times New Roman" w:hAnsi="Times New Roman"/>
        </w:rPr>
        <w:t xml:space="preserve"> </w:t>
      </w:r>
      <w:r w:rsidR="00DE266E" w:rsidRPr="00030D67">
        <w:rPr>
          <w:rFonts w:ascii="Times New Roman" w:hAnsi="Times New Roman"/>
        </w:rPr>
        <w:t>In the above example</w:t>
      </w:r>
      <w:r w:rsidR="008E772A" w:rsidRPr="00030D67">
        <w:rPr>
          <w:rFonts w:ascii="Times New Roman" w:hAnsi="Times New Roman"/>
        </w:rPr>
        <w:t xml:space="preserve"> Homer’</w:t>
      </w:r>
      <w:r w:rsidR="00DE266E" w:rsidRPr="00030D67">
        <w:rPr>
          <w:rFonts w:ascii="Times New Roman" w:hAnsi="Times New Roman"/>
        </w:rPr>
        <w:t>s desire to drink</w:t>
      </w:r>
      <w:r w:rsidR="008E772A" w:rsidRPr="00030D67">
        <w:rPr>
          <w:rFonts w:ascii="Times New Roman" w:hAnsi="Times New Roman"/>
        </w:rPr>
        <w:t xml:space="preserve"> </w:t>
      </w:r>
      <w:r w:rsidR="00DE266E" w:rsidRPr="00030D67">
        <w:rPr>
          <w:rFonts w:ascii="Times New Roman" w:hAnsi="Times New Roman"/>
        </w:rPr>
        <w:t xml:space="preserve">beer </w:t>
      </w:r>
      <w:r w:rsidR="008E772A" w:rsidRPr="00030D67">
        <w:rPr>
          <w:rFonts w:ascii="Times New Roman" w:hAnsi="Times New Roman"/>
        </w:rPr>
        <w:t>come</w:t>
      </w:r>
      <w:r w:rsidR="00DE266E" w:rsidRPr="00030D67">
        <w:rPr>
          <w:rFonts w:ascii="Times New Roman" w:hAnsi="Times New Roman"/>
        </w:rPr>
        <w:t>s</w:t>
      </w:r>
      <w:r w:rsidR="008E772A" w:rsidRPr="00030D67">
        <w:rPr>
          <w:rFonts w:ascii="Times New Roman" w:hAnsi="Times New Roman"/>
        </w:rPr>
        <w:t xml:space="preserve"> and go</w:t>
      </w:r>
      <w:r w:rsidR="00FC7E26" w:rsidRPr="00030D67">
        <w:rPr>
          <w:rFonts w:ascii="Times New Roman" w:hAnsi="Times New Roman"/>
        </w:rPr>
        <w:t>es</w:t>
      </w:r>
      <w:r w:rsidR="008E772A" w:rsidRPr="00030D67">
        <w:rPr>
          <w:rFonts w:ascii="Times New Roman" w:hAnsi="Times New Roman"/>
        </w:rPr>
        <w:t xml:space="preserve"> in a way controlled, not by practical rationality, but by theoretical rati</w:t>
      </w:r>
      <w:r w:rsidR="0078773E" w:rsidRPr="00030D67">
        <w:rPr>
          <w:rFonts w:ascii="Times New Roman" w:hAnsi="Times New Roman"/>
        </w:rPr>
        <w:t xml:space="preserve">onality, and </w:t>
      </w:r>
      <w:r w:rsidR="00DE266E" w:rsidRPr="00030D67">
        <w:rPr>
          <w:rFonts w:ascii="Times New Roman" w:hAnsi="Times New Roman"/>
        </w:rPr>
        <w:t xml:space="preserve">yet </w:t>
      </w:r>
      <w:r w:rsidR="0078773E" w:rsidRPr="00030D67">
        <w:rPr>
          <w:rFonts w:ascii="Times New Roman" w:hAnsi="Times New Roman"/>
        </w:rPr>
        <w:t xml:space="preserve">the resulting </w:t>
      </w:r>
      <w:r w:rsidR="00DE266E" w:rsidRPr="00030D67">
        <w:rPr>
          <w:rFonts w:ascii="Times New Roman" w:hAnsi="Times New Roman"/>
        </w:rPr>
        <w:t xml:space="preserve">story </w:t>
      </w:r>
      <w:r w:rsidR="00FC7E26" w:rsidRPr="00030D67">
        <w:rPr>
          <w:rFonts w:ascii="Times New Roman" w:hAnsi="Times New Roman"/>
        </w:rPr>
        <w:t xml:space="preserve">is simple, </w:t>
      </w:r>
      <w:r w:rsidR="0078773E" w:rsidRPr="00030D67">
        <w:rPr>
          <w:rFonts w:ascii="Times New Roman" w:hAnsi="Times New Roman"/>
        </w:rPr>
        <w:t>straightforward</w:t>
      </w:r>
      <w:r w:rsidR="00FC7E26" w:rsidRPr="00030D67">
        <w:rPr>
          <w:rFonts w:ascii="Times New Roman" w:hAnsi="Times New Roman"/>
        </w:rPr>
        <w:t>, and apparently perfectly unobjectionable.</w:t>
      </w:r>
      <w:r w:rsidR="0078773E" w:rsidRPr="00030D67">
        <w:rPr>
          <w:rFonts w:ascii="Times New Roman" w:hAnsi="Times New Roman"/>
        </w:rPr>
        <w:t xml:space="preserve"> </w:t>
      </w:r>
      <w:r w:rsidR="00546D07" w:rsidRPr="00030D67">
        <w:rPr>
          <w:rFonts w:ascii="Times New Roman" w:hAnsi="Times New Roman"/>
        </w:rPr>
        <w:t>Why believe in two psycho</w:t>
      </w:r>
      <w:r w:rsidR="00076567" w:rsidRPr="00030D67">
        <w:rPr>
          <w:rFonts w:ascii="Times New Roman" w:hAnsi="Times New Roman"/>
        </w:rPr>
        <w:t xml:space="preserve">logical processes when </w:t>
      </w:r>
      <w:r w:rsidR="00B92DF9" w:rsidRPr="00030D67">
        <w:rPr>
          <w:rFonts w:ascii="Times New Roman" w:hAnsi="Times New Roman"/>
        </w:rPr>
        <w:t xml:space="preserve">one </w:t>
      </w:r>
      <w:r w:rsidR="00546D07" w:rsidRPr="00030D67">
        <w:rPr>
          <w:rFonts w:ascii="Times New Roman" w:hAnsi="Times New Roman"/>
        </w:rPr>
        <w:t>do</w:t>
      </w:r>
      <w:r w:rsidR="00FC7E26" w:rsidRPr="00030D67">
        <w:rPr>
          <w:rFonts w:ascii="Times New Roman" w:hAnsi="Times New Roman"/>
        </w:rPr>
        <w:t>es</w:t>
      </w:r>
      <w:r w:rsidR="00546D07" w:rsidRPr="00030D67">
        <w:rPr>
          <w:rFonts w:ascii="Times New Roman" w:hAnsi="Times New Roman"/>
        </w:rPr>
        <w:t xml:space="preserve"> the trick</w:t>
      </w:r>
      <w:r w:rsidR="0078773E" w:rsidRPr="00030D67">
        <w:rPr>
          <w:rFonts w:ascii="Times New Roman" w:hAnsi="Times New Roman"/>
        </w:rPr>
        <w:t xml:space="preserve"> </w:t>
      </w:r>
      <w:r w:rsidR="00FC7E26" w:rsidRPr="00030D67">
        <w:rPr>
          <w:rFonts w:ascii="Times New Roman" w:hAnsi="Times New Roman"/>
        </w:rPr>
        <w:t xml:space="preserve">all </w:t>
      </w:r>
      <w:r w:rsidR="0078773E" w:rsidRPr="00030D67">
        <w:rPr>
          <w:rFonts w:ascii="Times New Roman" w:hAnsi="Times New Roman"/>
        </w:rPr>
        <w:t>by itself</w:t>
      </w:r>
      <w:r w:rsidR="00546D07" w:rsidRPr="00030D67">
        <w:rPr>
          <w:rFonts w:ascii="Times New Roman" w:hAnsi="Times New Roman"/>
        </w:rPr>
        <w:t>?</w:t>
      </w:r>
      <w:r w:rsidR="004721FD" w:rsidRPr="00030D67">
        <w:rPr>
          <w:rFonts w:ascii="Times New Roman" w:hAnsi="Times New Roman"/>
        </w:rPr>
        <w:t xml:space="preserve"> </w:t>
      </w:r>
    </w:p>
    <w:p w14:paraId="6CFB51CA" w14:textId="3262F8EC" w:rsidR="0048751B" w:rsidRPr="00030D67" w:rsidRDefault="0045326F" w:rsidP="00DE266E">
      <w:pPr>
        <w:ind w:firstLine="720"/>
        <w:rPr>
          <w:rFonts w:ascii="Times New Roman" w:hAnsi="Times New Roman"/>
        </w:rPr>
      </w:pPr>
      <w:r w:rsidRPr="00030D67">
        <w:rPr>
          <w:rFonts w:ascii="Times New Roman" w:hAnsi="Times New Roman"/>
        </w:rPr>
        <w:t xml:space="preserve">The second virtue of DTD is its invulnerability to a well-known </w:t>
      </w:r>
      <w:r w:rsidR="00A11A7A" w:rsidRPr="00030D67">
        <w:rPr>
          <w:rFonts w:ascii="Times New Roman" w:hAnsi="Times New Roman"/>
        </w:rPr>
        <w:t xml:space="preserve">‘directions of fit’ </w:t>
      </w:r>
      <w:r w:rsidRPr="00030D67">
        <w:rPr>
          <w:rFonts w:ascii="Times New Roman" w:hAnsi="Times New Roman"/>
        </w:rPr>
        <w:t xml:space="preserve">objection levelled against Desire-As-Belief theories by Michael Smith </w:t>
      </w:r>
      <w:r w:rsidRPr="00030D67">
        <w:rPr>
          <w:rFonts w:ascii="Times New Roman" w:hAnsi="Times New Roman"/>
        </w:rPr>
        <w:fldChar w:fldCharType="begin"/>
      </w:r>
      <w:r w:rsidRPr="00030D67">
        <w:rPr>
          <w:rFonts w:ascii="Times New Roman" w:hAnsi="Times New Roman"/>
        </w:rPr>
        <w:instrText xml:space="preserve"> ADDIN ZOTERO_ITEM CSL_CITATION {"citationID":"JSPvLoaz","properties":{"formattedCitation":"(1994, 118)","plainCitation":"(1994, 118)"},"citationItems":[{"id":49,"uris":["http://zotero.org/users/2406686/items/XXNNIUR8"],"uri":["http://zotero.org/users/2406686/items/XXNNIUR8"],"itemData":{"id":49,"type":"book","title":"The moral problem","publisher":"Blackwell","publisher-place":"Oxford","event-place":"Oxford","author":[{"family":"Smith","given":"Michael"}],"issued":{"date-parts":[["1994"]]}},"locator":"118","suppress-author":true}],"schema":"https://github.com/citation-style-language/schema/raw/master/csl-citation.json"} </w:instrText>
      </w:r>
      <w:r w:rsidRPr="00030D67">
        <w:rPr>
          <w:rFonts w:ascii="Times New Roman" w:hAnsi="Times New Roman"/>
        </w:rPr>
        <w:fldChar w:fldCharType="separate"/>
      </w:r>
      <w:r w:rsidRPr="00030D67">
        <w:rPr>
          <w:rFonts w:ascii="Times New Roman" w:hAnsi="Times New Roman"/>
          <w:noProof/>
        </w:rPr>
        <w:t>(1994, 118)</w:t>
      </w:r>
      <w:r w:rsidRPr="00030D67">
        <w:rPr>
          <w:rFonts w:ascii="Times New Roman" w:hAnsi="Times New Roman"/>
        </w:rPr>
        <w:fldChar w:fldCharType="end"/>
      </w:r>
      <w:r w:rsidR="00A11A7A" w:rsidRPr="00030D67">
        <w:rPr>
          <w:rFonts w:ascii="Times New Roman" w:hAnsi="Times New Roman"/>
        </w:rPr>
        <w:t>.</w:t>
      </w:r>
      <w:r w:rsidR="008B1F62" w:rsidRPr="00030D67">
        <w:rPr>
          <w:rFonts w:ascii="Times New Roman" w:hAnsi="Times New Roman"/>
        </w:rPr>
        <w:t xml:space="preserve"> Smith</w:t>
      </w:r>
      <w:r w:rsidR="00356E7F" w:rsidRPr="00030D67">
        <w:rPr>
          <w:rFonts w:ascii="Times New Roman" w:hAnsi="Times New Roman"/>
        </w:rPr>
        <w:t xml:space="preserve"> has </w:t>
      </w:r>
      <w:r w:rsidR="00033419" w:rsidRPr="00030D67">
        <w:rPr>
          <w:rFonts w:ascii="Times New Roman" w:hAnsi="Times New Roman"/>
        </w:rPr>
        <w:t xml:space="preserve">us </w:t>
      </w:r>
      <w:r w:rsidR="00356E7F" w:rsidRPr="00030D67">
        <w:rPr>
          <w:rFonts w:ascii="Times New Roman" w:hAnsi="Times New Roman"/>
        </w:rPr>
        <w:t xml:space="preserve">a consider a mental state, </w:t>
      </w:r>
      <w:r w:rsidR="00356E7F" w:rsidRPr="00030D67">
        <w:rPr>
          <w:rFonts w:ascii="Times New Roman" w:hAnsi="Times New Roman"/>
          <w:i/>
        </w:rPr>
        <w:t>B</w:t>
      </w:r>
      <w:r w:rsidR="00356E7F" w:rsidRPr="00030D67">
        <w:rPr>
          <w:rFonts w:ascii="Times New Roman" w:hAnsi="Times New Roman"/>
        </w:rPr>
        <w:t xml:space="preserve">, that has both the </w:t>
      </w:r>
      <w:r w:rsidRPr="00030D67">
        <w:rPr>
          <w:rFonts w:ascii="Times New Roman" w:hAnsi="Times New Roman"/>
        </w:rPr>
        <w:t xml:space="preserve">representational </w:t>
      </w:r>
      <w:r w:rsidR="00356E7F" w:rsidRPr="00030D67">
        <w:rPr>
          <w:rFonts w:ascii="Times New Roman" w:hAnsi="Times New Roman"/>
        </w:rPr>
        <w:t xml:space="preserve">role of a belief </w:t>
      </w:r>
      <w:r w:rsidRPr="00030D67">
        <w:rPr>
          <w:rFonts w:ascii="Times New Roman" w:hAnsi="Times New Roman"/>
        </w:rPr>
        <w:t xml:space="preserve">and motivational </w:t>
      </w:r>
      <w:r w:rsidR="00356E7F" w:rsidRPr="00030D67">
        <w:rPr>
          <w:rFonts w:ascii="Times New Roman" w:hAnsi="Times New Roman"/>
        </w:rPr>
        <w:t>role of a desire</w:t>
      </w:r>
      <w:r w:rsidRPr="00030D67">
        <w:rPr>
          <w:rFonts w:ascii="Times New Roman" w:hAnsi="Times New Roman"/>
        </w:rPr>
        <w:t xml:space="preserve">. </w:t>
      </w:r>
      <w:r w:rsidR="00356E7F" w:rsidRPr="00030D67">
        <w:rPr>
          <w:rFonts w:ascii="Times New Roman" w:hAnsi="Times New Roman"/>
        </w:rPr>
        <w:t xml:space="preserve">If there were a </w:t>
      </w:r>
      <w:r w:rsidRPr="00030D67">
        <w:rPr>
          <w:rFonts w:ascii="Times New Roman" w:hAnsi="Times New Roman"/>
        </w:rPr>
        <w:t xml:space="preserve">mismatch between </w:t>
      </w:r>
      <w:r w:rsidRPr="00030D67">
        <w:rPr>
          <w:rFonts w:ascii="Times New Roman" w:hAnsi="Times New Roman"/>
          <w:i/>
        </w:rPr>
        <w:t>B</w:t>
      </w:r>
      <w:r w:rsidR="00356E7F" w:rsidRPr="00030D67">
        <w:rPr>
          <w:rFonts w:ascii="Times New Roman" w:hAnsi="Times New Roman"/>
        </w:rPr>
        <w:t xml:space="preserve"> and the world then, </w:t>
      </w:r>
      <w:r w:rsidR="00356E7F" w:rsidRPr="00030D67">
        <w:rPr>
          <w:rFonts w:ascii="Times New Roman" w:hAnsi="Times New Roman"/>
          <w:i/>
        </w:rPr>
        <w:t>qua</w:t>
      </w:r>
      <w:r w:rsidR="00356E7F" w:rsidRPr="00030D67">
        <w:rPr>
          <w:rFonts w:ascii="Times New Roman" w:hAnsi="Times New Roman"/>
        </w:rPr>
        <w:t xml:space="preserve"> </w:t>
      </w:r>
      <w:r w:rsidRPr="00030D67">
        <w:rPr>
          <w:rFonts w:ascii="Times New Roman" w:hAnsi="Times New Roman"/>
        </w:rPr>
        <w:t>representational</w:t>
      </w:r>
      <w:r w:rsidR="00356E7F" w:rsidRPr="00030D67">
        <w:rPr>
          <w:rFonts w:ascii="Times New Roman" w:hAnsi="Times New Roman"/>
        </w:rPr>
        <w:t xml:space="preserve"> state</w:t>
      </w:r>
      <w:r w:rsidRPr="00030D67">
        <w:rPr>
          <w:rFonts w:ascii="Times New Roman" w:hAnsi="Times New Roman"/>
        </w:rPr>
        <w:t xml:space="preserve">, </w:t>
      </w:r>
      <w:r w:rsidRPr="00030D67">
        <w:rPr>
          <w:rFonts w:ascii="Times New Roman" w:hAnsi="Times New Roman"/>
          <w:i/>
        </w:rPr>
        <w:t>B</w:t>
      </w:r>
      <w:r w:rsidR="00356E7F" w:rsidRPr="00030D67">
        <w:rPr>
          <w:rFonts w:ascii="Times New Roman" w:hAnsi="Times New Roman"/>
        </w:rPr>
        <w:t xml:space="preserve"> should change to fit the world. Yet, </w:t>
      </w:r>
      <w:r w:rsidR="00356E7F" w:rsidRPr="00030D67">
        <w:rPr>
          <w:rFonts w:ascii="Times New Roman" w:hAnsi="Times New Roman"/>
          <w:i/>
        </w:rPr>
        <w:t>qua</w:t>
      </w:r>
      <w:r w:rsidR="00356E7F" w:rsidRPr="00030D67">
        <w:rPr>
          <w:rFonts w:ascii="Times New Roman" w:hAnsi="Times New Roman"/>
        </w:rPr>
        <w:t xml:space="preserve"> </w:t>
      </w:r>
      <w:r w:rsidRPr="00030D67">
        <w:rPr>
          <w:rFonts w:ascii="Times New Roman" w:hAnsi="Times New Roman"/>
        </w:rPr>
        <w:t>motivational</w:t>
      </w:r>
      <w:r w:rsidR="00356E7F" w:rsidRPr="00030D67">
        <w:rPr>
          <w:rFonts w:ascii="Times New Roman" w:hAnsi="Times New Roman"/>
        </w:rPr>
        <w:t xml:space="preserve"> state, </w:t>
      </w:r>
      <w:r w:rsidRPr="00030D67">
        <w:rPr>
          <w:rFonts w:ascii="Times New Roman" w:hAnsi="Times New Roman"/>
          <w:i/>
        </w:rPr>
        <w:t>B</w:t>
      </w:r>
      <w:r w:rsidRPr="00030D67">
        <w:rPr>
          <w:rFonts w:ascii="Times New Roman" w:hAnsi="Times New Roman"/>
        </w:rPr>
        <w:t xml:space="preserve"> </w:t>
      </w:r>
      <w:r w:rsidR="00356E7F" w:rsidRPr="00030D67">
        <w:rPr>
          <w:rFonts w:ascii="Times New Roman" w:hAnsi="Times New Roman"/>
        </w:rPr>
        <w:t>should remain unchanged and instead</w:t>
      </w:r>
      <w:r w:rsidRPr="00030D67">
        <w:rPr>
          <w:rFonts w:ascii="Times New Roman" w:hAnsi="Times New Roman"/>
        </w:rPr>
        <w:t xml:space="preserve"> </w:t>
      </w:r>
      <w:r w:rsidR="00356E7F" w:rsidRPr="00030D67">
        <w:rPr>
          <w:rFonts w:ascii="Times New Roman" w:hAnsi="Times New Roman"/>
        </w:rPr>
        <w:t xml:space="preserve">cause </w:t>
      </w:r>
      <w:r w:rsidRPr="00030D67">
        <w:rPr>
          <w:rFonts w:ascii="Times New Roman" w:hAnsi="Times New Roman"/>
        </w:rPr>
        <w:t xml:space="preserve">the agent to change the world. </w:t>
      </w:r>
      <w:r w:rsidR="00FC7E26" w:rsidRPr="00030D67">
        <w:rPr>
          <w:rFonts w:ascii="Times New Roman" w:hAnsi="Times New Roman"/>
        </w:rPr>
        <w:t>Thus</w:t>
      </w:r>
      <w:r w:rsidRPr="00030D67">
        <w:rPr>
          <w:rFonts w:ascii="Times New Roman" w:hAnsi="Times New Roman"/>
        </w:rPr>
        <w:t xml:space="preserve"> </w:t>
      </w:r>
      <w:r w:rsidRPr="00030D67">
        <w:rPr>
          <w:rFonts w:ascii="Times New Roman" w:hAnsi="Times New Roman"/>
          <w:i/>
        </w:rPr>
        <w:t>B</w:t>
      </w:r>
      <w:r w:rsidRPr="00030D67">
        <w:rPr>
          <w:rFonts w:ascii="Times New Roman" w:hAnsi="Times New Roman"/>
        </w:rPr>
        <w:t xml:space="preserve"> is</w:t>
      </w:r>
      <w:r w:rsidR="00FC7E26" w:rsidRPr="00030D67">
        <w:rPr>
          <w:rFonts w:ascii="Times New Roman" w:hAnsi="Times New Roman"/>
        </w:rPr>
        <w:t>—so it seems—</w:t>
      </w:r>
      <w:r w:rsidRPr="00030D67">
        <w:rPr>
          <w:rFonts w:ascii="Times New Roman" w:hAnsi="Times New Roman"/>
        </w:rPr>
        <w:t xml:space="preserve">required both to change and remain unchanged—a contradiction. This argument </w:t>
      </w:r>
      <w:r w:rsidR="003663CF" w:rsidRPr="00030D67">
        <w:rPr>
          <w:rFonts w:ascii="Times New Roman" w:hAnsi="Times New Roman"/>
        </w:rPr>
        <w:t xml:space="preserve">against Desire-As-Belief theories </w:t>
      </w:r>
      <w:r w:rsidRPr="00030D67">
        <w:rPr>
          <w:rFonts w:ascii="Times New Roman" w:hAnsi="Times New Roman"/>
        </w:rPr>
        <w:t xml:space="preserve">has an oft-noted loophole </w:t>
      </w:r>
      <w:r w:rsidRPr="00030D67">
        <w:rPr>
          <w:rFonts w:ascii="Times New Roman" w:hAnsi="Times New Roman"/>
        </w:rPr>
        <w:fldChar w:fldCharType="begin"/>
      </w:r>
      <w:r w:rsidRPr="00030D67">
        <w:rPr>
          <w:rFonts w:ascii="Times New Roman" w:hAnsi="Times New Roman"/>
        </w:rPr>
        <w:instrText xml:space="preserve"> ADDIN ZOTERO_ITEM CSL_CITATION {"citationID":"ca1I5gL1","properties":{"formattedCitation":"(McDowell 1978; Pettit 1987; McNaughton 1988; Price 1989; Little 1997; Tenenbaum 2006; Bromwich 2010; Kriegel 2012; Park 2013)","plainCitation":"(McDowell 1978; Pettit 1987; McNaughton 1988; Price 1989; Little 1997; Tenenbaum 2006; Bromwich 2010; Kriegel 2012; Park 2013)"},"citationItems":[{"id":47,"uris":["http://zotero.org/users/2406686/items/WFCF2UCG"],"uri":["http://zotero.org/users/2406686/items/WFCF2UCG"],"itemData":{"id":47,"type":"article-journal","title":"Are Moral Requirements Hypothetical Imperatives?","container-title":"Proceedings of the Aristotelian Society","page":"13–29","volume":"52","author":[{"family":"McDowell","given":"John"}],"issued":{"date-parts":[["1978"]]}}},{"id":125,"uris":["http://zotero.org/users/2406686/items/NGEI3RUX"],"uri":["http://zotero.org/users/2406686/items/NGEI3RUX"],"itemData":{"id":125,"type":"article-journal","title":"Humeans, Anti-Humeans, and Motivation","container-title":"Mind","page":"530–533","volume":"96","issue":"384","author":[{"family":"Pettit","given":"Philip"}],"issued":{"date-parts":[["1987"]]}}},{"id":8,"uris":["http://zotero.org/users/2406686/items/58VS799Q"],"uri":["http://zotero.org/users/2406686/items/58VS799Q"],"itemData":{"id":8,"type":"book","title":"Moral Vision","publisher":"Blackwell","publisher-place":"Oxford","event-place":"Oxford","author":[{"family":"McNaughton","given":"David"}],"issued":{"date-parts":[["1988"]]}}},{"id":21,"uris":["http://zotero.org/users/2406686/items/C97I7ZNS"],"uri":["http://zotero.org/users/2406686/items/C97I7ZNS"],"itemData":{"id":21,"type":"article-journal","title":"Defending desire-as-belief","container-title":"Mind","collection-title":"New Series","page":"119-127","volume":"98","issue":"389","author":[{"family":"Price","given":"Huw"}],"issued":{"date-parts":[["1989"]]}}},{"id":112,"uris":["http://zotero.org/users/2406686/items/IFXARHZZ"],"uri":["http://zotero.org/users/2406686/items/IFXARHZZ"],"itemData":{"id":112,"type":"article-journal","title":"Virtue as Knowledge: Objections From the Philosophy of Mind","container-title":"Noûs","page":"59–79","volume":"31","issue":"1","author":[{"family":"Little","given":"Margaret Olivia"}],"issued":{"date-parts":[["1997"]]}}},{"id":117,"uris":["http://zotero.org/users/2406686/items/QUZUUBBW"],"uri":["http://zotero.org/users/2406686/items/QUZUUBBW"],"itemData":{"id":117,"type":"chapter","title":"Direction of Fit and Motivational Cognitivism","container-title":"Oxford Studies in Metaethics","publisher":"Oxford University Press","page":"235–64","author":[{"family":"Tenenbaum","given":"Sergio"}],"editor":[{"family":"Shafer-Landau","given":"Russ"}],"issued":{"date-parts":[["2006"]]}}},{"id":113,"uris":["http://zotero.org/users/2406686/items/3FWX6EE3"],"uri":["http://zotero.org/users/2406686/items/3FWX6EE3"],"itemData":{"id":113,"type":"article-journal","title":"Clearing Conceptual Space for Cognitivist Motivational Internalism","container-title":"Philosophical Studies","page":"343–367","volume":"148","issue":"3","author":[{"family":"Bromwich","given":"Danielle"}],"issued":{"date-parts":[["2010"]]}}},{"id":114,"uris":["http://zotero.org/users/2406686/items/2UDF6M7D"],"uri":["http://zotero.org/users/2406686/items/2UDF6M7D"],"itemData":{"id":114,"type":"article-journal","title":"Moral Motivation, Moral Phenomenology, And The Alief/Belief Distinction","container-title":"Australasian Journal of Philosophy","page":"469–486","volume":"90","issue":"3","author":[{"family":"Kriegel","given":"Uriah"}],"issued":{"date-parts":[["2012"]]}}},{"id":111,"uris":["http://zotero.org/users/2406686/items/WXF66T6G"],"uri":["http://zotero.org/users/2406686/items/WXF66T6G"],"itemData":{"id":111,"type":"article-journal","title":"Against the Besire Theory of Moral Judgment","container-title":"Organon F: Medzinárodný asopis Pre Analytickú Filozofiu","page":"5–17","volume":"20","issue":"1","author":[{"family":"Park","given":"Seungbae"}],"issued":{"date-parts":[["2013"]]}}}],"schema":"https://github.com/citation-style-language/schema/raw/master/csl-citation.json"} </w:instrText>
      </w:r>
      <w:r w:rsidRPr="00030D67">
        <w:rPr>
          <w:rFonts w:ascii="Times New Roman" w:hAnsi="Times New Roman"/>
        </w:rPr>
        <w:fldChar w:fldCharType="separate"/>
      </w:r>
      <w:r w:rsidRPr="00030D67">
        <w:rPr>
          <w:rFonts w:ascii="Times New Roman" w:hAnsi="Times New Roman"/>
          <w:noProof/>
        </w:rPr>
        <w:t>(McDowell 1978; Pettit 1987; McNaughton 1988; Price 1989; Little 1997; Tenenbaum 2006; Bromwich 2010; Kriegel 2012; Park 2013)</w:t>
      </w:r>
      <w:r w:rsidRPr="00030D67">
        <w:rPr>
          <w:rFonts w:ascii="Times New Roman" w:hAnsi="Times New Roman"/>
        </w:rPr>
        <w:fldChar w:fldCharType="end"/>
      </w:r>
      <w:r w:rsidRPr="00030D67">
        <w:rPr>
          <w:rFonts w:ascii="Times New Roman" w:hAnsi="Times New Roman"/>
        </w:rPr>
        <w:t xml:space="preserve"> which Smith himself acknowledges </w:t>
      </w:r>
      <w:r w:rsidRPr="00030D67">
        <w:rPr>
          <w:rFonts w:ascii="Times New Roman" w:hAnsi="Times New Roman"/>
        </w:rPr>
        <w:fldChar w:fldCharType="begin"/>
      </w:r>
      <w:r w:rsidRPr="00030D67">
        <w:rPr>
          <w:rFonts w:ascii="Times New Roman" w:hAnsi="Times New Roman"/>
        </w:rPr>
        <w:instrText xml:space="preserve"> ADDIN ZOTERO_ITEM CSL_CITATION {"citationID":"2YKtMcXM","properties":{"formattedCitation":"(Smith 1994, 118)","plainCitation":"(Smith 1994, 118)"},"citationItems":[{"id":49,"uris":["http://zotero.org/users/2406686/items/XXNNIUR8"],"uri":["http://zotero.org/users/2406686/items/XXNNIUR8"],"itemData":{"id":49,"type":"book","title":"The moral problem","publisher":"Blackwell","publisher-place":"Oxford","event-place":"Oxford","author":[{"family":"Smith","given":"Michael"}],"issued":{"date-parts":[["1994"]]}},"locator":"118"}],"schema":"https://github.com/citation-style-language/schema/raw/master/csl-citation.json"} </w:instrText>
      </w:r>
      <w:r w:rsidRPr="00030D67">
        <w:rPr>
          <w:rFonts w:ascii="Times New Roman" w:hAnsi="Times New Roman"/>
        </w:rPr>
        <w:fldChar w:fldCharType="separate"/>
      </w:r>
      <w:r w:rsidRPr="00030D67">
        <w:rPr>
          <w:rFonts w:ascii="Times New Roman" w:hAnsi="Times New Roman"/>
          <w:noProof/>
        </w:rPr>
        <w:t>(Smith 1994, 118)</w:t>
      </w:r>
      <w:r w:rsidRPr="00030D67">
        <w:rPr>
          <w:rFonts w:ascii="Times New Roman" w:hAnsi="Times New Roman"/>
        </w:rPr>
        <w:fldChar w:fldCharType="end"/>
      </w:r>
      <w:r w:rsidRPr="00030D67">
        <w:rPr>
          <w:rFonts w:ascii="Times New Roman" w:hAnsi="Times New Roman"/>
        </w:rPr>
        <w:t xml:space="preserve">. While </w:t>
      </w:r>
      <w:r w:rsidRPr="00030D67">
        <w:rPr>
          <w:rFonts w:ascii="Times New Roman" w:hAnsi="Times New Roman"/>
          <w:i/>
        </w:rPr>
        <w:t>B</w:t>
      </w:r>
      <w:r w:rsidRPr="00030D67">
        <w:rPr>
          <w:rFonts w:ascii="Times New Roman" w:hAnsi="Times New Roman"/>
        </w:rPr>
        <w:t xml:space="preserve"> would indeed be ‘just plain incoherent’ </w:t>
      </w:r>
      <w:r w:rsidR="003663CF" w:rsidRPr="00030D67">
        <w:rPr>
          <w:rFonts w:ascii="Times New Roman" w:hAnsi="Times New Roman"/>
        </w:rPr>
        <w:t>(ibid.)</w:t>
      </w:r>
      <w:r w:rsidRPr="00030D67">
        <w:rPr>
          <w:rFonts w:ascii="Times New Roman" w:hAnsi="Times New Roman"/>
        </w:rPr>
        <w:t xml:space="preserve"> if both its representational and motivational elements had the same content, </w:t>
      </w:r>
      <w:r w:rsidRPr="00030D67">
        <w:rPr>
          <w:rFonts w:ascii="Times New Roman" w:hAnsi="Times New Roman"/>
          <w:i/>
        </w:rPr>
        <w:sym w:font="Symbol" w:char="F079"/>
      </w:r>
      <w:r w:rsidRPr="00030D67">
        <w:rPr>
          <w:rFonts w:ascii="Times New Roman" w:hAnsi="Times New Roman"/>
        </w:rPr>
        <w:t xml:space="preserve">, the contradiction disappears if the agent is motivated to make </w:t>
      </w:r>
      <w:r w:rsidRPr="00030D67">
        <w:rPr>
          <w:rFonts w:ascii="Times New Roman" w:hAnsi="Times New Roman"/>
          <w:i/>
        </w:rPr>
        <w:sym w:font="Symbol" w:char="F079"/>
      </w:r>
      <w:r w:rsidRPr="00030D67">
        <w:rPr>
          <w:rFonts w:ascii="Times New Roman" w:hAnsi="Times New Roman"/>
        </w:rPr>
        <w:t xml:space="preserve"> come true in virtue of representing the world as being a place where </w:t>
      </w:r>
      <w:r w:rsidRPr="00030D67">
        <w:rPr>
          <w:rFonts w:ascii="Times New Roman" w:hAnsi="Times New Roman"/>
          <w:i/>
        </w:rPr>
        <w:t>some different</w:t>
      </w:r>
      <w:r w:rsidRPr="00030D67">
        <w:rPr>
          <w:rFonts w:ascii="Times New Roman" w:hAnsi="Times New Roman"/>
        </w:rPr>
        <w:t xml:space="preserve"> proposition, </w:t>
      </w:r>
      <w:r w:rsidRPr="00030D67">
        <w:rPr>
          <w:rFonts w:ascii="Times New Roman" w:hAnsi="Times New Roman"/>
          <w:i/>
        </w:rPr>
        <w:t>f(</w:t>
      </w:r>
      <w:r w:rsidRPr="00030D67">
        <w:rPr>
          <w:rFonts w:ascii="Times New Roman" w:hAnsi="Times New Roman"/>
          <w:i/>
        </w:rPr>
        <w:sym w:font="Symbol" w:char="F079"/>
      </w:r>
      <w:r w:rsidRPr="00030D67">
        <w:rPr>
          <w:rFonts w:ascii="Times New Roman" w:hAnsi="Times New Roman"/>
          <w:i/>
        </w:rPr>
        <w:t>)</w:t>
      </w:r>
      <w:r w:rsidRPr="00030D67">
        <w:rPr>
          <w:rFonts w:ascii="Times New Roman" w:hAnsi="Times New Roman"/>
        </w:rPr>
        <w:t xml:space="preserve">, is true. DTD is immune to Smith’s ‘direction of fit’ argument for precisely this reason. </w:t>
      </w:r>
      <w:r w:rsidR="00356E7F" w:rsidRPr="00030D67">
        <w:rPr>
          <w:rFonts w:ascii="Times New Roman" w:hAnsi="Times New Roman"/>
        </w:rPr>
        <w:t xml:space="preserve">Homer is motivated to drink beer, not by believing that [I drink beer], but by believing that </w:t>
      </w:r>
      <w:proofErr w:type="gramStart"/>
      <w:r w:rsidRPr="00030D67">
        <w:rPr>
          <w:rFonts w:ascii="Times New Roman" w:hAnsi="Times New Roman"/>
          <w:i/>
        </w:rPr>
        <w:t>D(</w:t>
      </w:r>
      <w:proofErr w:type="gramEnd"/>
      <w:r w:rsidRPr="00030D67">
        <w:rPr>
          <w:rFonts w:ascii="Times New Roman" w:hAnsi="Times New Roman"/>
          <w:i/>
        </w:rPr>
        <w:t>[I drink beer], 100)</w:t>
      </w:r>
      <w:r w:rsidR="00356E7F" w:rsidRPr="00030D67">
        <w:rPr>
          <w:rFonts w:ascii="Times New Roman" w:hAnsi="Times New Roman"/>
        </w:rPr>
        <w:t>.</w:t>
      </w:r>
      <w:r w:rsidRPr="00030D67">
        <w:rPr>
          <w:rFonts w:ascii="Times New Roman" w:hAnsi="Times New Roman"/>
        </w:rPr>
        <w:t xml:space="preserve"> In having this belief Homer will be</w:t>
      </w:r>
      <w:r w:rsidR="00B92DF9" w:rsidRPr="00030D67">
        <w:rPr>
          <w:rFonts w:ascii="Times New Roman" w:hAnsi="Times New Roman"/>
        </w:rPr>
        <w:t xml:space="preserve"> both</w:t>
      </w:r>
      <w:r w:rsidRPr="00030D67">
        <w:rPr>
          <w:rFonts w:ascii="Times New Roman" w:hAnsi="Times New Roman"/>
        </w:rPr>
        <w:t>: (</w:t>
      </w:r>
      <w:proofErr w:type="spellStart"/>
      <w:r w:rsidRPr="00030D67">
        <w:rPr>
          <w:rFonts w:ascii="Times New Roman" w:hAnsi="Times New Roman"/>
        </w:rPr>
        <w:t>i</w:t>
      </w:r>
      <w:proofErr w:type="spellEnd"/>
      <w:r w:rsidRPr="00030D67">
        <w:rPr>
          <w:rFonts w:ascii="Times New Roman" w:hAnsi="Times New Roman"/>
        </w:rPr>
        <w:t xml:space="preserve">) motivated (via the operation of MER2) to act in ways that will make [I drink beer] come true (as required by the desire’s world-to-mental-state direction of fit); and (ii) disposed to retract his belief that </w:t>
      </w:r>
      <w:proofErr w:type="gramStart"/>
      <w:r w:rsidRPr="00030D67">
        <w:rPr>
          <w:rFonts w:ascii="Times New Roman" w:hAnsi="Times New Roman"/>
          <w:i/>
        </w:rPr>
        <w:t>D(</w:t>
      </w:r>
      <w:proofErr w:type="gramEnd"/>
      <w:r w:rsidRPr="00030D67">
        <w:rPr>
          <w:rFonts w:ascii="Times New Roman" w:hAnsi="Times New Roman"/>
          <w:i/>
        </w:rPr>
        <w:t>[I drink beer],100)</w:t>
      </w:r>
      <w:r w:rsidRPr="00030D67">
        <w:rPr>
          <w:rFonts w:ascii="Times New Roman" w:hAnsi="Times New Roman"/>
        </w:rPr>
        <w:t xml:space="preserve">, and thereby retract his desire, if he acquires evidence that his drinking beer is not, after all, </w:t>
      </w:r>
      <w:r w:rsidR="008B1F62" w:rsidRPr="00030D67">
        <w:rPr>
          <w:rFonts w:ascii="Times New Roman" w:hAnsi="Times New Roman"/>
        </w:rPr>
        <w:t>pleasurable</w:t>
      </w:r>
      <w:r w:rsidRPr="00030D67">
        <w:rPr>
          <w:rFonts w:ascii="Times New Roman" w:hAnsi="Times New Roman"/>
        </w:rPr>
        <w:t xml:space="preserve"> (as required by the belief’s mental-state-to-world direction of fit). </w:t>
      </w:r>
      <w:r w:rsidR="003663CF" w:rsidRPr="00030D67">
        <w:rPr>
          <w:rFonts w:ascii="Times New Roman" w:hAnsi="Times New Roman"/>
        </w:rPr>
        <w:t>There is no incoherency in supposing</w:t>
      </w:r>
      <w:r w:rsidR="00DE266E" w:rsidRPr="00030D67">
        <w:rPr>
          <w:rFonts w:ascii="Times New Roman" w:hAnsi="Times New Roman"/>
        </w:rPr>
        <w:t xml:space="preserve"> Homer has these two</w:t>
      </w:r>
      <w:r w:rsidRPr="00030D67">
        <w:rPr>
          <w:rFonts w:ascii="Times New Roman" w:hAnsi="Times New Roman"/>
        </w:rPr>
        <w:t xml:space="preserve"> dispositions simultaneously.</w:t>
      </w:r>
    </w:p>
    <w:p w14:paraId="3E09330C" w14:textId="3C5E241E" w:rsidR="00F22D8D" w:rsidRPr="00030D67" w:rsidRDefault="00F22D8D" w:rsidP="002C43D5">
      <w:pPr>
        <w:ind w:firstLine="720"/>
        <w:rPr>
          <w:rFonts w:ascii="Times New Roman" w:hAnsi="Times New Roman"/>
        </w:rPr>
      </w:pPr>
      <w:r w:rsidRPr="00030D67">
        <w:rPr>
          <w:rFonts w:ascii="Times New Roman" w:hAnsi="Times New Roman"/>
        </w:rPr>
        <w:t xml:space="preserve">Kant’s theory about the conditions under which desires should be acquired and </w:t>
      </w:r>
      <w:r w:rsidR="004D0DDC" w:rsidRPr="00030D67">
        <w:rPr>
          <w:rFonts w:ascii="Times New Roman" w:hAnsi="Times New Roman"/>
        </w:rPr>
        <w:t>extinguished is</w:t>
      </w:r>
      <w:r w:rsidRPr="00030D67">
        <w:rPr>
          <w:rFonts w:ascii="Times New Roman" w:hAnsi="Times New Roman"/>
        </w:rPr>
        <w:t xml:space="preserve"> </w:t>
      </w:r>
      <w:r w:rsidR="00B26D16" w:rsidRPr="00030D67">
        <w:rPr>
          <w:rFonts w:ascii="Times New Roman" w:hAnsi="Times New Roman"/>
        </w:rPr>
        <w:t xml:space="preserve">more </w:t>
      </w:r>
      <w:r w:rsidRPr="00030D67">
        <w:rPr>
          <w:rFonts w:ascii="Times New Roman" w:hAnsi="Times New Roman"/>
        </w:rPr>
        <w:t xml:space="preserve">obscure than that of British empiricists. </w:t>
      </w:r>
      <w:r w:rsidR="00312D2D" w:rsidRPr="00030D67">
        <w:rPr>
          <w:rFonts w:ascii="Times New Roman" w:hAnsi="Times New Roman"/>
        </w:rPr>
        <w:t xml:space="preserve">However, it is at least clear </w:t>
      </w:r>
      <w:r w:rsidRPr="00030D67">
        <w:rPr>
          <w:rFonts w:ascii="Times New Roman" w:hAnsi="Times New Roman"/>
        </w:rPr>
        <w:t xml:space="preserve">that for Kant all rational desire is subservient to the ‘categorical imperative’—the requirement to ‘act only according to that maxim whereby you can, at the same time, will that it should become a universal law’. </w:t>
      </w:r>
      <w:r w:rsidR="0017657B" w:rsidRPr="00030D67">
        <w:rPr>
          <w:rFonts w:ascii="Times New Roman" w:hAnsi="Times New Roman"/>
        </w:rPr>
        <w:t xml:space="preserve">This suggests the following analysis of </w:t>
      </w:r>
      <w:r w:rsidRPr="00030D67">
        <w:rPr>
          <w:rFonts w:ascii="Times New Roman" w:hAnsi="Times New Roman"/>
          <w:i/>
        </w:rPr>
        <w:t>D(</w:t>
      </w:r>
      <w:r w:rsidRPr="00030D67">
        <w:rPr>
          <w:rFonts w:ascii="Times New Roman" w:hAnsi="Times New Roman"/>
          <w:i/>
        </w:rPr>
        <w:sym w:font="Symbol" w:char="F079"/>
      </w:r>
      <w:r w:rsidRPr="00030D67">
        <w:rPr>
          <w:rFonts w:ascii="Times New Roman" w:hAnsi="Times New Roman"/>
          <w:i/>
        </w:rPr>
        <w:t>,x)</w:t>
      </w:r>
      <w:r w:rsidR="0017657B" w:rsidRPr="00030D67">
        <w:rPr>
          <w:rFonts w:ascii="Times New Roman" w:hAnsi="Times New Roman"/>
        </w:rPr>
        <w:t>’s truth-conditional content:</w:t>
      </w:r>
      <w:r w:rsidRPr="00030D67">
        <w:rPr>
          <w:rFonts w:ascii="Times New Roman" w:hAnsi="Times New Roman"/>
        </w:rPr>
        <w:t xml:space="preserve"> </w:t>
      </w:r>
    </w:p>
    <w:p w14:paraId="01F829C1" w14:textId="77777777" w:rsidR="00F22D8D" w:rsidRPr="00030D67" w:rsidRDefault="00F22D8D" w:rsidP="002C43D5">
      <w:pPr>
        <w:ind w:left="720"/>
        <w:rPr>
          <w:rFonts w:ascii="Times New Roman" w:hAnsi="Times New Roman"/>
          <w:i/>
        </w:rPr>
      </w:pPr>
    </w:p>
    <w:p w14:paraId="28669526" w14:textId="77777777" w:rsidR="00F22D8D" w:rsidRPr="00030D67" w:rsidRDefault="00F22D8D" w:rsidP="002C43D5">
      <w:pPr>
        <w:ind w:left="720"/>
        <w:rPr>
          <w:rFonts w:ascii="Times New Roman" w:hAnsi="Times New Roman"/>
        </w:rPr>
      </w:pPr>
      <w:r w:rsidRPr="00030D67">
        <w:rPr>
          <w:rFonts w:ascii="Times New Roman" w:hAnsi="Times New Roman"/>
          <w:i/>
        </w:rPr>
        <w:lastRenderedPageBreak/>
        <w:t>Kantian Theory of Desirability (KTD):</w:t>
      </w:r>
      <w:r w:rsidRPr="00030D67">
        <w:rPr>
          <w:rFonts w:ascii="Times New Roman" w:hAnsi="Times New Roman"/>
        </w:rPr>
        <w:t xml:space="preserve"> </w:t>
      </w:r>
      <w:r w:rsidRPr="00030D67">
        <w:rPr>
          <w:rFonts w:ascii="Times New Roman" w:hAnsi="Times New Roman"/>
          <w:i/>
        </w:rPr>
        <w:t>D(</w:t>
      </w:r>
      <w:r w:rsidRPr="00030D67">
        <w:rPr>
          <w:rFonts w:ascii="Times New Roman" w:hAnsi="Times New Roman"/>
          <w:i/>
        </w:rPr>
        <w:sym w:font="Symbol" w:char="F079"/>
      </w:r>
      <w:r w:rsidRPr="00030D67">
        <w:rPr>
          <w:rFonts w:ascii="Times New Roman" w:hAnsi="Times New Roman"/>
          <w:i/>
        </w:rPr>
        <w:t>,x)</w:t>
      </w:r>
      <w:r w:rsidRPr="00030D67">
        <w:rPr>
          <w:rFonts w:ascii="Times New Roman" w:hAnsi="Times New Roman"/>
        </w:rPr>
        <w:t xml:space="preserve"> is true iff a rationally perfect system of universal laws would prescribe, rather than proscribe, agents being motivated, with a strength of </w:t>
      </w:r>
      <w:r w:rsidRPr="00030D67">
        <w:rPr>
          <w:rFonts w:ascii="Times New Roman" w:hAnsi="Times New Roman"/>
          <w:i/>
        </w:rPr>
        <w:t>x</w:t>
      </w:r>
      <w:r w:rsidRPr="00030D67">
        <w:rPr>
          <w:rFonts w:ascii="Times New Roman" w:hAnsi="Times New Roman"/>
        </w:rPr>
        <w:t xml:space="preserve">, to make it the case that </w:t>
      </w:r>
      <w:r w:rsidRPr="00030D67">
        <w:rPr>
          <w:rFonts w:ascii="Times New Roman" w:hAnsi="Times New Roman"/>
          <w:i/>
        </w:rPr>
        <w:sym w:font="Symbol" w:char="F079"/>
      </w:r>
      <w:r w:rsidRPr="00030D67">
        <w:rPr>
          <w:rFonts w:ascii="Times New Roman" w:hAnsi="Times New Roman"/>
        </w:rPr>
        <w:t xml:space="preserve"> is true.</w:t>
      </w:r>
    </w:p>
    <w:p w14:paraId="0274A9F4" w14:textId="77777777" w:rsidR="00F22D8D" w:rsidRPr="00030D67" w:rsidRDefault="00F22D8D" w:rsidP="002C43D5">
      <w:pPr>
        <w:ind w:left="720"/>
        <w:rPr>
          <w:rFonts w:ascii="Times New Roman" w:hAnsi="Times New Roman"/>
        </w:rPr>
      </w:pPr>
    </w:p>
    <w:p w14:paraId="081DAE80" w14:textId="19F4429D" w:rsidR="00FC7E26" w:rsidRPr="00030D67" w:rsidRDefault="00F22D8D" w:rsidP="006060CA">
      <w:pPr>
        <w:ind w:firstLine="720"/>
        <w:rPr>
          <w:rFonts w:ascii="Times New Roman" w:hAnsi="Times New Roman"/>
        </w:rPr>
      </w:pPr>
      <w:r w:rsidRPr="00030D67">
        <w:rPr>
          <w:rFonts w:ascii="Times New Roman" w:hAnsi="Times New Roman"/>
        </w:rPr>
        <w:t>I hesita</w:t>
      </w:r>
      <w:r w:rsidR="003663CF" w:rsidRPr="00030D67">
        <w:rPr>
          <w:rFonts w:ascii="Times New Roman" w:hAnsi="Times New Roman"/>
        </w:rPr>
        <w:t xml:space="preserve">te to claim that </w:t>
      </w:r>
      <w:r w:rsidRPr="00030D67">
        <w:rPr>
          <w:rFonts w:ascii="Times New Roman" w:hAnsi="Times New Roman"/>
        </w:rPr>
        <w:t xml:space="preserve">KTD perfectly captures Kant’s views about the rational governance of desire. But even if it captures Kant’s views only approximately it is obvious that British empiricism and Kantianism support radically different analyses of </w:t>
      </w:r>
      <w:r w:rsidRPr="00030D67">
        <w:rPr>
          <w:rFonts w:ascii="Times New Roman" w:hAnsi="Times New Roman"/>
          <w:i/>
        </w:rPr>
        <w:t>D</w:t>
      </w:r>
      <w:r w:rsidRPr="00030D67">
        <w:rPr>
          <w:rFonts w:ascii="Times New Roman" w:hAnsi="Times New Roman"/>
        </w:rPr>
        <w:t xml:space="preserve">’s truth-conditional content. </w:t>
      </w:r>
    </w:p>
    <w:p w14:paraId="7B8401D0" w14:textId="64ACC121" w:rsidR="00F22D8D" w:rsidRPr="00030D67" w:rsidRDefault="00F22D8D" w:rsidP="006060CA">
      <w:pPr>
        <w:ind w:firstLine="720"/>
        <w:rPr>
          <w:rFonts w:ascii="Times New Roman" w:hAnsi="Times New Roman"/>
        </w:rPr>
      </w:pPr>
      <w:r w:rsidRPr="00030D67">
        <w:rPr>
          <w:rFonts w:ascii="Times New Roman" w:hAnsi="Times New Roman"/>
        </w:rPr>
        <w:t xml:space="preserve">How then are we to decide </w:t>
      </w:r>
      <w:r w:rsidRPr="00030D67">
        <w:rPr>
          <w:rFonts w:ascii="Times New Roman" w:hAnsi="Times New Roman"/>
          <w:i/>
        </w:rPr>
        <w:t>which theory to use</w:t>
      </w:r>
      <w:r w:rsidRPr="00030D67">
        <w:rPr>
          <w:rFonts w:ascii="Times New Roman" w:hAnsi="Times New Roman"/>
        </w:rPr>
        <w:t>? Should we follow the British empiricists, and choose HTD? Or should we follow Kant, and choose KTD (or some improved variant thereof)? Or should we opt for some different theory altogether</w:t>
      </w:r>
      <w:r w:rsidR="004662B9" w:rsidRPr="00030D67">
        <w:rPr>
          <w:rFonts w:ascii="Times New Roman" w:hAnsi="Times New Roman"/>
        </w:rPr>
        <w:t>—e.g., a virtue theory</w:t>
      </w:r>
      <w:r w:rsidRPr="00030D67">
        <w:rPr>
          <w:rFonts w:ascii="Times New Roman" w:hAnsi="Times New Roman"/>
        </w:rPr>
        <w:t xml:space="preserve"> along the lines of</w:t>
      </w:r>
      <w:r w:rsidR="000459E6" w:rsidRPr="00030D67">
        <w:rPr>
          <w:rFonts w:ascii="Times New Roman" w:hAnsi="Times New Roman"/>
        </w:rPr>
        <w:t xml:space="preserve"> </w:t>
      </w:r>
      <w:r w:rsidR="000459E6" w:rsidRPr="00030D67">
        <w:rPr>
          <w:rFonts w:ascii="Times New Roman" w:hAnsi="Times New Roman"/>
        </w:rPr>
        <w:fldChar w:fldCharType="begin"/>
      </w:r>
      <w:r w:rsidR="000459E6" w:rsidRPr="00030D67">
        <w:rPr>
          <w:rFonts w:ascii="Times New Roman" w:hAnsi="Times New Roman"/>
        </w:rPr>
        <w:instrText xml:space="preserve"> ADDIN ZOTERO_ITEM CSL_CITATION {"citationID":"bCj6dzEW","properties":{"formattedCitation":"(McDowell 1978)","plainCitation":"(McDowell 1978)"},"citationItems":[{"id":47,"uris":["http://zotero.org/users/2406686/items/WFCF2UCG"],"uri":["http://zotero.org/users/2406686/items/WFCF2UCG"],"itemData":{"id":47,"type":"article-journal","title":"Are Moral Requirements Hypothetical Imperatives?","container-title":"Proceedings of the Aristotelian Society","page":"13–29","volume":"52","author":[{"family":"McDowell","given":"John"}],"issued":{"date-parts":[["1978"]]}}}],"schema":"https://github.com/citation-style-language/schema/raw/master/csl-citation.json"} </w:instrText>
      </w:r>
      <w:r w:rsidR="000459E6" w:rsidRPr="00030D67">
        <w:rPr>
          <w:rFonts w:ascii="Times New Roman" w:hAnsi="Times New Roman"/>
        </w:rPr>
        <w:fldChar w:fldCharType="separate"/>
      </w:r>
      <w:r w:rsidR="000459E6" w:rsidRPr="00030D67">
        <w:rPr>
          <w:rFonts w:ascii="Times New Roman" w:hAnsi="Times New Roman"/>
          <w:noProof/>
        </w:rPr>
        <w:t>(McDowell 1978)</w:t>
      </w:r>
      <w:r w:rsidR="000459E6" w:rsidRPr="00030D67">
        <w:rPr>
          <w:rFonts w:ascii="Times New Roman" w:hAnsi="Times New Roman"/>
        </w:rPr>
        <w:fldChar w:fldCharType="end"/>
      </w:r>
      <w:r w:rsidR="000459E6" w:rsidRPr="00030D67">
        <w:rPr>
          <w:rFonts w:ascii="Times New Roman" w:hAnsi="Times New Roman"/>
        </w:rPr>
        <w:t xml:space="preserve"> or</w:t>
      </w:r>
      <w:r w:rsidR="004662B9" w:rsidRPr="00030D67">
        <w:rPr>
          <w:rFonts w:ascii="Times New Roman" w:hAnsi="Times New Roman"/>
        </w:rPr>
        <w:t xml:space="preserve"> </w:t>
      </w:r>
      <w:r w:rsidR="004662B9" w:rsidRPr="00030D67">
        <w:rPr>
          <w:rFonts w:ascii="Times New Roman" w:hAnsi="Times New Roman"/>
        </w:rPr>
        <w:fldChar w:fldCharType="begin"/>
      </w:r>
      <w:r w:rsidR="004662B9" w:rsidRPr="00030D67">
        <w:rPr>
          <w:rFonts w:ascii="Times New Roman" w:hAnsi="Times New Roman"/>
        </w:rPr>
        <w:instrText xml:space="preserve"> ADDIN ZOTERO_ITEM CSL_CITATION {"citationID":"s5x6iEnz","properties":{"formattedCitation":"(Little 1997)","plainCitation":"(Little 1997)"},"citationItems":[{"id":112,"uris":["http://zotero.org/users/2406686/items/IFXARHZZ"],"uri":["http://zotero.org/users/2406686/items/IFXARHZZ"],"itemData":{"id":112,"type":"article-journal","title":"Virtue as Knowledge: Objections From the Philosophy of Mind","container-title":"Noûs","page":"59–79","volume":"31","issue":"1","author":[{"family":"Little","given":"Margaret Olivia"}],"issued":{"date-parts":[["1997"]]}}}],"schema":"https://github.com/citation-style-language/schema/raw/master/csl-citation.json"} </w:instrText>
      </w:r>
      <w:r w:rsidR="004662B9" w:rsidRPr="00030D67">
        <w:rPr>
          <w:rFonts w:ascii="Times New Roman" w:hAnsi="Times New Roman"/>
        </w:rPr>
        <w:fldChar w:fldCharType="separate"/>
      </w:r>
      <w:r w:rsidR="004662B9" w:rsidRPr="00030D67">
        <w:rPr>
          <w:rFonts w:ascii="Times New Roman" w:hAnsi="Times New Roman"/>
          <w:noProof/>
        </w:rPr>
        <w:t>(Little 1997)</w:t>
      </w:r>
      <w:r w:rsidR="004662B9" w:rsidRPr="00030D67">
        <w:rPr>
          <w:rFonts w:ascii="Times New Roman" w:hAnsi="Times New Roman"/>
        </w:rPr>
        <w:fldChar w:fldCharType="end"/>
      </w:r>
      <w:r w:rsidRPr="00030D67">
        <w:rPr>
          <w:rFonts w:ascii="Times New Roman" w:hAnsi="Times New Roman"/>
        </w:rPr>
        <w:t>?</w:t>
      </w:r>
      <w:r w:rsidR="008306D0" w:rsidRPr="00030D67">
        <w:rPr>
          <w:rFonts w:ascii="Times New Roman" w:hAnsi="Times New Roman"/>
        </w:rPr>
        <w:t xml:space="preserve"> </w:t>
      </w:r>
      <w:r w:rsidR="00B92DF9" w:rsidRPr="00030D67">
        <w:rPr>
          <w:rFonts w:ascii="Times New Roman" w:hAnsi="Times New Roman"/>
        </w:rPr>
        <w:t xml:space="preserve">I am strongly sympathetic to HTD. </w:t>
      </w:r>
      <w:r w:rsidR="00B26D16" w:rsidRPr="00030D67">
        <w:rPr>
          <w:rFonts w:ascii="Times New Roman" w:hAnsi="Times New Roman"/>
        </w:rPr>
        <w:t xml:space="preserve">But where my </w:t>
      </w:r>
      <w:r w:rsidR="00DD49B3" w:rsidRPr="00030D67">
        <w:rPr>
          <w:rFonts w:ascii="Times New Roman" w:hAnsi="Times New Roman"/>
        </w:rPr>
        <w:t>purposes in the present paper are concerned</w:t>
      </w:r>
      <w:r w:rsidR="00B26D16" w:rsidRPr="00030D67">
        <w:rPr>
          <w:rFonts w:ascii="Times New Roman" w:hAnsi="Times New Roman"/>
        </w:rPr>
        <w:t xml:space="preserve"> </w:t>
      </w:r>
      <w:r w:rsidRPr="00030D67">
        <w:rPr>
          <w:rFonts w:ascii="Times New Roman" w:hAnsi="Times New Roman"/>
        </w:rPr>
        <w:t xml:space="preserve">I </w:t>
      </w:r>
      <w:r w:rsidR="00EF7CD9" w:rsidRPr="00030D67">
        <w:rPr>
          <w:rFonts w:ascii="Times New Roman" w:hAnsi="Times New Roman"/>
        </w:rPr>
        <w:t xml:space="preserve">don’t want to </w:t>
      </w:r>
      <w:r w:rsidR="00820D11" w:rsidRPr="00030D67">
        <w:rPr>
          <w:rFonts w:ascii="Times New Roman" w:hAnsi="Times New Roman"/>
        </w:rPr>
        <w:t xml:space="preserve">be </w:t>
      </w:r>
      <w:r w:rsidR="00EF7CD9" w:rsidRPr="00030D67">
        <w:rPr>
          <w:rFonts w:ascii="Times New Roman" w:hAnsi="Times New Roman"/>
        </w:rPr>
        <w:t>tie</w:t>
      </w:r>
      <w:r w:rsidR="00820D11" w:rsidRPr="00030D67">
        <w:rPr>
          <w:rFonts w:ascii="Times New Roman" w:hAnsi="Times New Roman"/>
        </w:rPr>
        <w:t>d</w:t>
      </w:r>
      <w:r w:rsidR="00EF7CD9" w:rsidRPr="00030D67">
        <w:rPr>
          <w:rFonts w:ascii="Times New Roman" w:hAnsi="Times New Roman"/>
        </w:rPr>
        <w:t xml:space="preserve"> to any particular </w:t>
      </w:r>
      <w:r w:rsidR="00B26D16" w:rsidRPr="00030D67">
        <w:rPr>
          <w:rFonts w:ascii="Times New Roman" w:hAnsi="Times New Roman"/>
        </w:rPr>
        <w:t xml:space="preserve">normative </w:t>
      </w:r>
      <w:r w:rsidR="00EF7CD9" w:rsidRPr="00030D67">
        <w:rPr>
          <w:rFonts w:ascii="Times New Roman" w:hAnsi="Times New Roman"/>
        </w:rPr>
        <w:t>theory</w:t>
      </w:r>
      <w:r w:rsidR="00B26D16" w:rsidRPr="00030D67">
        <w:rPr>
          <w:rFonts w:ascii="Times New Roman" w:hAnsi="Times New Roman"/>
        </w:rPr>
        <w:t xml:space="preserve"> of desire</w:t>
      </w:r>
      <w:r w:rsidR="00EF7CD9" w:rsidRPr="00030D67">
        <w:rPr>
          <w:rFonts w:ascii="Times New Roman" w:hAnsi="Times New Roman"/>
        </w:rPr>
        <w:t>. I instead</w:t>
      </w:r>
      <w:r w:rsidRPr="00030D67">
        <w:rPr>
          <w:rFonts w:ascii="Times New Roman" w:hAnsi="Times New Roman"/>
        </w:rPr>
        <w:t xml:space="preserve"> leave the reader free to choose whichever </w:t>
      </w:r>
      <w:r w:rsidR="00B26D16" w:rsidRPr="00030D67">
        <w:rPr>
          <w:rFonts w:ascii="Times New Roman" w:hAnsi="Times New Roman"/>
        </w:rPr>
        <w:t xml:space="preserve">such </w:t>
      </w:r>
      <w:r w:rsidRPr="00030D67">
        <w:rPr>
          <w:rFonts w:ascii="Times New Roman" w:hAnsi="Times New Roman"/>
        </w:rPr>
        <w:t xml:space="preserve">theory she prefers. In order to see why, having posited the </w:t>
      </w:r>
      <w:r w:rsidR="00F87E66" w:rsidRPr="00030D67">
        <w:rPr>
          <w:rFonts w:ascii="Times New Roman" w:hAnsi="Times New Roman"/>
        </w:rPr>
        <w:t>D-concept</w:t>
      </w:r>
      <w:r w:rsidR="00CA32EA" w:rsidRPr="00030D67">
        <w:rPr>
          <w:rFonts w:ascii="Times New Roman" w:hAnsi="Times New Roman"/>
        </w:rPr>
        <w:t xml:space="preserve">, I can nevertheless </w:t>
      </w:r>
      <w:r w:rsidR="00B92DF9" w:rsidRPr="00030D67">
        <w:rPr>
          <w:rFonts w:ascii="Times New Roman" w:hAnsi="Times New Roman"/>
        </w:rPr>
        <w:t xml:space="preserve">be agnostic </w:t>
      </w:r>
      <w:r w:rsidR="00CA32EA" w:rsidRPr="00030D67">
        <w:rPr>
          <w:rFonts w:ascii="Times New Roman" w:hAnsi="Times New Roman"/>
        </w:rPr>
        <w:t>as to its precise</w:t>
      </w:r>
      <w:r w:rsidRPr="00030D67">
        <w:rPr>
          <w:rFonts w:ascii="Times New Roman" w:hAnsi="Times New Roman"/>
        </w:rPr>
        <w:t xml:space="preserve"> </w:t>
      </w:r>
      <w:r w:rsidR="0017657B" w:rsidRPr="00030D67">
        <w:rPr>
          <w:rFonts w:ascii="Times New Roman" w:hAnsi="Times New Roman"/>
        </w:rPr>
        <w:t>truth-conditions</w:t>
      </w:r>
      <w:r w:rsidR="00820D11" w:rsidRPr="00030D67">
        <w:rPr>
          <w:rFonts w:ascii="Times New Roman" w:hAnsi="Times New Roman"/>
        </w:rPr>
        <w:t xml:space="preserve">, </w:t>
      </w:r>
      <w:r w:rsidR="006060CA" w:rsidRPr="00030D67">
        <w:rPr>
          <w:rFonts w:ascii="Times New Roman" w:hAnsi="Times New Roman"/>
        </w:rPr>
        <w:t>we may</w:t>
      </w:r>
      <w:r w:rsidR="002C33FF" w:rsidRPr="00030D67">
        <w:rPr>
          <w:rFonts w:ascii="Times New Roman" w:hAnsi="Times New Roman"/>
        </w:rPr>
        <w:t xml:space="preserve"> </w:t>
      </w:r>
      <w:r w:rsidRPr="00030D67">
        <w:rPr>
          <w:rFonts w:ascii="Times New Roman" w:hAnsi="Times New Roman"/>
        </w:rPr>
        <w:t>distinguish three questions:</w:t>
      </w:r>
    </w:p>
    <w:p w14:paraId="12468F96" w14:textId="77777777" w:rsidR="00F22D8D" w:rsidRPr="00030D67" w:rsidRDefault="00F22D8D" w:rsidP="002C43D5">
      <w:pPr>
        <w:ind w:firstLine="720"/>
        <w:rPr>
          <w:rFonts w:ascii="Times New Roman" w:hAnsi="Times New Roman"/>
        </w:rPr>
      </w:pPr>
    </w:p>
    <w:p w14:paraId="37FF2D42" w14:textId="77777777" w:rsidR="00F22D8D" w:rsidRPr="00030D67" w:rsidRDefault="00F22D8D" w:rsidP="002C43D5">
      <w:pPr>
        <w:pStyle w:val="ListParagraph"/>
        <w:numPr>
          <w:ilvl w:val="0"/>
          <w:numId w:val="18"/>
        </w:numPr>
        <w:rPr>
          <w:rFonts w:ascii="Times New Roman" w:hAnsi="Times New Roman"/>
        </w:rPr>
      </w:pPr>
      <w:r w:rsidRPr="00030D67">
        <w:rPr>
          <w:rFonts w:ascii="Times New Roman" w:hAnsi="Times New Roman"/>
        </w:rPr>
        <w:t>How, if at all, are facts about what an agent desires related to facts about what she believes?</w:t>
      </w:r>
    </w:p>
    <w:p w14:paraId="5378068E" w14:textId="05D068B5" w:rsidR="00F22D8D" w:rsidRPr="00030D67" w:rsidRDefault="00F22D8D" w:rsidP="002C43D5">
      <w:pPr>
        <w:pStyle w:val="ListParagraph"/>
        <w:numPr>
          <w:ilvl w:val="0"/>
          <w:numId w:val="18"/>
        </w:numPr>
        <w:rPr>
          <w:rFonts w:ascii="Times New Roman" w:hAnsi="Times New Roman"/>
        </w:rPr>
      </w:pPr>
      <w:r w:rsidRPr="00030D67">
        <w:rPr>
          <w:rFonts w:ascii="Times New Roman" w:hAnsi="Times New Roman"/>
        </w:rPr>
        <w:t>Unde</w:t>
      </w:r>
      <w:r w:rsidR="002C33FF" w:rsidRPr="00030D67">
        <w:rPr>
          <w:rFonts w:ascii="Times New Roman" w:hAnsi="Times New Roman"/>
        </w:rPr>
        <w:t xml:space="preserve">r what conditions </w:t>
      </w:r>
      <w:r w:rsidR="002C33FF" w:rsidRPr="00030D67">
        <w:rPr>
          <w:rFonts w:ascii="Times New Roman" w:hAnsi="Times New Roman"/>
          <w:i/>
        </w:rPr>
        <w:t>will</w:t>
      </w:r>
      <w:r w:rsidR="002C33FF" w:rsidRPr="00030D67">
        <w:rPr>
          <w:rFonts w:ascii="Times New Roman" w:hAnsi="Times New Roman"/>
        </w:rPr>
        <w:t xml:space="preserve"> a desire</w:t>
      </w:r>
      <w:r w:rsidRPr="00030D67">
        <w:rPr>
          <w:rFonts w:ascii="Times New Roman" w:hAnsi="Times New Roman"/>
        </w:rPr>
        <w:t xml:space="preserve"> of strength </w:t>
      </w:r>
      <w:r w:rsidRPr="00030D67">
        <w:rPr>
          <w:rFonts w:ascii="Times New Roman" w:hAnsi="Times New Roman"/>
          <w:i/>
        </w:rPr>
        <w:t>x</w:t>
      </w:r>
      <w:r w:rsidRPr="00030D67">
        <w:rPr>
          <w:rFonts w:ascii="Times New Roman" w:hAnsi="Times New Roman"/>
        </w:rPr>
        <w:t xml:space="preserve"> that </w:t>
      </w:r>
      <w:r w:rsidRPr="00030D67">
        <w:rPr>
          <w:rFonts w:ascii="Times New Roman" w:hAnsi="Times New Roman"/>
          <w:i/>
        </w:rPr>
        <w:sym w:font="Symbol" w:char="F079"/>
      </w:r>
      <w:r w:rsidRPr="00030D67">
        <w:rPr>
          <w:rFonts w:ascii="Times New Roman" w:hAnsi="Times New Roman"/>
        </w:rPr>
        <w:t xml:space="preserve"> be created, or extinguished?</w:t>
      </w:r>
    </w:p>
    <w:p w14:paraId="3EA05DA9" w14:textId="5E4379C7" w:rsidR="00F22D8D" w:rsidRPr="00030D67" w:rsidRDefault="00F22D8D" w:rsidP="002C43D5">
      <w:pPr>
        <w:pStyle w:val="ListParagraph"/>
        <w:numPr>
          <w:ilvl w:val="0"/>
          <w:numId w:val="18"/>
        </w:numPr>
        <w:rPr>
          <w:rFonts w:ascii="Times New Roman" w:hAnsi="Times New Roman"/>
        </w:rPr>
      </w:pPr>
      <w:r w:rsidRPr="00030D67">
        <w:rPr>
          <w:rFonts w:ascii="Times New Roman" w:hAnsi="Times New Roman"/>
        </w:rPr>
        <w:t xml:space="preserve">Under what conditions </w:t>
      </w:r>
      <w:r w:rsidRPr="00030D67">
        <w:rPr>
          <w:rFonts w:ascii="Times New Roman" w:hAnsi="Times New Roman"/>
          <w:i/>
        </w:rPr>
        <w:t>should</w:t>
      </w:r>
      <w:r w:rsidR="002C33FF" w:rsidRPr="00030D67">
        <w:rPr>
          <w:rFonts w:ascii="Times New Roman" w:hAnsi="Times New Roman"/>
        </w:rPr>
        <w:t xml:space="preserve"> a desire</w:t>
      </w:r>
      <w:r w:rsidRPr="00030D67">
        <w:rPr>
          <w:rFonts w:ascii="Times New Roman" w:hAnsi="Times New Roman"/>
        </w:rPr>
        <w:t xml:space="preserve"> of strength </w:t>
      </w:r>
      <w:r w:rsidRPr="00030D67">
        <w:rPr>
          <w:rFonts w:ascii="Times New Roman" w:hAnsi="Times New Roman"/>
          <w:i/>
        </w:rPr>
        <w:t>x</w:t>
      </w:r>
      <w:r w:rsidRPr="00030D67">
        <w:rPr>
          <w:rFonts w:ascii="Times New Roman" w:hAnsi="Times New Roman"/>
        </w:rPr>
        <w:t xml:space="preserve"> that </w:t>
      </w:r>
      <w:r w:rsidRPr="00030D67">
        <w:rPr>
          <w:rFonts w:ascii="Times New Roman" w:hAnsi="Times New Roman"/>
          <w:i/>
        </w:rPr>
        <w:sym w:font="Symbol" w:char="F079"/>
      </w:r>
      <w:r w:rsidRPr="00030D67">
        <w:rPr>
          <w:rFonts w:ascii="Times New Roman" w:hAnsi="Times New Roman"/>
        </w:rPr>
        <w:t xml:space="preserve"> be created, or extinguished?</w:t>
      </w:r>
    </w:p>
    <w:p w14:paraId="293601B3" w14:textId="77777777" w:rsidR="00F22D8D" w:rsidRPr="00030D67" w:rsidRDefault="00F22D8D" w:rsidP="002C43D5">
      <w:pPr>
        <w:ind w:firstLine="720"/>
        <w:rPr>
          <w:rFonts w:ascii="Times New Roman" w:hAnsi="Times New Roman"/>
        </w:rPr>
      </w:pPr>
    </w:p>
    <w:p w14:paraId="17EBF9AF" w14:textId="6AC12D41" w:rsidR="00F22D8D" w:rsidRPr="00030D67" w:rsidRDefault="00F22D8D" w:rsidP="002C43D5">
      <w:pPr>
        <w:ind w:firstLine="720"/>
        <w:rPr>
          <w:rFonts w:ascii="Times New Roman" w:hAnsi="Times New Roman"/>
        </w:rPr>
      </w:pPr>
      <w:r w:rsidRPr="00030D67">
        <w:rPr>
          <w:rFonts w:ascii="Times New Roman" w:hAnsi="Times New Roman"/>
        </w:rPr>
        <w:t>My answer to (</w:t>
      </w:r>
      <w:proofErr w:type="spellStart"/>
      <w:r w:rsidRPr="00030D67">
        <w:rPr>
          <w:rFonts w:ascii="Times New Roman" w:hAnsi="Times New Roman"/>
        </w:rPr>
        <w:t>i</w:t>
      </w:r>
      <w:proofErr w:type="spellEnd"/>
      <w:r w:rsidRPr="00030D67">
        <w:rPr>
          <w:rFonts w:ascii="Times New Roman" w:hAnsi="Times New Roman"/>
        </w:rPr>
        <w:t xml:space="preserve">) is that every desire </w:t>
      </w:r>
      <w:r w:rsidR="003663CF" w:rsidRPr="00030D67">
        <w:rPr>
          <w:rFonts w:ascii="Times New Roman" w:hAnsi="Times New Roman"/>
        </w:rPr>
        <w:t>is identical to</w:t>
      </w:r>
      <w:r w:rsidRPr="00030D67">
        <w:rPr>
          <w:rFonts w:ascii="Times New Roman" w:hAnsi="Times New Roman"/>
        </w:rPr>
        <w:t xml:space="preserve"> </w:t>
      </w:r>
      <w:r w:rsidR="003663CF" w:rsidRPr="00030D67">
        <w:rPr>
          <w:rFonts w:ascii="Times New Roman" w:hAnsi="Times New Roman"/>
        </w:rPr>
        <w:t xml:space="preserve">a </w:t>
      </w:r>
      <w:r w:rsidRPr="00030D67">
        <w:rPr>
          <w:rFonts w:ascii="Times New Roman" w:hAnsi="Times New Roman"/>
        </w:rPr>
        <w:t>corresponding D-belief</w:t>
      </w:r>
      <w:r w:rsidR="00CA32EA" w:rsidRPr="00030D67">
        <w:rPr>
          <w:rFonts w:ascii="Times New Roman" w:hAnsi="Times New Roman"/>
        </w:rPr>
        <w:t xml:space="preserve"> (as per </w:t>
      </w:r>
      <w:r w:rsidR="00330308" w:rsidRPr="00030D67">
        <w:rPr>
          <w:rFonts w:ascii="Times New Roman" w:hAnsi="Times New Roman"/>
        </w:rPr>
        <w:t>IDENTITY</w:t>
      </w:r>
      <w:r w:rsidR="00CA32EA" w:rsidRPr="00030D67">
        <w:rPr>
          <w:rFonts w:ascii="Times New Roman" w:hAnsi="Times New Roman"/>
        </w:rPr>
        <w:t>)</w:t>
      </w:r>
      <w:r w:rsidRPr="00030D67">
        <w:rPr>
          <w:rFonts w:ascii="Times New Roman" w:hAnsi="Times New Roman"/>
        </w:rPr>
        <w:t xml:space="preserve">. My answer to (ii) is that a desire, of strength </w:t>
      </w:r>
      <w:r w:rsidRPr="00030D67">
        <w:rPr>
          <w:rFonts w:ascii="Times New Roman" w:hAnsi="Times New Roman"/>
          <w:i/>
        </w:rPr>
        <w:t>x,</w:t>
      </w:r>
      <w:r w:rsidRPr="00030D67">
        <w:rPr>
          <w:rFonts w:ascii="Times New Roman" w:hAnsi="Times New Roman"/>
        </w:rPr>
        <w:t xml:space="preserve"> that </w:t>
      </w:r>
      <w:r w:rsidRPr="00030D67">
        <w:rPr>
          <w:rFonts w:ascii="Times New Roman" w:hAnsi="Times New Roman"/>
          <w:i/>
        </w:rPr>
        <w:sym w:font="Symbol" w:char="F079"/>
      </w:r>
      <w:r w:rsidRPr="00030D67">
        <w:rPr>
          <w:rFonts w:ascii="Times New Roman" w:hAnsi="Times New Roman"/>
        </w:rPr>
        <w:t xml:space="preserve">, will be created if and when the agent in question comes to believe that </w:t>
      </w:r>
      <w:r w:rsidRPr="00030D67">
        <w:rPr>
          <w:rFonts w:ascii="Times New Roman" w:hAnsi="Times New Roman"/>
          <w:i/>
        </w:rPr>
        <w:t>D(</w:t>
      </w:r>
      <w:r w:rsidRPr="00030D67">
        <w:rPr>
          <w:rFonts w:ascii="Times New Roman" w:hAnsi="Times New Roman"/>
          <w:i/>
        </w:rPr>
        <w:sym w:font="Symbol" w:char="F079"/>
      </w:r>
      <w:r w:rsidR="00353973" w:rsidRPr="00030D67">
        <w:rPr>
          <w:rFonts w:ascii="Times New Roman" w:hAnsi="Times New Roman"/>
          <w:i/>
        </w:rPr>
        <w:t>,</w:t>
      </w:r>
      <w:r w:rsidRPr="00030D67">
        <w:rPr>
          <w:rFonts w:ascii="Times New Roman" w:hAnsi="Times New Roman"/>
          <w:i/>
        </w:rPr>
        <w:t>x)</w:t>
      </w:r>
      <w:r w:rsidRPr="00030D67">
        <w:rPr>
          <w:rFonts w:ascii="Times New Roman" w:hAnsi="Times New Roman"/>
        </w:rPr>
        <w:t>, and ex</w:t>
      </w:r>
      <w:r w:rsidR="003663CF" w:rsidRPr="00030D67">
        <w:rPr>
          <w:rFonts w:ascii="Times New Roman" w:hAnsi="Times New Roman"/>
        </w:rPr>
        <w:t xml:space="preserve">tinguished if and when this D-belief is extinguished. </w:t>
      </w:r>
      <w:r w:rsidRPr="00030D67">
        <w:rPr>
          <w:rFonts w:ascii="Times New Roman" w:hAnsi="Times New Roman"/>
        </w:rPr>
        <w:t xml:space="preserve">Notice that in answering both these questions I haven’t had to take </w:t>
      </w:r>
      <w:r w:rsidRPr="00030D67">
        <w:rPr>
          <w:rFonts w:ascii="Times New Roman" w:hAnsi="Times New Roman"/>
          <w:i/>
        </w:rPr>
        <w:t>any position</w:t>
      </w:r>
      <w:r w:rsidR="00CA32EA" w:rsidRPr="00030D67">
        <w:rPr>
          <w:rFonts w:ascii="Times New Roman" w:hAnsi="Times New Roman"/>
        </w:rPr>
        <w:t xml:space="preserve"> as regards</w:t>
      </w:r>
      <w:r w:rsidRPr="00030D67">
        <w:rPr>
          <w:rFonts w:ascii="Times New Roman" w:hAnsi="Times New Roman"/>
        </w:rPr>
        <w:t xml:space="preserve"> </w:t>
      </w:r>
      <w:r w:rsidRPr="00030D67">
        <w:rPr>
          <w:rFonts w:ascii="Times New Roman" w:hAnsi="Times New Roman"/>
          <w:i/>
        </w:rPr>
        <w:t>D</w:t>
      </w:r>
      <w:r w:rsidRPr="00030D67">
        <w:rPr>
          <w:rFonts w:ascii="Times New Roman" w:hAnsi="Times New Roman"/>
        </w:rPr>
        <w:t xml:space="preserve">’s </w:t>
      </w:r>
      <w:r w:rsidR="0056516C" w:rsidRPr="00030D67">
        <w:rPr>
          <w:rFonts w:ascii="Times New Roman" w:hAnsi="Times New Roman"/>
        </w:rPr>
        <w:t xml:space="preserve">truth conditions. </w:t>
      </w:r>
      <w:proofErr w:type="gramStart"/>
      <w:r w:rsidR="0056516C" w:rsidRPr="00030D67">
        <w:rPr>
          <w:rFonts w:ascii="Times New Roman" w:hAnsi="Times New Roman"/>
        </w:rPr>
        <w:t>Therefore</w:t>
      </w:r>
      <w:proofErr w:type="gramEnd"/>
      <w:r w:rsidRPr="00030D67">
        <w:rPr>
          <w:rFonts w:ascii="Times New Roman" w:hAnsi="Times New Roman"/>
        </w:rPr>
        <w:t xml:space="preserve"> in so far as it is my intention </w:t>
      </w:r>
      <w:r w:rsidRPr="00030D67">
        <w:rPr>
          <w:rFonts w:ascii="Times New Roman" w:hAnsi="Times New Roman"/>
          <w:i/>
        </w:rPr>
        <w:t>only</w:t>
      </w:r>
      <w:r w:rsidR="0056516C" w:rsidRPr="00030D67">
        <w:rPr>
          <w:rFonts w:ascii="Times New Roman" w:hAnsi="Times New Roman"/>
        </w:rPr>
        <w:t xml:space="preserve"> to answer (</w:t>
      </w:r>
      <w:proofErr w:type="spellStart"/>
      <w:r w:rsidR="0056516C" w:rsidRPr="00030D67">
        <w:rPr>
          <w:rFonts w:ascii="Times New Roman" w:hAnsi="Times New Roman"/>
        </w:rPr>
        <w:t>i</w:t>
      </w:r>
      <w:proofErr w:type="spellEnd"/>
      <w:r w:rsidR="0056516C" w:rsidRPr="00030D67">
        <w:rPr>
          <w:rFonts w:ascii="Times New Roman" w:hAnsi="Times New Roman"/>
        </w:rPr>
        <w:t>) and (ii)</w:t>
      </w:r>
      <w:r w:rsidR="006060CA" w:rsidRPr="00030D67">
        <w:rPr>
          <w:rFonts w:ascii="Times New Roman" w:hAnsi="Times New Roman"/>
        </w:rPr>
        <w:t xml:space="preserve"> I </w:t>
      </w:r>
      <w:r w:rsidRPr="00030D67">
        <w:rPr>
          <w:rFonts w:ascii="Times New Roman" w:hAnsi="Times New Roman"/>
        </w:rPr>
        <w:t>can afford to remain n</w:t>
      </w:r>
      <w:r w:rsidR="00B33E21" w:rsidRPr="00030D67">
        <w:rPr>
          <w:rFonts w:ascii="Times New Roman" w:hAnsi="Times New Roman"/>
        </w:rPr>
        <w:t xml:space="preserve">eutral between theories like HTD and </w:t>
      </w:r>
      <w:r w:rsidRPr="00030D67">
        <w:rPr>
          <w:rFonts w:ascii="Times New Roman" w:hAnsi="Times New Roman"/>
        </w:rPr>
        <w:t xml:space="preserve">KTD. It is only when we reach (iii) that </w:t>
      </w:r>
      <w:r w:rsidRPr="00030D67">
        <w:rPr>
          <w:rFonts w:ascii="Times New Roman" w:hAnsi="Times New Roman"/>
          <w:i/>
        </w:rPr>
        <w:t>D</w:t>
      </w:r>
      <w:r w:rsidRPr="00030D67">
        <w:rPr>
          <w:rFonts w:ascii="Times New Roman" w:hAnsi="Times New Roman"/>
        </w:rPr>
        <w:t xml:space="preserve">’s truth conditions </w:t>
      </w:r>
      <w:r w:rsidR="00B3539E" w:rsidRPr="00030D67">
        <w:rPr>
          <w:rFonts w:ascii="Times New Roman" w:hAnsi="Times New Roman"/>
        </w:rPr>
        <w:t>matter</w:t>
      </w:r>
      <w:r w:rsidRPr="00030D67">
        <w:rPr>
          <w:rFonts w:ascii="Times New Roman" w:hAnsi="Times New Roman"/>
        </w:rPr>
        <w:t>. My answer to (iii) is that an agent</w:t>
      </w:r>
      <w:r w:rsidRPr="00030D67">
        <w:rPr>
          <w:rFonts w:ascii="Times New Roman" w:hAnsi="Times New Roman"/>
          <w:i/>
        </w:rPr>
        <w:t xml:space="preserve"> </w:t>
      </w:r>
      <w:r w:rsidRPr="00030D67">
        <w:rPr>
          <w:rFonts w:ascii="Times New Roman" w:hAnsi="Times New Roman"/>
        </w:rPr>
        <w:t xml:space="preserve">should come to desire </w:t>
      </w:r>
      <w:r w:rsidR="00820D11" w:rsidRPr="00030D67">
        <w:rPr>
          <w:rFonts w:ascii="Times New Roman" w:hAnsi="Times New Roman"/>
        </w:rPr>
        <w:t xml:space="preserve">with strength </w:t>
      </w:r>
      <w:r w:rsidR="00820D11" w:rsidRPr="00030D67">
        <w:rPr>
          <w:rFonts w:ascii="Times New Roman" w:hAnsi="Times New Roman"/>
          <w:i/>
        </w:rPr>
        <w:t>x</w:t>
      </w:r>
      <w:r w:rsidR="00820D11" w:rsidRPr="00030D67">
        <w:rPr>
          <w:rFonts w:ascii="Times New Roman" w:hAnsi="Times New Roman"/>
        </w:rPr>
        <w:t xml:space="preserve"> </w:t>
      </w:r>
      <w:r w:rsidRPr="00030D67">
        <w:rPr>
          <w:rFonts w:ascii="Times New Roman" w:hAnsi="Times New Roman"/>
        </w:rPr>
        <w:t xml:space="preserve">that </w:t>
      </w:r>
      <w:r w:rsidRPr="00030D67">
        <w:rPr>
          <w:rFonts w:ascii="Times New Roman" w:hAnsi="Times New Roman"/>
          <w:i/>
        </w:rPr>
        <w:sym w:font="Symbol" w:char="F079"/>
      </w:r>
      <w:r w:rsidRPr="00030D67">
        <w:rPr>
          <w:rFonts w:ascii="Times New Roman" w:hAnsi="Times New Roman"/>
        </w:rPr>
        <w:t xml:space="preserve"> if and when she acquires adequate confirming evidence for </w:t>
      </w:r>
      <w:r w:rsidRPr="00030D67">
        <w:rPr>
          <w:rFonts w:ascii="Times New Roman" w:hAnsi="Times New Roman"/>
          <w:i/>
        </w:rPr>
        <w:t>D(</w:t>
      </w:r>
      <w:r w:rsidRPr="00030D67">
        <w:rPr>
          <w:rFonts w:ascii="Times New Roman" w:hAnsi="Times New Roman"/>
          <w:i/>
        </w:rPr>
        <w:sym w:font="Symbol" w:char="F079"/>
      </w:r>
      <w:r w:rsidR="00F87E66" w:rsidRPr="00030D67">
        <w:rPr>
          <w:rFonts w:ascii="Times New Roman" w:hAnsi="Times New Roman"/>
          <w:i/>
        </w:rPr>
        <w:t>,</w:t>
      </w:r>
      <w:r w:rsidRPr="00030D67">
        <w:rPr>
          <w:rFonts w:ascii="Times New Roman" w:hAnsi="Times New Roman"/>
          <w:i/>
        </w:rPr>
        <w:t>x)</w:t>
      </w:r>
      <w:r w:rsidRPr="00030D67">
        <w:rPr>
          <w:rFonts w:ascii="Times New Roman" w:hAnsi="Times New Roman"/>
        </w:rPr>
        <w:t>’s</w:t>
      </w:r>
      <w:r w:rsidRPr="00030D67">
        <w:rPr>
          <w:rFonts w:ascii="Times New Roman" w:hAnsi="Times New Roman"/>
          <w:i/>
        </w:rPr>
        <w:t xml:space="preserve"> </w:t>
      </w:r>
      <w:r w:rsidRPr="00030D67">
        <w:rPr>
          <w:rFonts w:ascii="Times New Roman" w:hAnsi="Times New Roman"/>
        </w:rPr>
        <w:t>being true, and that this desire should be extinguished if and when the confirming evidence is offset by disconfirming evid</w:t>
      </w:r>
      <w:r w:rsidR="00820D11" w:rsidRPr="00030D67">
        <w:rPr>
          <w:rFonts w:ascii="Times New Roman" w:hAnsi="Times New Roman"/>
        </w:rPr>
        <w:t>ence. This answer is incomplete</w:t>
      </w:r>
      <w:r w:rsidR="003663CF" w:rsidRPr="00030D67">
        <w:rPr>
          <w:rFonts w:ascii="Times New Roman" w:hAnsi="Times New Roman"/>
        </w:rPr>
        <w:t xml:space="preserve"> since </w:t>
      </w:r>
      <w:r w:rsidRPr="00030D67">
        <w:rPr>
          <w:rFonts w:ascii="Times New Roman" w:hAnsi="Times New Roman"/>
        </w:rPr>
        <w:t xml:space="preserve">to know </w:t>
      </w:r>
      <w:r w:rsidRPr="00030D67">
        <w:rPr>
          <w:rFonts w:ascii="Times New Roman" w:hAnsi="Times New Roman"/>
          <w:i/>
        </w:rPr>
        <w:t>what evidence</w:t>
      </w:r>
      <w:r w:rsidRPr="00030D67">
        <w:rPr>
          <w:rFonts w:ascii="Times New Roman" w:hAnsi="Times New Roman"/>
        </w:rPr>
        <w:t xml:space="preserve"> would count as confirming or disconfirming </w:t>
      </w:r>
      <w:r w:rsidRPr="00030D67">
        <w:rPr>
          <w:rFonts w:ascii="Times New Roman" w:hAnsi="Times New Roman"/>
          <w:i/>
        </w:rPr>
        <w:t>D(</w:t>
      </w:r>
      <w:r w:rsidRPr="00030D67">
        <w:rPr>
          <w:rFonts w:ascii="Times New Roman" w:hAnsi="Times New Roman"/>
          <w:i/>
        </w:rPr>
        <w:sym w:font="Symbol" w:char="F079"/>
      </w:r>
      <w:r w:rsidR="00F87E66" w:rsidRPr="00030D67">
        <w:rPr>
          <w:rFonts w:ascii="Times New Roman" w:hAnsi="Times New Roman"/>
          <w:i/>
        </w:rPr>
        <w:t>,</w:t>
      </w:r>
      <w:r w:rsidRPr="00030D67">
        <w:rPr>
          <w:rFonts w:ascii="Times New Roman" w:hAnsi="Times New Roman"/>
          <w:i/>
        </w:rPr>
        <w:t>x)</w:t>
      </w:r>
      <w:r w:rsidR="00E50C26" w:rsidRPr="00030D67">
        <w:rPr>
          <w:rFonts w:ascii="Times New Roman" w:hAnsi="Times New Roman"/>
        </w:rPr>
        <w:t xml:space="preserve"> we</w:t>
      </w:r>
      <w:r w:rsidRPr="00030D67">
        <w:rPr>
          <w:rFonts w:ascii="Times New Roman" w:hAnsi="Times New Roman"/>
        </w:rPr>
        <w:t xml:space="preserve"> first need to know what is involved in </w:t>
      </w:r>
      <w:r w:rsidRPr="00030D67">
        <w:rPr>
          <w:rFonts w:ascii="Times New Roman" w:hAnsi="Times New Roman"/>
          <w:i/>
        </w:rPr>
        <w:t>D(</w:t>
      </w:r>
      <w:r w:rsidRPr="00030D67">
        <w:rPr>
          <w:rFonts w:ascii="Times New Roman" w:hAnsi="Times New Roman"/>
          <w:i/>
        </w:rPr>
        <w:sym w:font="Symbol" w:char="F079"/>
      </w:r>
      <w:r w:rsidR="00F87E66" w:rsidRPr="00030D67">
        <w:rPr>
          <w:rFonts w:ascii="Times New Roman" w:hAnsi="Times New Roman"/>
          <w:i/>
        </w:rPr>
        <w:t>,</w:t>
      </w:r>
      <w:r w:rsidRPr="00030D67">
        <w:rPr>
          <w:rFonts w:ascii="Times New Roman" w:hAnsi="Times New Roman"/>
          <w:i/>
        </w:rPr>
        <w:t>x)</w:t>
      </w:r>
      <w:r w:rsidRPr="00030D67">
        <w:rPr>
          <w:rFonts w:ascii="Times New Roman" w:hAnsi="Times New Roman"/>
        </w:rPr>
        <w:t xml:space="preserve"> </w:t>
      </w:r>
      <w:r w:rsidRPr="00030D67">
        <w:rPr>
          <w:rFonts w:ascii="Times New Roman" w:hAnsi="Times New Roman"/>
          <w:i/>
        </w:rPr>
        <w:t>being</w:t>
      </w:r>
      <w:r w:rsidRPr="00030D67">
        <w:rPr>
          <w:rFonts w:ascii="Times New Roman" w:hAnsi="Times New Roman"/>
        </w:rPr>
        <w:t xml:space="preserve"> true, or false</w:t>
      </w:r>
      <w:r w:rsidR="00E50C26" w:rsidRPr="00030D67">
        <w:rPr>
          <w:rFonts w:ascii="Times New Roman" w:hAnsi="Times New Roman"/>
        </w:rPr>
        <w:t xml:space="preserve">. That is, we </w:t>
      </w:r>
      <w:r w:rsidRPr="00030D67">
        <w:rPr>
          <w:rFonts w:ascii="Times New Roman" w:hAnsi="Times New Roman"/>
        </w:rPr>
        <w:t xml:space="preserve">need a theory of </w:t>
      </w:r>
      <w:r w:rsidRPr="00030D67">
        <w:rPr>
          <w:rFonts w:ascii="Times New Roman" w:hAnsi="Times New Roman"/>
          <w:i/>
        </w:rPr>
        <w:t>D</w:t>
      </w:r>
      <w:r w:rsidR="00041B77" w:rsidRPr="00030D67">
        <w:rPr>
          <w:rFonts w:ascii="Times New Roman" w:hAnsi="Times New Roman"/>
        </w:rPr>
        <w:t>’s truth-</w:t>
      </w:r>
      <w:r w:rsidRPr="00030D67">
        <w:rPr>
          <w:rFonts w:ascii="Times New Roman" w:hAnsi="Times New Roman"/>
        </w:rPr>
        <w:t xml:space="preserve">conditions. A reader who wants a complete answer to question (iii) </w:t>
      </w:r>
      <w:r w:rsidR="00E50C26" w:rsidRPr="00030D67">
        <w:rPr>
          <w:rFonts w:ascii="Times New Roman" w:hAnsi="Times New Roman"/>
        </w:rPr>
        <w:t>is invited to</w:t>
      </w:r>
      <w:r w:rsidRPr="00030D67">
        <w:rPr>
          <w:rFonts w:ascii="Times New Roman" w:hAnsi="Times New Roman"/>
        </w:rPr>
        <w:t xml:space="preserve"> ‘plug in’ her favourite </w:t>
      </w:r>
      <w:r w:rsidR="00E50C26" w:rsidRPr="00030D67">
        <w:rPr>
          <w:rFonts w:ascii="Times New Roman" w:hAnsi="Times New Roman"/>
        </w:rPr>
        <w:t xml:space="preserve">normative </w:t>
      </w:r>
      <w:r w:rsidRPr="00030D67">
        <w:rPr>
          <w:rFonts w:ascii="Times New Roman" w:hAnsi="Times New Roman"/>
        </w:rPr>
        <w:t xml:space="preserve">theory of </w:t>
      </w:r>
      <w:r w:rsidR="00E50C26" w:rsidRPr="00030D67">
        <w:rPr>
          <w:rFonts w:ascii="Times New Roman" w:hAnsi="Times New Roman"/>
        </w:rPr>
        <w:t xml:space="preserve">desire </w:t>
      </w:r>
      <w:r w:rsidR="003663CF" w:rsidRPr="00030D67">
        <w:rPr>
          <w:rFonts w:ascii="Times New Roman" w:hAnsi="Times New Roman"/>
        </w:rPr>
        <w:t xml:space="preserve">at this point—HTD, or </w:t>
      </w:r>
      <w:r w:rsidRPr="00030D67">
        <w:rPr>
          <w:rFonts w:ascii="Times New Roman" w:hAnsi="Times New Roman"/>
        </w:rPr>
        <w:t>KTD, or some other such theory.</w:t>
      </w:r>
      <w:r w:rsidR="007453CC" w:rsidRPr="00030D67">
        <w:rPr>
          <w:rFonts w:ascii="Times New Roman" w:hAnsi="Times New Roman"/>
        </w:rPr>
        <w:t xml:space="preserve"> </w:t>
      </w:r>
      <w:r w:rsidR="00B92DF9" w:rsidRPr="00030D67">
        <w:rPr>
          <w:rFonts w:ascii="Times New Roman" w:hAnsi="Times New Roman"/>
        </w:rPr>
        <w:t>That is, s</w:t>
      </w:r>
      <w:r w:rsidR="00DD49B3" w:rsidRPr="00030D67">
        <w:rPr>
          <w:rFonts w:ascii="Times New Roman" w:hAnsi="Times New Roman"/>
        </w:rPr>
        <w:t xml:space="preserve">he can take </w:t>
      </w:r>
      <w:r w:rsidR="007453CC" w:rsidRPr="00030D67">
        <w:rPr>
          <w:rFonts w:ascii="Times New Roman" w:hAnsi="Times New Roman"/>
          <w:i/>
        </w:rPr>
        <w:t>D</w:t>
      </w:r>
      <w:r w:rsidR="007453CC" w:rsidRPr="00030D67">
        <w:rPr>
          <w:rFonts w:ascii="Times New Roman" w:hAnsi="Times New Roman"/>
        </w:rPr>
        <w:t xml:space="preserve"> </w:t>
      </w:r>
      <w:r w:rsidR="00DD49B3" w:rsidRPr="00030D67">
        <w:rPr>
          <w:rFonts w:ascii="Times New Roman" w:hAnsi="Times New Roman"/>
        </w:rPr>
        <w:t>to</w:t>
      </w:r>
      <w:r w:rsidR="007453CC" w:rsidRPr="00030D67">
        <w:rPr>
          <w:rFonts w:ascii="Times New Roman" w:hAnsi="Times New Roman"/>
        </w:rPr>
        <w:t xml:space="preserve"> mean whatever </w:t>
      </w:r>
      <w:r w:rsidR="00DD49B3" w:rsidRPr="00030D67">
        <w:rPr>
          <w:rFonts w:ascii="Times New Roman" w:hAnsi="Times New Roman"/>
        </w:rPr>
        <w:t>she</w:t>
      </w:r>
      <w:r w:rsidR="007453CC" w:rsidRPr="00030D67">
        <w:rPr>
          <w:rFonts w:ascii="Times New Roman" w:hAnsi="Times New Roman"/>
        </w:rPr>
        <w:t xml:space="preserve"> thinks it should mean</w:t>
      </w:r>
      <w:r w:rsidR="004D0DDC" w:rsidRPr="00030D67">
        <w:rPr>
          <w:rFonts w:ascii="Times New Roman" w:hAnsi="Times New Roman"/>
        </w:rPr>
        <w:t xml:space="preserve"> given its role in determining desire</w:t>
      </w:r>
      <w:r w:rsidR="00DD49B3" w:rsidRPr="00030D67">
        <w:rPr>
          <w:rFonts w:ascii="Times New Roman" w:hAnsi="Times New Roman"/>
        </w:rPr>
        <w:t xml:space="preserve"> and motivation</w:t>
      </w:r>
      <w:r w:rsidR="007453CC" w:rsidRPr="00030D67">
        <w:rPr>
          <w:rFonts w:ascii="Times New Roman" w:hAnsi="Times New Roman"/>
        </w:rPr>
        <w:t>.</w:t>
      </w:r>
    </w:p>
    <w:p w14:paraId="52D67741" w14:textId="0FF1F7F3" w:rsidR="00F22D8D" w:rsidRPr="00030D67" w:rsidRDefault="00F22D8D" w:rsidP="002C43D5">
      <w:pPr>
        <w:ind w:firstLine="720"/>
        <w:rPr>
          <w:rFonts w:ascii="Times New Roman" w:hAnsi="Times New Roman"/>
        </w:rPr>
      </w:pPr>
      <w:r w:rsidRPr="00030D67">
        <w:rPr>
          <w:rFonts w:ascii="Times New Roman" w:hAnsi="Times New Roman"/>
        </w:rPr>
        <w:t xml:space="preserve">While I remain officially neutral as regards </w:t>
      </w:r>
      <w:r w:rsidRPr="00030D67">
        <w:rPr>
          <w:rFonts w:ascii="Times New Roman" w:hAnsi="Times New Roman"/>
          <w:i/>
        </w:rPr>
        <w:t>D</w:t>
      </w:r>
      <w:r w:rsidRPr="00030D67">
        <w:rPr>
          <w:rFonts w:ascii="Times New Roman" w:hAnsi="Times New Roman"/>
        </w:rPr>
        <w:t xml:space="preserve">’s meaning, I take it that any plausible normative theory of desire will be consistent </w:t>
      </w:r>
      <w:r w:rsidR="00B92DF9" w:rsidRPr="00030D67">
        <w:rPr>
          <w:rFonts w:ascii="Times New Roman" w:hAnsi="Times New Roman"/>
        </w:rPr>
        <w:t xml:space="preserve">with </w:t>
      </w:r>
      <w:r w:rsidRPr="00030D67">
        <w:rPr>
          <w:rFonts w:ascii="Times New Roman" w:hAnsi="Times New Roman"/>
        </w:rPr>
        <w:t>the following, deliberately loose and equivocal analysis:</w:t>
      </w:r>
    </w:p>
    <w:p w14:paraId="08A9D9CD" w14:textId="77777777" w:rsidR="00F22D8D" w:rsidRPr="00030D67" w:rsidRDefault="00F22D8D" w:rsidP="002C43D5">
      <w:pPr>
        <w:ind w:firstLine="720"/>
        <w:rPr>
          <w:rFonts w:ascii="Times New Roman" w:hAnsi="Times New Roman"/>
        </w:rPr>
      </w:pPr>
    </w:p>
    <w:p w14:paraId="77153123" w14:textId="35BD05A2" w:rsidR="00F22D8D" w:rsidRPr="00030D67" w:rsidRDefault="00F22D8D" w:rsidP="000B32CF">
      <w:pPr>
        <w:rPr>
          <w:rFonts w:ascii="Times New Roman" w:hAnsi="Times New Roman"/>
        </w:rPr>
      </w:pPr>
      <w:r w:rsidRPr="00030D67">
        <w:rPr>
          <w:rFonts w:ascii="Times New Roman" w:hAnsi="Times New Roman"/>
          <w:i/>
        </w:rPr>
        <w:t>Generic Theory of Desirability (GTD): D(</w:t>
      </w:r>
      <w:r w:rsidRPr="00030D67">
        <w:rPr>
          <w:rFonts w:ascii="Times New Roman" w:hAnsi="Times New Roman"/>
          <w:i/>
        </w:rPr>
        <w:sym w:font="Symbol" w:char="F079"/>
      </w:r>
      <w:r w:rsidRPr="00030D67">
        <w:rPr>
          <w:rFonts w:ascii="Times New Roman" w:hAnsi="Times New Roman"/>
          <w:i/>
        </w:rPr>
        <w:t>,x)</w:t>
      </w:r>
      <w:r w:rsidRPr="00030D67">
        <w:rPr>
          <w:rFonts w:ascii="Times New Roman" w:hAnsi="Times New Roman"/>
        </w:rPr>
        <w:t xml:space="preserve"> is true iff </w:t>
      </w:r>
      <w:r w:rsidRPr="00030D67">
        <w:rPr>
          <w:rFonts w:ascii="Times New Roman" w:hAnsi="Times New Roman"/>
          <w:i/>
        </w:rPr>
        <w:sym w:font="Symbol" w:char="F079"/>
      </w:r>
      <w:r w:rsidR="00280477" w:rsidRPr="00030D67">
        <w:rPr>
          <w:rFonts w:ascii="Times New Roman" w:hAnsi="Times New Roman"/>
        </w:rPr>
        <w:t xml:space="preserve">’s being </w:t>
      </w:r>
      <w:r w:rsidR="0056516C" w:rsidRPr="00030D67">
        <w:rPr>
          <w:rFonts w:ascii="Times New Roman" w:hAnsi="Times New Roman"/>
        </w:rPr>
        <w:t>the case would be</w:t>
      </w:r>
      <w:r w:rsidRPr="00030D67">
        <w:rPr>
          <w:rFonts w:ascii="Times New Roman" w:hAnsi="Times New Roman"/>
        </w:rPr>
        <w:t xml:space="preserve"> </w:t>
      </w:r>
      <w:r w:rsidR="00313E75" w:rsidRPr="00030D67">
        <w:rPr>
          <w:rFonts w:ascii="Times New Roman" w:hAnsi="Times New Roman"/>
          <w:i/>
        </w:rPr>
        <w:t>valuable</w:t>
      </w:r>
      <w:r w:rsidRPr="00030D67">
        <w:rPr>
          <w:rFonts w:ascii="Times New Roman" w:hAnsi="Times New Roman"/>
        </w:rPr>
        <w:t xml:space="preserve"> (i.e., </w:t>
      </w:r>
      <w:r w:rsidR="0056516C" w:rsidRPr="00030D67">
        <w:rPr>
          <w:rFonts w:ascii="Times New Roman" w:hAnsi="Times New Roman"/>
          <w:i/>
        </w:rPr>
        <w:t>good</w:t>
      </w:r>
      <w:r w:rsidR="0056516C" w:rsidRPr="00030D67">
        <w:rPr>
          <w:rFonts w:ascii="Times New Roman" w:hAnsi="Times New Roman"/>
        </w:rPr>
        <w:t xml:space="preserve">, or </w:t>
      </w:r>
      <w:r w:rsidR="007F0467" w:rsidRPr="00030D67">
        <w:rPr>
          <w:rFonts w:ascii="Times New Roman" w:hAnsi="Times New Roman"/>
          <w:i/>
        </w:rPr>
        <w:t xml:space="preserve">morally </w:t>
      </w:r>
      <w:r w:rsidRPr="00030D67">
        <w:rPr>
          <w:rFonts w:ascii="Times New Roman" w:hAnsi="Times New Roman"/>
          <w:i/>
        </w:rPr>
        <w:t>right,</w:t>
      </w:r>
      <w:r w:rsidRPr="00030D67">
        <w:rPr>
          <w:rFonts w:ascii="Times New Roman" w:hAnsi="Times New Roman"/>
        </w:rPr>
        <w:t xml:space="preserve"> </w:t>
      </w:r>
      <w:r w:rsidR="006E532F" w:rsidRPr="00030D67">
        <w:rPr>
          <w:rFonts w:ascii="Times New Roman" w:hAnsi="Times New Roman"/>
        </w:rPr>
        <w:t xml:space="preserve">or </w:t>
      </w:r>
      <w:r w:rsidR="006E532F" w:rsidRPr="00030D67">
        <w:rPr>
          <w:rFonts w:ascii="Times New Roman" w:hAnsi="Times New Roman"/>
          <w:i/>
        </w:rPr>
        <w:t>attractive</w:t>
      </w:r>
      <w:r w:rsidR="0056516C" w:rsidRPr="00030D67">
        <w:rPr>
          <w:rFonts w:ascii="Times New Roman" w:hAnsi="Times New Roman"/>
        </w:rPr>
        <w:t>,</w:t>
      </w:r>
      <w:r w:rsidRPr="00030D67">
        <w:rPr>
          <w:rFonts w:ascii="Times New Roman" w:hAnsi="Times New Roman"/>
        </w:rPr>
        <w:t xml:space="preserve"> or</w:t>
      </w:r>
      <w:r w:rsidR="00E50C26" w:rsidRPr="00030D67">
        <w:rPr>
          <w:rFonts w:ascii="Times New Roman" w:hAnsi="Times New Roman"/>
        </w:rPr>
        <w:t xml:space="preserve"> </w:t>
      </w:r>
      <w:r w:rsidR="00E50C26" w:rsidRPr="00030D67">
        <w:rPr>
          <w:rFonts w:ascii="Times New Roman" w:hAnsi="Times New Roman"/>
          <w:i/>
        </w:rPr>
        <w:t>pleasurable</w:t>
      </w:r>
      <w:r w:rsidR="00E50C26" w:rsidRPr="00030D67">
        <w:rPr>
          <w:rFonts w:ascii="Times New Roman" w:hAnsi="Times New Roman"/>
        </w:rPr>
        <w:t>,</w:t>
      </w:r>
      <w:r w:rsidR="0056516C" w:rsidRPr="00030D67">
        <w:rPr>
          <w:rFonts w:ascii="Times New Roman" w:hAnsi="Times New Roman"/>
        </w:rPr>
        <w:t xml:space="preserve"> </w:t>
      </w:r>
      <w:r w:rsidR="00E50C26" w:rsidRPr="00030D67">
        <w:rPr>
          <w:rFonts w:ascii="Times New Roman" w:hAnsi="Times New Roman"/>
        </w:rPr>
        <w:t>or</w:t>
      </w:r>
      <w:r w:rsidRPr="00030D67">
        <w:rPr>
          <w:rFonts w:ascii="Times New Roman" w:hAnsi="Times New Roman"/>
        </w:rPr>
        <w:t xml:space="preserve"> </w:t>
      </w:r>
      <w:r w:rsidRPr="00030D67">
        <w:rPr>
          <w:rFonts w:ascii="Times New Roman" w:hAnsi="Times New Roman"/>
          <w:i/>
        </w:rPr>
        <w:t>utility</w:t>
      </w:r>
      <w:r w:rsidR="0056516C" w:rsidRPr="00030D67">
        <w:rPr>
          <w:rFonts w:ascii="Times New Roman" w:hAnsi="Times New Roman"/>
          <w:i/>
        </w:rPr>
        <w:t>-inducing</w:t>
      </w:r>
      <w:r w:rsidRPr="00030D67">
        <w:rPr>
          <w:rFonts w:ascii="Times New Roman" w:hAnsi="Times New Roman"/>
        </w:rPr>
        <w:t>,</w:t>
      </w:r>
      <w:r w:rsidR="00D72F36" w:rsidRPr="00030D67">
        <w:rPr>
          <w:rFonts w:ascii="Times New Roman" w:hAnsi="Times New Roman"/>
        </w:rPr>
        <w:t xml:space="preserve"> </w:t>
      </w:r>
      <w:r w:rsidR="002D4AFC" w:rsidRPr="00030D67">
        <w:rPr>
          <w:rFonts w:ascii="Times New Roman" w:hAnsi="Times New Roman"/>
        </w:rPr>
        <w:lastRenderedPageBreak/>
        <w:t>or</w:t>
      </w:r>
      <w:r w:rsidR="00446177" w:rsidRPr="00030D67">
        <w:rPr>
          <w:rFonts w:ascii="Times New Roman" w:hAnsi="Times New Roman"/>
        </w:rPr>
        <w:t xml:space="preserve"> </w:t>
      </w:r>
      <w:r w:rsidR="00D72F36" w:rsidRPr="00030D67">
        <w:rPr>
          <w:rFonts w:ascii="Times New Roman" w:hAnsi="Times New Roman"/>
          <w:i/>
        </w:rPr>
        <w:t>well-being-inducing</w:t>
      </w:r>
      <w:r w:rsidR="00D72F36" w:rsidRPr="00030D67">
        <w:rPr>
          <w:rFonts w:ascii="Times New Roman" w:hAnsi="Times New Roman"/>
        </w:rPr>
        <w:t>,</w:t>
      </w:r>
      <w:r w:rsidRPr="00030D67">
        <w:rPr>
          <w:rFonts w:ascii="Times New Roman" w:hAnsi="Times New Roman"/>
        </w:rPr>
        <w:t xml:space="preserve"> or </w:t>
      </w:r>
      <w:r w:rsidRPr="00030D67">
        <w:rPr>
          <w:rFonts w:ascii="Times New Roman" w:hAnsi="Times New Roman"/>
          <w:i/>
        </w:rPr>
        <w:t>eudemonia</w:t>
      </w:r>
      <w:r w:rsidR="0056516C" w:rsidRPr="00030D67">
        <w:rPr>
          <w:rFonts w:ascii="Times New Roman" w:hAnsi="Times New Roman"/>
          <w:i/>
        </w:rPr>
        <w:t>-inducing</w:t>
      </w:r>
      <w:r w:rsidR="0056516C" w:rsidRPr="00030D67">
        <w:rPr>
          <w:rFonts w:ascii="Times New Roman" w:hAnsi="Times New Roman"/>
        </w:rPr>
        <w:t xml:space="preserve">, or </w:t>
      </w:r>
      <w:r w:rsidR="0056516C" w:rsidRPr="00030D67">
        <w:rPr>
          <w:rFonts w:ascii="Times New Roman" w:hAnsi="Times New Roman"/>
          <w:i/>
        </w:rPr>
        <w:t>happiness-inducing</w:t>
      </w:r>
      <w:r w:rsidR="004D0DDC" w:rsidRPr="00030D67">
        <w:rPr>
          <w:rFonts w:ascii="Times New Roman" w:hAnsi="Times New Roman"/>
          <w:i/>
        </w:rPr>
        <w:t xml:space="preserve">, </w:t>
      </w:r>
      <w:r w:rsidR="004D0DDC" w:rsidRPr="00030D67">
        <w:rPr>
          <w:rFonts w:ascii="Times New Roman" w:hAnsi="Times New Roman"/>
        </w:rPr>
        <w:t xml:space="preserve">or </w:t>
      </w:r>
      <w:r w:rsidR="004D0DDC" w:rsidRPr="00030D67">
        <w:rPr>
          <w:rFonts w:ascii="Times New Roman" w:hAnsi="Times New Roman"/>
          <w:i/>
        </w:rPr>
        <w:t>rewarding as opposed to punishing</w:t>
      </w:r>
      <w:r w:rsidRPr="00030D67">
        <w:rPr>
          <w:rFonts w:ascii="Times New Roman" w:hAnsi="Times New Roman"/>
        </w:rPr>
        <w:t xml:space="preserve">) to degree </w:t>
      </w:r>
      <w:r w:rsidRPr="00030D67">
        <w:rPr>
          <w:rFonts w:ascii="Times New Roman" w:hAnsi="Times New Roman"/>
          <w:i/>
        </w:rPr>
        <w:t>x</w:t>
      </w:r>
      <w:r w:rsidRPr="00030D67">
        <w:rPr>
          <w:rFonts w:ascii="Times New Roman" w:hAnsi="Times New Roman"/>
        </w:rPr>
        <w:t>.</w:t>
      </w:r>
    </w:p>
    <w:p w14:paraId="030AF73E" w14:textId="77777777" w:rsidR="00F22D8D" w:rsidRPr="00030D67" w:rsidRDefault="00F22D8D" w:rsidP="002C43D5">
      <w:pPr>
        <w:ind w:firstLine="720"/>
        <w:rPr>
          <w:rFonts w:ascii="Times New Roman" w:hAnsi="Times New Roman"/>
        </w:rPr>
      </w:pPr>
    </w:p>
    <w:p w14:paraId="232FCF08" w14:textId="2BB41C72" w:rsidR="00791117" w:rsidRPr="00030D67" w:rsidRDefault="00F22D8D" w:rsidP="00B33E21">
      <w:pPr>
        <w:ind w:firstLine="720"/>
        <w:rPr>
          <w:rFonts w:ascii="Times New Roman" w:hAnsi="Times New Roman"/>
        </w:rPr>
      </w:pPr>
      <w:r w:rsidRPr="00030D67">
        <w:rPr>
          <w:rFonts w:ascii="Times New Roman" w:hAnsi="Times New Roman"/>
        </w:rPr>
        <w:t>Philosophers who subscribe to different normative theories of desire will presumably be able to agree in accepting GTD, if only by dint of diverging</w:t>
      </w:r>
      <w:r w:rsidR="00B33E21" w:rsidRPr="00030D67">
        <w:rPr>
          <w:rFonts w:ascii="Times New Roman" w:hAnsi="Times New Roman"/>
        </w:rPr>
        <w:t xml:space="preserve"> radically in how they</w:t>
      </w:r>
      <w:r w:rsidR="007F0467" w:rsidRPr="00030D67">
        <w:rPr>
          <w:rFonts w:ascii="Times New Roman" w:hAnsi="Times New Roman"/>
        </w:rPr>
        <w:t xml:space="preserve"> </w:t>
      </w:r>
      <w:r w:rsidR="00313E75" w:rsidRPr="00030D67">
        <w:rPr>
          <w:rFonts w:ascii="Times New Roman" w:hAnsi="Times New Roman"/>
        </w:rPr>
        <w:t>unpack the term, ‘valuable</w:t>
      </w:r>
      <w:r w:rsidRPr="00030D67">
        <w:rPr>
          <w:rFonts w:ascii="Times New Roman" w:hAnsi="Times New Roman"/>
        </w:rPr>
        <w:t>’.</w:t>
      </w:r>
      <w:r w:rsidR="008B2D7E" w:rsidRPr="00030D67">
        <w:rPr>
          <w:rFonts w:ascii="Times New Roman" w:hAnsi="Times New Roman"/>
        </w:rPr>
        <w:t xml:space="preserve"> In what follows I will speak of </w:t>
      </w:r>
      <w:r w:rsidR="008B2D7E" w:rsidRPr="00030D67">
        <w:rPr>
          <w:rFonts w:ascii="Times New Roman" w:hAnsi="Times New Roman"/>
          <w:i/>
        </w:rPr>
        <w:t>D(</w:t>
      </w:r>
      <w:r w:rsidR="008B2D7E" w:rsidRPr="00030D67">
        <w:rPr>
          <w:rFonts w:ascii="Times New Roman" w:hAnsi="Times New Roman"/>
          <w:i/>
        </w:rPr>
        <w:sym w:font="Symbol" w:char="F079"/>
      </w:r>
      <w:r w:rsidR="008B2D7E" w:rsidRPr="00030D67">
        <w:rPr>
          <w:rFonts w:ascii="Times New Roman" w:hAnsi="Times New Roman"/>
          <w:i/>
        </w:rPr>
        <w:t>,x)</w:t>
      </w:r>
      <w:r w:rsidR="008B2D7E" w:rsidRPr="00030D67">
        <w:rPr>
          <w:rFonts w:ascii="Times New Roman" w:hAnsi="Times New Roman"/>
        </w:rPr>
        <w:t xml:space="preserve"> as </w:t>
      </w:r>
      <w:r w:rsidR="007F0467" w:rsidRPr="00030D67">
        <w:rPr>
          <w:rFonts w:ascii="Times New Roman" w:hAnsi="Times New Roman"/>
        </w:rPr>
        <w:t>having the content</w:t>
      </w:r>
      <w:r w:rsidR="008B2D7E" w:rsidRPr="00030D67">
        <w:rPr>
          <w:rFonts w:ascii="Times New Roman" w:hAnsi="Times New Roman"/>
        </w:rPr>
        <w:t xml:space="preserve"> that </w:t>
      </w:r>
      <w:r w:rsidR="008B2D7E" w:rsidRPr="00030D67">
        <w:rPr>
          <w:rFonts w:ascii="Times New Roman" w:hAnsi="Times New Roman"/>
          <w:i/>
        </w:rPr>
        <w:sym w:font="Symbol" w:char="F079"/>
      </w:r>
      <w:r w:rsidR="00313E75" w:rsidRPr="00030D67">
        <w:rPr>
          <w:rFonts w:ascii="Times New Roman" w:hAnsi="Times New Roman"/>
        </w:rPr>
        <w:t xml:space="preserve"> is ‘valuable</w:t>
      </w:r>
      <w:r w:rsidR="008B2D7E" w:rsidRPr="00030D67">
        <w:rPr>
          <w:rFonts w:ascii="Times New Roman" w:hAnsi="Times New Roman"/>
        </w:rPr>
        <w:t xml:space="preserve">’ </w:t>
      </w:r>
      <w:r w:rsidR="00CA32EA" w:rsidRPr="00030D67">
        <w:rPr>
          <w:rFonts w:ascii="Times New Roman" w:hAnsi="Times New Roman"/>
        </w:rPr>
        <w:t xml:space="preserve">(or ‘dis-valuable’) </w:t>
      </w:r>
      <w:r w:rsidR="008B2D7E" w:rsidRPr="00030D67">
        <w:rPr>
          <w:rFonts w:ascii="Times New Roman" w:hAnsi="Times New Roman"/>
        </w:rPr>
        <w:t xml:space="preserve">to degree </w:t>
      </w:r>
      <w:r w:rsidR="008B2D7E" w:rsidRPr="00030D67">
        <w:rPr>
          <w:rFonts w:ascii="Times New Roman" w:hAnsi="Times New Roman"/>
          <w:i/>
        </w:rPr>
        <w:t>x</w:t>
      </w:r>
      <w:r w:rsidR="008B2D7E" w:rsidRPr="00030D67">
        <w:rPr>
          <w:rFonts w:ascii="Times New Roman" w:hAnsi="Times New Roman"/>
        </w:rPr>
        <w:t xml:space="preserve">, in </w:t>
      </w:r>
      <w:r w:rsidR="0056516C" w:rsidRPr="00030D67">
        <w:rPr>
          <w:rFonts w:ascii="Times New Roman" w:hAnsi="Times New Roman"/>
        </w:rPr>
        <w:t>line with GTD</w:t>
      </w:r>
      <w:r w:rsidR="003C5410" w:rsidRPr="00030D67">
        <w:rPr>
          <w:rFonts w:ascii="Times New Roman" w:hAnsi="Times New Roman"/>
        </w:rPr>
        <w:t>. T</w:t>
      </w:r>
      <w:r w:rsidR="00F316E4" w:rsidRPr="00030D67">
        <w:rPr>
          <w:rFonts w:ascii="Times New Roman" w:hAnsi="Times New Roman"/>
        </w:rPr>
        <w:t xml:space="preserve">he scare </w:t>
      </w:r>
      <w:r w:rsidR="008B2D7E" w:rsidRPr="00030D67">
        <w:rPr>
          <w:rFonts w:ascii="Times New Roman" w:hAnsi="Times New Roman"/>
        </w:rPr>
        <w:t>quotes signa</w:t>
      </w:r>
      <w:r w:rsidR="0056516C" w:rsidRPr="00030D67">
        <w:rPr>
          <w:rFonts w:ascii="Times New Roman" w:hAnsi="Times New Roman"/>
        </w:rPr>
        <w:t>l</w:t>
      </w:r>
      <w:r w:rsidR="008B2D7E" w:rsidRPr="00030D67">
        <w:rPr>
          <w:rFonts w:ascii="Times New Roman" w:hAnsi="Times New Roman"/>
        </w:rPr>
        <w:t xml:space="preserve"> </w:t>
      </w:r>
      <w:r w:rsidR="0056516C" w:rsidRPr="00030D67">
        <w:rPr>
          <w:rFonts w:ascii="Times New Roman" w:hAnsi="Times New Roman"/>
        </w:rPr>
        <w:t xml:space="preserve">that </w:t>
      </w:r>
      <w:r w:rsidR="008B2D7E" w:rsidRPr="00030D67">
        <w:rPr>
          <w:rFonts w:ascii="Times New Roman" w:hAnsi="Times New Roman"/>
        </w:rPr>
        <w:t>the meaning of ‘</w:t>
      </w:r>
      <w:r w:rsidR="00313E75" w:rsidRPr="00030D67">
        <w:rPr>
          <w:rFonts w:ascii="Times New Roman" w:hAnsi="Times New Roman"/>
        </w:rPr>
        <w:t>valuable</w:t>
      </w:r>
      <w:r w:rsidR="008B2D7E" w:rsidRPr="00030D67">
        <w:rPr>
          <w:rFonts w:ascii="Times New Roman" w:hAnsi="Times New Roman"/>
        </w:rPr>
        <w:t>’ is up for grabs.</w:t>
      </w:r>
    </w:p>
    <w:p w14:paraId="78BB1D6F" w14:textId="518E149E" w:rsidR="00F22D8D" w:rsidRPr="00030D67" w:rsidRDefault="004D0DDC" w:rsidP="002C43D5">
      <w:pPr>
        <w:ind w:firstLine="720"/>
        <w:rPr>
          <w:rFonts w:ascii="Times New Roman" w:hAnsi="Times New Roman"/>
        </w:rPr>
      </w:pPr>
      <w:r w:rsidRPr="00030D67">
        <w:rPr>
          <w:rFonts w:ascii="Times New Roman" w:hAnsi="Times New Roman"/>
          <w:i/>
        </w:rPr>
        <w:t>Part 5</w:t>
      </w:r>
      <w:r w:rsidR="00F22D8D" w:rsidRPr="00030D67">
        <w:rPr>
          <w:rFonts w:ascii="Times New Roman" w:hAnsi="Times New Roman"/>
          <w:i/>
        </w:rPr>
        <w:t>.</w:t>
      </w:r>
      <w:r w:rsidR="00F22D8D" w:rsidRPr="00030D67">
        <w:rPr>
          <w:rFonts w:ascii="Times New Roman" w:hAnsi="Times New Roman"/>
        </w:rPr>
        <w:t xml:space="preserve"> A concept, </w:t>
      </w:r>
      <w:r w:rsidR="00F22D8D" w:rsidRPr="00030D67">
        <w:rPr>
          <w:rFonts w:ascii="Times New Roman" w:hAnsi="Times New Roman"/>
          <w:i/>
        </w:rPr>
        <w:t>X</w:t>
      </w:r>
      <w:r w:rsidR="00F22D8D" w:rsidRPr="00030D67">
        <w:rPr>
          <w:rFonts w:ascii="Times New Roman" w:hAnsi="Times New Roman"/>
        </w:rPr>
        <w:t xml:space="preserve">, is said to be ‘intensional’ when there exists another concept, </w:t>
      </w:r>
      <w:r w:rsidR="00F22D8D" w:rsidRPr="00030D67">
        <w:rPr>
          <w:rFonts w:ascii="Times New Roman" w:hAnsi="Times New Roman"/>
          <w:i/>
        </w:rPr>
        <w:t>Y</w:t>
      </w:r>
      <w:r w:rsidR="00F22D8D" w:rsidRPr="00030D67">
        <w:rPr>
          <w:rFonts w:ascii="Times New Roman" w:hAnsi="Times New Roman"/>
        </w:rPr>
        <w:t xml:space="preserve">, that shares </w:t>
      </w:r>
      <w:r w:rsidR="00F22D8D" w:rsidRPr="00030D67">
        <w:rPr>
          <w:rFonts w:ascii="Times New Roman" w:hAnsi="Times New Roman"/>
          <w:i/>
        </w:rPr>
        <w:t>X</w:t>
      </w:r>
      <w:r w:rsidR="00F22D8D" w:rsidRPr="00030D67">
        <w:rPr>
          <w:rFonts w:ascii="Times New Roman" w:hAnsi="Times New Roman"/>
        </w:rPr>
        <w:t>’s extension (i.e., its referent, or denotation, or truth-condition</w:t>
      </w:r>
      <w:r w:rsidR="00F87E66" w:rsidRPr="00030D67">
        <w:rPr>
          <w:rFonts w:ascii="Times New Roman" w:hAnsi="Times New Roman"/>
        </w:rPr>
        <w:t>s</w:t>
      </w:r>
      <w:r w:rsidR="00F22D8D" w:rsidRPr="00030D67">
        <w:rPr>
          <w:rFonts w:ascii="Times New Roman" w:hAnsi="Times New Roman"/>
        </w:rPr>
        <w:t xml:space="preserve">) but has a different intension (i.e., a different </w:t>
      </w:r>
      <w:r w:rsidR="00F22D8D" w:rsidRPr="00030D67">
        <w:rPr>
          <w:rFonts w:ascii="Times New Roman" w:hAnsi="Times New Roman"/>
          <w:i/>
        </w:rPr>
        <w:t>sense</w:t>
      </w:r>
      <w:r w:rsidR="00F22D8D" w:rsidRPr="00030D67">
        <w:rPr>
          <w:rFonts w:ascii="Times New Roman" w:hAnsi="Times New Roman"/>
        </w:rPr>
        <w:t xml:space="preserve">, or </w:t>
      </w:r>
      <w:r w:rsidR="00F22D8D" w:rsidRPr="00030D67">
        <w:rPr>
          <w:rFonts w:ascii="Times New Roman" w:hAnsi="Times New Roman"/>
          <w:i/>
        </w:rPr>
        <w:t>connotation</w:t>
      </w:r>
      <w:r w:rsidR="00F22D8D" w:rsidRPr="00030D67">
        <w:rPr>
          <w:rFonts w:ascii="Times New Roman" w:hAnsi="Times New Roman"/>
        </w:rPr>
        <w:t xml:space="preserve">, or </w:t>
      </w:r>
      <w:r w:rsidR="00F22D8D" w:rsidRPr="00030D67">
        <w:rPr>
          <w:rFonts w:ascii="Times New Roman" w:hAnsi="Times New Roman"/>
          <w:i/>
        </w:rPr>
        <w:t>cognitive significance</w:t>
      </w:r>
      <w:r w:rsidR="00F22D8D" w:rsidRPr="00030D67">
        <w:rPr>
          <w:rFonts w:ascii="Times New Roman" w:hAnsi="Times New Roman"/>
        </w:rPr>
        <w:t xml:space="preserve">). When </w:t>
      </w:r>
      <w:r w:rsidR="00F22D8D" w:rsidRPr="00030D67">
        <w:rPr>
          <w:rFonts w:ascii="Times New Roman" w:hAnsi="Times New Roman"/>
          <w:i/>
        </w:rPr>
        <w:t>X</w:t>
      </w:r>
      <w:r w:rsidR="00F22D8D" w:rsidRPr="00030D67">
        <w:rPr>
          <w:rFonts w:ascii="Times New Roman" w:hAnsi="Times New Roman"/>
        </w:rPr>
        <w:t xml:space="preserve"> and </w:t>
      </w:r>
      <w:r w:rsidR="00F22D8D" w:rsidRPr="00030D67">
        <w:rPr>
          <w:rFonts w:ascii="Times New Roman" w:hAnsi="Times New Roman"/>
          <w:i/>
        </w:rPr>
        <w:t>Y</w:t>
      </w:r>
      <w:r w:rsidR="00F22D8D" w:rsidRPr="00030D67">
        <w:rPr>
          <w:rFonts w:ascii="Times New Roman" w:hAnsi="Times New Roman"/>
        </w:rPr>
        <w:t xml:space="preserve"> are</w:t>
      </w:r>
      <w:r w:rsidR="00E50C26" w:rsidRPr="00030D67">
        <w:rPr>
          <w:rFonts w:ascii="Times New Roman" w:hAnsi="Times New Roman"/>
        </w:rPr>
        <w:t xml:space="preserve"> so-</w:t>
      </w:r>
      <w:r w:rsidR="00F22D8D" w:rsidRPr="00030D67">
        <w:rPr>
          <w:rFonts w:ascii="Times New Roman" w:hAnsi="Times New Roman"/>
        </w:rPr>
        <w:t>related</w:t>
      </w:r>
      <w:r w:rsidR="00E50C26" w:rsidRPr="00030D67">
        <w:rPr>
          <w:rFonts w:ascii="Times New Roman" w:hAnsi="Times New Roman"/>
        </w:rPr>
        <w:t xml:space="preserve"> let’</w:t>
      </w:r>
      <w:r w:rsidR="00F22D8D" w:rsidRPr="00030D67">
        <w:rPr>
          <w:rFonts w:ascii="Times New Roman" w:hAnsi="Times New Roman"/>
        </w:rPr>
        <w:t>s call them ‘intensional siblings’. Examples of i</w:t>
      </w:r>
      <w:r w:rsidR="0056516C" w:rsidRPr="00030D67">
        <w:rPr>
          <w:rFonts w:ascii="Times New Roman" w:hAnsi="Times New Roman"/>
        </w:rPr>
        <w:t>ntensional siblings include</w:t>
      </w:r>
      <w:r w:rsidR="00F22D8D" w:rsidRPr="00030D67">
        <w:rPr>
          <w:rFonts w:ascii="Times New Roman" w:hAnsi="Times New Roman"/>
        </w:rPr>
        <w:t xml:space="preserve"> the ‘Superman’ and ‘Clark </w:t>
      </w:r>
      <w:r w:rsidR="00E50C26" w:rsidRPr="00030D67">
        <w:rPr>
          <w:rFonts w:ascii="Times New Roman" w:hAnsi="Times New Roman"/>
        </w:rPr>
        <w:t xml:space="preserve">Kent’ concepts, and the ‘square </w:t>
      </w:r>
      <w:r w:rsidR="00F22D8D" w:rsidRPr="00030D67">
        <w:rPr>
          <w:rFonts w:ascii="Times New Roman" w:hAnsi="Times New Roman"/>
        </w:rPr>
        <w:t xml:space="preserve">root of four’ and ‘least prime number’ concepts. Arguably the vast majority of concepts—perhaps </w:t>
      </w:r>
      <w:r w:rsidR="00F22D8D" w:rsidRPr="00030D67">
        <w:rPr>
          <w:rFonts w:ascii="Times New Roman" w:hAnsi="Times New Roman"/>
          <w:i/>
        </w:rPr>
        <w:t>all</w:t>
      </w:r>
      <w:r w:rsidR="00F22D8D" w:rsidRPr="00030D67">
        <w:rPr>
          <w:rFonts w:ascii="Times New Roman" w:hAnsi="Times New Roman"/>
        </w:rPr>
        <w:t xml:space="preserve"> concepts—</w:t>
      </w:r>
      <w:r w:rsidR="00CA32EA" w:rsidRPr="00030D67">
        <w:rPr>
          <w:rFonts w:ascii="Times New Roman" w:hAnsi="Times New Roman"/>
        </w:rPr>
        <w:t>are intensional</w:t>
      </w:r>
      <w:r w:rsidR="00F22D8D" w:rsidRPr="00030D67">
        <w:rPr>
          <w:rFonts w:ascii="Times New Roman" w:hAnsi="Times New Roman"/>
        </w:rPr>
        <w:t xml:space="preserve">, since it is generally </w:t>
      </w:r>
      <w:r w:rsidR="0017657B" w:rsidRPr="00030D67">
        <w:rPr>
          <w:rFonts w:ascii="Times New Roman" w:hAnsi="Times New Roman"/>
        </w:rPr>
        <w:t>easy</w:t>
      </w:r>
      <w:r w:rsidR="00F22D8D" w:rsidRPr="00030D67">
        <w:rPr>
          <w:rFonts w:ascii="Times New Roman" w:hAnsi="Times New Roman"/>
        </w:rPr>
        <w:t xml:space="preserve">, </w:t>
      </w:r>
      <w:r w:rsidR="0056516C" w:rsidRPr="00030D67">
        <w:rPr>
          <w:rFonts w:ascii="Times New Roman" w:hAnsi="Times New Roman"/>
        </w:rPr>
        <w:t>for</w:t>
      </w:r>
      <w:r w:rsidR="00F22D8D" w:rsidRPr="00030D67">
        <w:rPr>
          <w:rFonts w:ascii="Times New Roman" w:hAnsi="Times New Roman"/>
        </w:rPr>
        <w:t xml:space="preserve"> any concept </w:t>
      </w:r>
      <w:r w:rsidR="00F22D8D" w:rsidRPr="00030D67">
        <w:rPr>
          <w:rFonts w:ascii="Times New Roman" w:hAnsi="Times New Roman"/>
          <w:i/>
        </w:rPr>
        <w:t>X</w:t>
      </w:r>
      <w:r w:rsidR="00F22D8D" w:rsidRPr="00030D67">
        <w:rPr>
          <w:rFonts w:ascii="Times New Roman" w:hAnsi="Times New Roman"/>
        </w:rPr>
        <w:t xml:space="preserve">, to gerrymander a new concept, </w:t>
      </w:r>
      <w:r w:rsidR="00F22D8D" w:rsidRPr="00030D67">
        <w:rPr>
          <w:rFonts w:ascii="Times New Roman" w:hAnsi="Times New Roman"/>
          <w:i/>
        </w:rPr>
        <w:t>Y</w:t>
      </w:r>
      <w:r w:rsidR="003A3DA7" w:rsidRPr="00030D67">
        <w:rPr>
          <w:rFonts w:ascii="Times New Roman" w:hAnsi="Times New Roman"/>
        </w:rPr>
        <w:t>, that share</w:t>
      </w:r>
      <w:r w:rsidR="00F22D8D" w:rsidRPr="00030D67">
        <w:rPr>
          <w:rFonts w:ascii="Times New Roman" w:hAnsi="Times New Roman"/>
        </w:rPr>
        <w:t xml:space="preserve">s </w:t>
      </w:r>
      <w:r w:rsidR="00F22D8D" w:rsidRPr="00030D67">
        <w:rPr>
          <w:rFonts w:ascii="Times New Roman" w:hAnsi="Times New Roman"/>
          <w:i/>
        </w:rPr>
        <w:t>X</w:t>
      </w:r>
      <w:r w:rsidR="00F22D8D" w:rsidRPr="00030D67">
        <w:rPr>
          <w:rFonts w:ascii="Times New Roman" w:hAnsi="Times New Roman"/>
        </w:rPr>
        <w:t xml:space="preserve">’s extension but has a different intension. </w:t>
      </w:r>
    </w:p>
    <w:p w14:paraId="15ED1858" w14:textId="11CE9213" w:rsidR="007B0156" w:rsidRPr="00030D67" w:rsidRDefault="00F22D8D" w:rsidP="002C43D5">
      <w:pPr>
        <w:ind w:firstLine="720"/>
        <w:rPr>
          <w:rFonts w:ascii="Times New Roman" w:hAnsi="Times New Roman"/>
        </w:rPr>
      </w:pPr>
      <w:r w:rsidRPr="00030D67">
        <w:rPr>
          <w:rFonts w:ascii="Times New Roman" w:hAnsi="Times New Roman"/>
        </w:rPr>
        <w:t xml:space="preserve">The fourth ingredient of the DTD is simply the idea that the </w:t>
      </w:r>
      <w:r w:rsidR="00F87E66" w:rsidRPr="00030D67">
        <w:rPr>
          <w:rFonts w:ascii="Times New Roman" w:hAnsi="Times New Roman"/>
        </w:rPr>
        <w:t>D-concept</w:t>
      </w:r>
      <w:r w:rsidRPr="00030D67">
        <w:rPr>
          <w:rFonts w:ascii="Times New Roman" w:hAnsi="Times New Roman"/>
        </w:rPr>
        <w:t xml:space="preserve"> is </w:t>
      </w:r>
      <w:r w:rsidR="0007423E" w:rsidRPr="00030D67">
        <w:rPr>
          <w:rFonts w:ascii="Times New Roman" w:hAnsi="Times New Roman"/>
        </w:rPr>
        <w:t xml:space="preserve">like </w:t>
      </w:r>
      <w:r w:rsidR="004D0DDC" w:rsidRPr="00030D67">
        <w:rPr>
          <w:rFonts w:ascii="Times New Roman" w:hAnsi="Times New Roman"/>
        </w:rPr>
        <w:t xml:space="preserve">most or all </w:t>
      </w:r>
      <w:r w:rsidRPr="00030D67">
        <w:rPr>
          <w:rFonts w:ascii="Times New Roman" w:hAnsi="Times New Roman"/>
        </w:rPr>
        <w:t xml:space="preserve">other concepts in respect </w:t>
      </w:r>
      <w:r w:rsidR="00F54A54" w:rsidRPr="00030D67">
        <w:rPr>
          <w:rFonts w:ascii="Times New Roman" w:hAnsi="Times New Roman"/>
        </w:rPr>
        <w:t>of being</w:t>
      </w:r>
      <w:r w:rsidR="002A1031" w:rsidRPr="00030D67">
        <w:rPr>
          <w:rFonts w:ascii="Times New Roman" w:hAnsi="Times New Roman"/>
        </w:rPr>
        <w:t xml:space="preserve"> intensional. If this is correct</w:t>
      </w:r>
      <w:r w:rsidRPr="00030D67">
        <w:rPr>
          <w:rFonts w:ascii="Times New Roman" w:hAnsi="Times New Roman"/>
        </w:rPr>
        <w:t xml:space="preserve"> then </w:t>
      </w:r>
      <w:r w:rsidRPr="00030D67">
        <w:rPr>
          <w:rFonts w:ascii="Times New Roman" w:hAnsi="Times New Roman"/>
          <w:i/>
        </w:rPr>
        <w:t>D</w:t>
      </w:r>
      <w:r w:rsidRPr="00030D67">
        <w:rPr>
          <w:rFonts w:ascii="Times New Roman" w:hAnsi="Times New Roman"/>
        </w:rPr>
        <w:t xml:space="preserve"> </w:t>
      </w:r>
      <w:r w:rsidR="004D0DDC" w:rsidRPr="00030D67">
        <w:rPr>
          <w:rFonts w:ascii="Times New Roman" w:hAnsi="Times New Roman"/>
        </w:rPr>
        <w:t>can have</w:t>
      </w:r>
      <w:r w:rsidR="007B0156" w:rsidRPr="00030D67">
        <w:rPr>
          <w:rFonts w:ascii="Times New Roman" w:hAnsi="Times New Roman"/>
        </w:rPr>
        <w:t xml:space="preserve"> intensional siblings</w:t>
      </w:r>
      <w:r w:rsidRPr="00030D67">
        <w:rPr>
          <w:rFonts w:ascii="Times New Roman" w:hAnsi="Times New Roman"/>
        </w:rPr>
        <w:t xml:space="preserve"> that share with it the same extension but have different intensions. Let </w:t>
      </w:r>
      <w:proofErr w:type="spellStart"/>
      <w:r w:rsidRPr="00030D67">
        <w:rPr>
          <w:rFonts w:ascii="Times New Roman" w:hAnsi="Times New Roman"/>
          <w:i/>
        </w:rPr>
        <w:t>E</w:t>
      </w:r>
      <w:proofErr w:type="spellEnd"/>
      <w:r w:rsidRPr="00030D67">
        <w:rPr>
          <w:rFonts w:ascii="Times New Roman" w:hAnsi="Times New Roman"/>
        </w:rPr>
        <w:t xml:space="preserve"> be some such intensional sibling of </w:t>
      </w:r>
      <w:r w:rsidRPr="00030D67">
        <w:rPr>
          <w:rFonts w:ascii="Times New Roman" w:hAnsi="Times New Roman"/>
          <w:i/>
        </w:rPr>
        <w:t>D</w:t>
      </w:r>
      <w:r w:rsidRPr="00030D67">
        <w:rPr>
          <w:rFonts w:ascii="Times New Roman" w:hAnsi="Times New Roman"/>
        </w:rPr>
        <w:t xml:space="preserve">. Since </w:t>
      </w:r>
      <w:r w:rsidRPr="00030D67">
        <w:rPr>
          <w:rFonts w:ascii="Times New Roman" w:hAnsi="Times New Roman"/>
          <w:i/>
        </w:rPr>
        <w:t>D</w:t>
      </w:r>
      <w:r w:rsidRPr="00030D67">
        <w:rPr>
          <w:rFonts w:ascii="Times New Roman" w:hAnsi="Times New Roman"/>
        </w:rPr>
        <w:t xml:space="preserve"> and </w:t>
      </w:r>
      <w:r w:rsidRPr="00030D67">
        <w:rPr>
          <w:rFonts w:ascii="Times New Roman" w:hAnsi="Times New Roman"/>
          <w:i/>
        </w:rPr>
        <w:t>E</w:t>
      </w:r>
      <w:r w:rsidRPr="00030D67">
        <w:rPr>
          <w:rFonts w:ascii="Times New Roman" w:hAnsi="Times New Roman"/>
        </w:rPr>
        <w:t xml:space="preserve"> are extensionally equivalent, </w:t>
      </w:r>
      <w:r w:rsidRPr="00030D67">
        <w:rPr>
          <w:rFonts w:ascii="Times New Roman" w:hAnsi="Times New Roman"/>
          <w:i/>
        </w:rPr>
        <w:t>D(</w:t>
      </w:r>
      <w:r w:rsidRPr="00030D67">
        <w:rPr>
          <w:rFonts w:ascii="Times New Roman" w:hAnsi="Times New Roman"/>
          <w:i/>
        </w:rPr>
        <w:sym w:font="Symbol" w:char="F079"/>
      </w:r>
      <w:r w:rsidRPr="00030D67">
        <w:rPr>
          <w:rFonts w:ascii="Times New Roman" w:hAnsi="Times New Roman"/>
          <w:i/>
        </w:rPr>
        <w:t>,x)</w:t>
      </w:r>
      <w:r w:rsidRPr="00030D67">
        <w:rPr>
          <w:rFonts w:ascii="Times New Roman" w:hAnsi="Times New Roman"/>
        </w:rPr>
        <w:t xml:space="preserve"> and </w:t>
      </w:r>
      <w:r w:rsidRPr="00030D67">
        <w:rPr>
          <w:rFonts w:ascii="Times New Roman" w:hAnsi="Times New Roman"/>
          <w:i/>
        </w:rPr>
        <w:t>E(</w:t>
      </w:r>
      <w:r w:rsidRPr="00030D67">
        <w:rPr>
          <w:rFonts w:ascii="Times New Roman" w:hAnsi="Times New Roman"/>
          <w:i/>
        </w:rPr>
        <w:sym w:font="Symbol" w:char="F079"/>
      </w:r>
      <w:r w:rsidRPr="00030D67">
        <w:rPr>
          <w:rFonts w:ascii="Times New Roman" w:hAnsi="Times New Roman"/>
          <w:i/>
        </w:rPr>
        <w:t>,x)</w:t>
      </w:r>
      <w:r w:rsidRPr="00030D67">
        <w:rPr>
          <w:rFonts w:ascii="Times New Roman" w:hAnsi="Times New Roman"/>
        </w:rPr>
        <w:t xml:space="preserve"> will be related to each other much as, say, [Superman can fly] and [Clark Kent can fly] are related: they will be truth-conditionally equivalent propositions that nonetheless differ in cognitive significance. </w:t>
      </w:r>
      <w:r w:rsidR="0005392E" w:rsidRPr="00030D67">
        <w:rPr>
          <w:rFonts w:ascii="Times New Roman" w:hAnsi="Times New Roman"/>
        </w:rPr>
        <w:t xml:space="preserve">Since </w:t>
      </w:r>
      <w:r w:rsidR="0005392E" w:rsidRPr="00030D67">
        <w:rPr>
          <w:rFonts w:ascii="Times New Roman" w:hAnsi="Times New Roman"/>
          <w:i/>
        </w:rPr>
        <w:t>D(</w:t>
      </w:r>
      <w:r w:rsidR="0005392E" w:rsidRPr="00030D67">
        <w:rPr>
          <w:rFonts w:ascii="Times New Roman" w:hAnsi="Times New Roman"/>
          <w:i/>
        </w:rPr>
        <w:sym w:font="Symbol" w:char="F079"/>
      </w:r>
      <w:r w:rsidR="0005392E" w:rsidRPr="00030D67">
        <w:rPr>
          <w:rFonts w:ascii="Times New Roman" w:hAnsi="Times New Roman"/>
          <w:i/>
        </w:rPr>
        <w:t>,x)</w:t>
      </w:r>
      <w:r w:rsidR="0005392E" w:rsidRPr="00030D67">
        <w:rPr>
          <w:rFonts w:ascii="Times New Roman" w:hAnsi="Times New Roman"/>
        </w:rPr>
        <w:t xml:space="preserve"> has (roughly) the truth conditional content </w:t>
      </w:r>
      <w:r w:rsidR="0005392E" w:rsidRPr="00030D67">
        <w:rPr>
          <w:rFonts w:ascii="Times New Roman" w:hAnsi="Times New Roman"/>
          <w:i/>
        </w:rPr>
        <w:t xml:space="preserve">that </w:t>
      </w:r>
      <w:r w:rsidR="0005392E" w:rsidRPr="00030D67">
        <w:rPr>
          <w:rFonts w:ascii="Times New Roman" w:hAnsi="Times New Roman"/>
          <w:i/>
        </w:rPr>
        <w:sym w:font="Symbol" w:char="F079"/>
      </w:r>
      <w:r w:rsidR="0005392E" w:rsidRPr="00030D67">
        <w:rPr>
          <w:rFonts w:ascii="Times New Roman" w:hAnsi="Times New Roman"/>
          <w:i/>
        </w:rPr>
        <w:t xml:space="preserve"> is ‘</w:t>
      </w:r>
      <w:r w:rsidR="00B1211C" w:rsidRPr="00030D67">
        <w:rPr>
          <w:rFonts w:ascii="Times New Roman" w:hAnsi="Times New Roman"/>
          <w:i/>
        </w:rPr>
        <w:t>valuable</w:t>
      </w:r>
      <w:r w:rsidR="0005392E" w:rsidRPr="00030D67">
        <w:rPr>
          <w:rFonts w:ascii="Times New Roman" w:hAnsi="Times New Roman"/>
          <w:i/>
        </w:rPr>
        <w:t>’ to degree x</w:t>
      </w:r>
      <w:r w:rsidR="000218E9" w:rsidRPr="00030D67">
        <w:rPr>
          <w:rFonts w:ascii="Times New Roman" w:hAnsi="Times New Roman"/>
        </w:rPr>
        <w:t>,</w:t>
      </w:r>
      <w:r w:rsidR="0005392E" w:rsidRPr="00030D67">
        <w:rPr>
          <w:rFonts w:ascii="Times New Roman" w:hAnsi="Times New Roman"/>
        </w:rPr>
        <w:t xml:space="preserve"> so too will </w:t>
      </w:r>
      <w:proofErr w:type="spellStart"/>
      <w:r w:rsidR="0005392E" w:rsidRPr="00030D67">
        <w:rPr>
          <w:rFonts w:ascii="Times New Roman" w:hAnsi="Times New Roman"/>
          <w:i/>
        </w:rPr>
        <w:t>E</w:t>
      </w:r>
      <w:proofErr w:type="spellEnd"/>
      <w:r w:rsidR="0005392E" w:rsidRPr="00030D67">
        <w:rPr>
          <w:rFonts w:ascii="Times New Roman" w:hAnsi="Times New Roman"/>
          <w:i/>
        </w:rPr>
        <w:t>(</w:t>
      </w:r>
      <w:r w:rsidR="0005392E" w:rsidRPr="00030D67">
        <w:rPr>
          <w:rFonts w:ascii="Times New Roman" w:hAnsi="Times New Roman"/>
          <w:i/>
        </w:rPr>
        <w:sym w:font="Symbol" w:char="F079"/>
      </w:r>
      <w:r w:rsidR="0005392E" w:rsidRPr="00030D67">
        <w:rPr>
          <w:rFonts w:ascii="Times New Roman" w:hAnsi="Times New Roman"/>
          <w:i/>
        </w:rPr>
        <w:t>,x)</w:t>
      </w:r>
      <w:r w:rsidR="00F54A54" w:rsidRPr="00030D67">
        <w:rPr>
          <w:rFonts w:ascii="Times New Roman" w:hAnsi="Times New Roman"/>
        </w:rPr>
        <w:t>.</w:t>
      </w:r>
      <w:r w:rsidR="0005392E" w:rsidRPr="00030D67">
        <w:rPr>
          <w:rFonts w:ascii="Times New Roman" w:hAnsi="Times New Roman"/>
        </w:rPr>
        <w:t xml:space="preserve"> But b</w:t>
      </w:r>
      <w:r w:rsidRPr="00030D67">
        <w:rPr>
          <w:rFonts w:ascii="Times New Roman" w:hAnsi="Times New Roman"/>
        </w:rPr>
        <w:t xml:space="preserve">ecause they have different </w:t>
      </w:r>
      <w:r w:rsidR="005D21A2" w:rsidRPr="00030D67">
        <w:rPr>
          <w:rFonts w:ascii="Times New Roman" w:hAnsi="Times New Roman"/>
        </w:rPr>
        <w:t>intensions</w:t>
      </w:r>
      <w:r w:rsidRPr="00030D67">
        <w:rPr>
          <w:rFonts w:ascii="Times New Roman" w:hAnsi="Times New Roman"/>
        </w:rPr>
        <w:t>, an agent</w:t>
      </w:r>
      <w:r w:rsidR="0056516C" w:rsidRPr="00030D67">
        <w:rPr>
          <w:rFonts w:ascii="Times New Roman" w:hAnsi="Times New Roman"/>
        </w:rPr>
        <w:t xml:space="preserve"> might believe one of these </w:t>
      </w:r>
      <w:r w:rsidRPr="00030D67">
        <w:rPr>
          <w:rFonts w:ascii="Times New Roman" w:hAnsi="Times New Roman"/>
        </w:rPr>
        <w:t xml:space="preserve">propositions without believing, or being able to infer, the other. </w:t>
      </w:r>
      <w:r w:rsidR="008F55F4" w:rsidRPr="00030D67">
        <w:rPr>
          <w:rFonts w:ascii="Times New Roman" w:hAnsi="Times New Roman"/>
        </w:rPr>
        <w:t>J</w:t>
      </w:r>
      <w:r w:rsidRPr="00030D67">
        <w:rPr>
          <w:rFonts w:ascii="Times New Roman" w:hAnsi="Times New Roman"/>
        </w:rPr>
        <w:t>u</w:t>
      </w:r>
      <w:r w:rsidR="003C5410" w:rsidRPr="00030D67">
        <w:rPr>
          <w:rFonts w:ascii="Times New Roman" w:hAnsi="Times New Roman"/>
        </w:rPr>
        <w:t>st as Lo</w:t>
      </w:r>
      <w:r w:rsidR="004B7ADE" w:rsidRPr="00030D67">
        <w:rPr>
          <w:rFonts w:ascii="Times New Roman" w:hAnsi="Times New Roman"/>
        </w:rPr>
        <w:t>is Lane believes that Superman can fly but not that Clark Kent can fly</w:t>
      </w:r>
      <w:r w:rsidRPr="00030D67">
        <w:rPr>
          <w:rFonts w:ascii="Times New Roman" w:hAnsi="Times New Roman"/>
        </w:rPr>
        <w:t xml:space="preserve">, so an agent might believe that </w:t>
      </w:r>
      <w:r w:rsidR="009D5295" w:rsidRPr="00030D67">
        <w:rPr>
          <w:rFonts w:ascii="Times New Roman" w:hAnsi="Times New Roman"/>
          <w:i/>
        </w:rPr>
        <w:t>E</w:t>
      </w:r>
      <w:r w:rsidRPr="00030D67">
        <w:rPr>
          <w:rFonts w:ascii="Times New Roman" w:hAnsi="Times New Roman"/>
          <w:i/>
        </w:rPr>
        <w:t>(</w:t>
      </w:r>
      <w:r w:rsidRPr="00030D67">
        <w:rPr>
          <w:rFonts w:ascii="Times New Roman" w:hAnsi="Times New Roman"/>
          <w:i/>
        </w:rPr>
        <w:sym w:font="Symbol" w:char="F079"/>
      </w:r>
      <w:r w:rsidRPr="00030D67">
        <w:rPr>
          <w:rFonts w:ascii="Times New Roman" w:hAnsi="Times New Roman"/>
          <w:i/>
        </w:rPr>
        <w:t>,x)</w:t>
      </w:r>
      <w:r w:rsidRPr="00030D67">
        <w:rPr>
          <w:rFonts w:ascii="Times New Roman" w:hAnsi="Times New Roman"/>
        </w:rPr>
        <w:t xml:space="preserve"> but not that </w:t>
      </w:r>
      <w:r w:rsidR="009D5295" w:rsidRPr="00030D67">
        <w:rPr>
          <w:rFonts w:ascii="Times New Roman" w:hAnsi="Times New Roman"/>
          <w:i/>
        </w:rPr>
        <w:t>D</w:t>
      </w:r>
      <w:r w:rsidRPr="00030D67">
        <w:rPr>
          <w:rFonts w:ascii="Times New Roman" w:hAnsi="Times New Roman"/>
          <w:i/>
        </w:rPr>
        <w:t>(</w:t>
      </w:r>
      <w:r w:rsidRPr="00030D67">
        <w:rPr>
          <w:rFonts w:ascii="Times New Roman" w:hAnsi="Times New Roman"/>
          <w:i/>
        </w:rPr>
        <w:sym w:font="Symbol" w:char="F079"/>
      </w:r>
      <w:r w:rsidRPr="00030D67">
        <w:rPr>
          <w:rFonts w:ascii="Times New Roman" w:hAnsi="Times New Roman"/>
          <w:i/>
        </w:rPr>
        <w:t>,x)</w:t>
      </w:r>
      <w:r w:rsidR="009D5FDC" w:rsidRPr="00030D67">
        <w:rPr>
          <w:rFonts w:ascii="Times New Roman" w:hAnsi="Times New Roman"/>
        </w:rPr>
        <w:t xml:space="preserve">, </w:t>
      </w:r>
      <w:r w:rsidRPr="00030D67">
        <w:rPr>
          <w:rFonts w:ascii="Times New Roman" w:hAnsi="Times New Roman"/>
        </w:rPr>
        <w:t xml:space="preserve">or </w:t>
      </w:r>
      <w:r w:rsidRPr="00030D67">
        <w:rPr>
          <w:rFonts w:ascii="Times New Roman" w:hAnsi="Times New Roman"/>
          <w:i/>
        </w:rPr>
        <w:t>vice versa</w:t>
      </w:r>
      <w:r w:rsidR="004E52B9" w:rsidRPr="00030D67">
        <w:rPr>
          <w:rFonts w:ascii="Times New Roman" w:hAnsi="Times New Roman"/>
        </w:rPr>
        <w:t>.</w:t>
      </w:r>
    </w:p>
    <w:p w14:paraId="5EF3502B" w14:textId="262D9CE0" w:rsidR="0005392E" w:rsidRPr="00030D67" w:rsidRDefault="00A00950" w:rsidP="002C43D5">
      <w:pPr>
        <w:ind w:firstLine="720"/>
        <w:rPr>
          <w:rFonts w:ascii="Times New Roman" w:hAnsi="Times New Roman"/>
        </w:rPr>
      </w:pPr>
      <w:r w:rsidRPr="00030D67">
        <w:rPr>
          <w:rFonts w:ascii="Times New Roman" w:hAnsi="Times New Roman"/>
        </w:rPr>
        <w:t xml:space="preserve">How will the intensions of the D-concept and E-concept differ? </w:t>
      </w:r>
      <w:r w:rsidR="007D0771" w:rsidRPr="00030D67">
        <w:rPr>
          <w:rFonts w:ascii="Times New Roman" w:hAnsi="Times New Roman"/>
        </w:rPr>
        <w:t>I</w:t>
      </w:r>
      <w:r w:rsidR="00C65492" w:rsidRPr="00030D67">
        <w:rPr>
          <w:rFonts w:ascii="Times New Roman" w:hAnsi="Times New Roman"/>
        </w:rPr>
        <w:t>t is</w:t>
      </w:r>
      <w:r w:rsidR="007D0771" w:rsidRPr="00030D67">
        <w:rPr>
          <w:rFonts w:ascii="Times New Roman" w:hAnsi="Times New Roman"/>
        </w:rPr>
        <w:t>, as I have said,</w:t>
      </w:r>
      <w:r w:rsidR="002F6F1E" w:rsidRPr="00030D67">
        <w:rPr>
          <w:rFonts w:ascii="Times New Roman" w:hAnsi="Times New Roman"/>
        </w:rPr>
        <w:t xml:space="preserve"> </w:t>
      </w:r>
      <w:r w:rsidR="006819D1" w:rsidRPr="00030D67">
        <w:rPr>
          <w:rFonts w:ascii="Times New Roman" w:hAnsi="Times New Roman"/>
        </w:rPr>
        <w:t>essential to</w:t>
      </w:r>
      <w:r w:rsidR="00C65492" w:rsidRPr="00030D67">
        <w:rPr>
          <w:rFonts w:ascii="Times New Roman" w:hAnsi="Times New Roman"/>
        </w:rPr>
        <w:t xml:space="preserve"> </w:t>
      </w:r>
      <w:r w:rsidR="00CA32EA" w:rsidRPr="00030D67">
        <w:rPr>
          <w:rFonts w:ascii="Times New Roman" w:hAnsi="Times New Roman"/>
        </w:rPr>
        <w:t xml:space="preserve">the </w:t>
      </w:r>
      <w:r w:rsidR="00F87E66" w:rsidRPr="00030D67">
        <w:rPr>
          <w:rFonts w:ascii="Times New Roman" w:hAnsi="Times New Roman"/>
        </w:rPr>
        <w:t>D</w:t>
      </w:r>
      <w:r w:rsidR="00CA32EA" w:rsidRPr="00030D67">
        <w:rPr>
          <w:rFonts w:ascii="Times New Roman" w:hAnsi="Times New Roman"/>
        </w:rPr>
        <w:t>-concept</w:t>
      </w:r>
      <w:r w:rsidR="00C65492" w:rsidRPr="00030D67">
        <w:rPr>
          <w:rFonts w:ascii="Times New Roman" w:hAnsi="Times New Roman"/>
        </w:rPr>
        <w:t xml:space="preserve"> that</w:t>
      </w:r>
      <w:r w:rsidR="00C23D4F" w:rsidRPr="00030D67">
        <w:rPr>
          <w:rFonts w:ascii="Times New Roman" w:hAnsi="Times New Roman"/>
          <w:i/>
        </w:rPr>
        <w:t xml:space="preserve"> D-beliefs produce</w:t>
      </w:r>
      <w:r w:rsidR="00C65492" w:rsidRPr="00030D67">
        <w:rPr>
          <w:rFonts w:ascii="Times New Roman" w:hAnsi="Times New Roman"/>
          <w:i/>
        </w:rPr>
        <w:t xml:space="preserve"> motivating reasons by engaging MER2</w:t>
      </w:r>
      <w:r w:rsidR="00C65492" w:rsidRPr="00030D67">
        <w:rPr>
          <w:rFonts w:ascii="Times New Roman" w:hAnsi="Times New Roman"/>
        </w:rPr>
        <w:t xml:space="preserve">. </w:t>
      </w:r>
      <w:r w:rsidR="008E0D8C" w:rsidRPr="00030D67">
        <w:rPr>
          <w:rFonts w:ascii="Times New Roman" w:hAnsi="Times New Roman"/>
        </w:rPr>
        <w:t>T</w:t>
      </w:r>
      <w:r w:rsidR="00E77EBC" w:rsidRPr="00030D67">
        <w:rPr>
          <w:rFonts w:ascii="Times New Roman" w:hAnsi="Times New Roman"/>
        </w:rPr>
        <w:t xml:space="preserve">his </w:t>
      </w:r>
      <w:r w:rsidR="005D2657" w:rsidRPr="00030D67">
        <w:rPr>
          <w:rFonts w:ascii="Times New Roman" w:hAnsi="Times New Roman"/>
        </w:rPr>
        <w:t>motivational ‘</w:t>
      </w:r>
      <w:r w:rsidR="00E50C26" w:rsidRPr="00030D67">
        <w:rPr>
          <w:rFonts w:ascii="Times New Roman" w:hAnsi="Times New Roman"/>
        </w:rPr>
        <w:t>pushiness</w:t>
      </w:r>
      <w:r w:rsidR="005D2657" w:rsidRPr="00030D67">
        <w:rPr>
          <w:rFonts w:ascii="Times New Roman" w:hAnsi="Times New Roman"/>
        </w:rPr>
        <w:t>’</w:t>
      </w:r>
      <w:r w:rsidR="00E50C26" w:rsidRPr="00030D67">
        <w:rPr>
          <w:rFonts w:ascii="Times New Roman" w:hAnsi="Times New Roman"/>
        </w:rPr>
        <w:t xml:space="preserve"> will be</w:t>
      </w:r>
      <w:r w:rsidR="00C65492" w:rsidRPr="00030D67">
        <w:rPr>
          <w:rFonts w:ascii="Times New Roman" w:hAnsi="Times New Roman"/>
        </w:rPr>
        <w:t xml:space="preserve"> a vital and distinctive component of </w:t>
      </w:r>
      <w:r w:rsidR="005D21A2" w:rsidRPr="00030D67">
        <w:rPr>
          <w:rFonts w:ascii="Times New Roman" w:hAnsi="Times New Roman"/>
          <w:i/>
        </w:rPr>
        <w:t>D</w:t>
      </w:r>
      <w:r w:rsidR="005D21A2" w:rsidRPr="00030D67">
        <w:rPr>
          <w:rFonts w:ascii="Times New Roman" w:hAnsi="Times New Roman"/>
        </w:rPr>
        <w:t>’s</w:t>
      </w:r>
      <w:r w:rsidR="004709FC" w:rsidRPr="00030D67">
        <w:rPr>
          <w:rFonts w:ascii="Times New Roman" w:hAnsi="Times New Roman"/>
        </w:rPr>
        <w:t xml:space="preserve"> intension</w:t>
      </w:r>
      <w:r w:rsidR="008E0D8C" w:rsidRPr="00030D67">
        <w:rPr>
          <w:rFonts w:ascii="Times New Roman" w:hAnsi="Times New Roman"/>
        </w:rPr>
        <w:t>, with the</w:t>
      </w:r>
      <w:r w:rsidR="009559CF" w:rsidRPr="00030D67">
        <w:rPr>
          <w:rFonts w:ascii="Times New Roman" w:hAnsi="Times New Roman"/>
        </w:rPr>
        <w:t xml:space="preserve"> ‘felt violence or intensity’ </w:t>
      </w:r>
      <w:r w:rsidR="009559CF" w:rsidRPr="00030D67">
        <w:rPr>
          <w:rFonts w:ascii="Times New Roman" w:hAnsi="Times New Roman"/>
        </w:rPr>
        <w:fldChar w:fldCharType="begin"/>
      </w:r>
      <w:r w:rsidR="009559CF" w:rsidRPr="00030D67">
        <w:rPr>
          <w:rFonts w:ascii="Times New Roman" w:hAnsi="Times New Roman"/>
        </w:rPr>
        <w:instrText xml:space="preserve"> ADDIN ZOTERO_ITEM CSL_CITATION {"citationID":"DxqW77Q6","properties":{"formattedCitation":"(Charlton 1988, 127)","plainCitation":"(Charlton 1988, 127)"},"citationItems":[{"id":122,"uris":["http://zotero.org/users/2406686/items/VNPDKXID"],"uri":["http://zotero.org/users/2406686/items/VNPDKXID"],"itemData":{"id":122,"type":"book","title":"Weakness of Will","publisher":"B. Blackwell","author":[{"family":"Charlton","given":"William"}],"issued":{"date-parts":[["1988"]]}},"locator":"127"}],"schema":"https://github.com/citation-style-language/schema/raw/master/csl-citation.json"} </w:instrText>
      </w:r>
      <w:r w:rsidR="009559CF" w:rsidRPr="00030D67">
        <w:rPr>
          <w:rFonts w:ascii="Times New Roman" w:hAnsi="Times New Roman"/>
        </w:rPr>
        <w:fldChar w:fldCharType="separate"/>
      </w:r>
      <w:r w:rsidR="009559CF" w:rsidRPr="00030D67">
        <w:rPr>
          <w:rFonts w:ascii="Times New Roman" w:hAnsi="Times New Roman"/>
          <w:noProof/>
        </w:rPr>
        <w:t>(Charlton 1988, 127)</w:t>
      </w:r>
      <w:r w:rsidR="009559CF" w:rsidRPr="00030D67">
        <w:rPr>
          <w:rFonts w:ascii="Times New Roman" w:hAnsi="Times New Roman"/>
        </w:rPr>
        <w:fldChar w:fldCharType="end"/>
      </w:r>
      <w:r w:rsidR="00CA32EA" w:rsidRPr="00030D67">
        <w:rPr>
          <w:rFonts w:ascii="Times New Roman" w:hAnsi="Times New Roman"/>
        </w:rPr>
        <w:t xml:space="preserve"> of a</w:t>
      </w:r>
      <w:r w:rsidR="00A87251" w:rsidRPr="00030D67">
        <w:rPr>
          <w:rFonts w:ascii="Times New Roman" w:hAnsi="Times New Roman"/>
        </w:rPr>
        <w:t xml:space="preserve"> desire </w:t>
      </w:r>
      <w:r w:rsidR="00CA32EA" w:rsidRPr="00030D67">
        <w:rPr>
          <w:rFonts w:ascii="Times New Roman" w:hAnsi="Times New Roman"/>
        </w:rPr>
        <w:t>grounded in the</w:t>
      </w:r>
      <w:r w:rsidR="009559CF" w:rsidRPr="00030D67">
        <w:rPr>
          <w:rFonts w:ascii="Times New Roman" w:hAnsi="Times New Roman"/>
        </w:rPr>
        <w:t xml:space="preserve"> </w:t>
      </w:r>
      <w:r w:rsidR="00F42329" w:rsidRPr="00030D67">
        <w:rPr>
          <w:rFonts w:ascii="Times New Roman" w:hAnsi="Times New Roman"/>
        </w:rPr>
        <w:t>belief that D(</w:t>
      </w:r>
      <w:r w:rsidR="00F42329" w:rsidRPr="00030D67">
        <w:rPr>
          <w:rFonts w:ascii="Times New Roman" w:hAnsi="Times New Roman"/>
          <w:i/>
        </w:rPr>
        <w:sym w:font="Symbol" w:char="F079"/>
      </w:r>
      <w:r w:rsidR="00F42329" w:rsidRPr="00030D67">
        <w:rPr>
          <w:rFonts w:ascii="Times New Roman" w:hAnsi="Times New Roman"/>
        </w:rPr>
        <w:t>,</w:t>
      </w:r>
      <w:r w:rsidR="00F42329" w:rsidRPr="00030D67">
        <w:rPr>
          <w:rFonts w:ascii="Times New Roman" w:hAnsi="Times New Roman"/>
          <w:i/>
        </w:rPr>
        <w:t>x</w:t>
      </w:r>
      <w:r w:rsidR="00F42329" w:rsidRPr="00030D67">
        <w:rPr>
          <w:rFonts w:ascii="Times New Roman" w:hAnsi="Times New Roman"/>
        </w:rPr>
        <w:t xml:space="preserve">) </w:t>
      </w:r>
      <w:r w:rsidR="008E0D8C" w:rsidRPr="00030D67">
        <w:rPr>
          <w:rFonts w:ascii="Times New Roman" w:hAnsi="Times New Roman"/>
        </w:rPr>
        <w:t xml:space="preserve">being </w:t>
      </w:r>
      <w:r w:rsidR="00F42329" w:rsidRPr="00030D67">
        <w:rPr>
          <w:rFonts w:ascii="Times New Roman" w:hAnsi="Times New Roman"/>
        </w:rPr>
        <w:t xml:space="preserve">proportionate to </w:t>
      </w:r>
      <w:r w:rsidR="004709FC" w:rsidRPr="00030D67">
        <w:rPr>
          <w:rFonts w:ascii="Times New Roman" w:hAnsi="Times New Roman"/>
          <w:i/>
        </w:rPr>
        <w:t>x</w:t>
      </w:r>
      <w:r w:rsidR="00AA6866" w:rsidRPr="00030D67">
        <w:rPr>
          <w:rFonts w:ascii="Times New Roman" w:hAnsi="Times New Roman"/>
        </w:rPr>
        <w:t>.</w:t>
      </w:r>
      <w:r w:rsidR="00AC03D4" w:rsidRPr="00030D67">
        <w:rPr>
          <w:rFonts w:ascii="Times New Roman" w:hAnsi="Times New Roman"/>
        </w:rPr>
        <w:t xml:space="preserve"> The E-concept, in contrast, </w:t>
      </w:r>
      <w:r w:rsidR="00AC03D4" w:rsidRPr="00030D67">
        <w:rPr>
          <w:rFonts w:ascii="Times New Roman" w:hAnsi="Times New Roman"/>
          <w:i/>
        </w:rPr>
        <w:t>will not</w:t>
      </w:r>
      <w:r w:rsidR="00F54A54" w:rsidRPr="00030D67">
        <w:rPr>
          <w:rFonts w:ascii="Times New Roman" w:hAnsi="Times New Roman"/>
        </w:rPr>
        <w:t xml:space="preserve"> have motivational</w:t>
      </w:r>
      <w:r w:rsidR="00AC03D4" w:rsidRPr="00030D67">
        <w:rPr>
          <w:rFonts w:ascii="Times New Roman" w:hAnsi="Times New Roman"/>
        </w:rPr>
        <w:t xml:space="preserve"> </w:t>
      </w:r>
      <w:r w:rsidR="00F54A54" w:rsidRPr="00030D67">
        <w:rPr>
          <w:rFonts w:ascii="Times New Roman" w:hAnsi="Times New Roman"/>
        </w:rPr>
        <w:t>pushiness as part of its intension</w:t>
      </w:r>
      <w:r w:rsidR="00CA32EA" w:rsidRPr="00030D67">
        <w:rPr>
          <w:rFonts w:ascii="Times New Roman" w:hAnsi="Times New Roman"/>
        </w:rPr>
        <w:t xml:space="preserve">. Why not? </w:t>
      </w:r>
      <w:r w:rsidR="00CA32EA" w:rsidRPr="00030D67">
        <w:rPr>
          <w:rFonts w:ascii="Times New Roman" w:hAnsi="Times New Roman"/>
          <w:i/>
        </w:rPr>
        <w:t>Because</w:t>
      </w:r>
      <w:r w:rsidR="00AD2A7D" w:rsidRPr="00030D67">
        <w:rPr>
          <w:rFonts w:ascii="Times New Roman" w:hAnsi="Times New Roman"/>
          <w:i/>
        </w:rPr>
        <w:t xml:space="preserve"> MER2 </w:t>
      </w:r>
      <w:r w:rsidR="00915E61" w:rsidRPr="00030D67">
        <w:rPr>
          <w:rFonts w:ascii="Times New Roman" w:hAnsi="Times New Roman"/>
          <w:i/>
        </w:rPr>
        <w:t xml:space="preserve">interfaces </w:t>
      </w:r>
      <w:r w:rsidR="005D2657" w:rsidRPr="00030D67">
        <w:rPr>
          <w:rFonts w:ascii="Times New Roman" w:hAnsi="Times New Roman"/>
          <w:i/>
        </w:rPr>
        <w:t xml:space="preserve">with </w:t>
      </w:r>
      <w:r w:rsidR="00AD2A7D" w:rsidRPr="00030D67">
        <w:rPr>
          <w:rFonts w:ascii="Times New Roman" w:hAnsi="Times New Roman"/>
          <w:i/>
        </w:rPr>
        <w:t xml:space="preserve">an agent’s D-beliefs, not </w:t>
      </w:r>
      <w:r w:rsidR="005D2657" w:rsidRPr="00030D67">
        <w:rPr>
          <w:rFonts w:ascii="Times New Roman" w:hAnsi="Times New Roman"/>
          <w:i/>
        </w:rPr>
        <w:t xml:space="preserve">with </w:t>
      </w:r>
      <w:r w:rsidR="00AD2A7D" w:rsidRPr="00030D67">
        <w:rPr>
          <w:rFonts w:ascii="Times New Roman" w:hAnsi="Times New Roman"/>
          <w:i/>
        </w:rPr>
        <w:t>her E-beliefs.</w:t>
      </w:r>
      <w:r w:rsidR="00AD2A7D" w:rsidRPr="00030D67">
        <w:rPr>
          <w:rFonts w:ascii="Times New Roman" w:hAnsi="Times New Roman"/>
        </w:rPr>
        <w:t xml:space="preserve"> </w:t>
      </w:r>
      <w:r w:rsidR="00CA32EA" w:rsidRPr="00030D67">
        <w:rPr>
          <w:rFonts w:ascii="Times New Roman" w:hAnsi="Times New Roman"/>
        </w:rPr>
        <w:t xml:space="preserve">(When MER2 is </w:t>
      </w:r>
      <w:r w:rsidR="00EF2BD8" w:rsidRPr="00030D67">
        <w:rPr>
          <w:rFonts w:ascii="Times New Roman" w:hAnsi="Times New Roman"/>
        </w:rPr>
        <w:t>‘</w:t>
      </w:r>
      <w:r w:rsidR="00CA32EA" w:rsidRPr="00030D67">
        <w:rPr>
          <w:rFonts w:ascii="Times New Roman" w:hAnsi="Times New Roman"/>
        </w:rPr>
        <w:t>scanning</w:t>
      </w:r>
      <w:r w:rsidR="00EF2BD8" w:rsidRPr="00030D67">
        <w:rPr>
          <w:rFonts w:ascii="Times New Roman" w:hAnsi="Times New Roman"/>
        </w:rPr>
        <w:t>’</w:t>
      </w:r>
      <w:r w:rsidR="00CA32EA" w:rsidRPr="00030D67">
        <w:rPr>
          <w:rFonts w:ascii="Times New Roman" w:hAnsi="Times New Roman"/>
        </w:rPr>
        <w:t xml:space="preserve"> an agent’s beliefs</w:t>
      </w:r>
      <w:r w:rsidR="00EF2BD8" w:rsidRPr="00030D67">
        <w:rPr>
          <w:rFonts w:ascii="Times New Roman" w:hAnsi="Times New Roman"/>
        </w:rPr>
        <w:t xml:space="preserve">, it will, so to speak, ‘see’ only her D-beliefs and her means-end beliefs, not her E-beliefs.) </w:t>
      </w:r>
      <w:r w:rsidR="00CA32EA" w:rsidRPr="00030D67">
        <w:rPr>
          <w:rFonts w:ascii="Times New Roman" w:hAnsi="Times New Roman"/>
        </w:rPr>
        <w:t xml:space="preserve"> </w:t>
      </w:r>
      <w:r w:rsidR="00915E61" w:rsidRPr="00030D67">
        <w:rPr>
          <w:rFonts w:ascii="Times New Roman" w:hAnsi="Times New Roman"/>
        </w:rPr>
        <w:t>Th</w:t>
      </w:r>
      <w:r w:rsidR="00926B67" w:rsidRPr="00030D67">
        <w:rPr>
          <w:rFonts w:ascii="Times New Roman" w:hAnsi="Times New Roman"/>
        </w:rPr>
        <w:t>us</w:t>
      </w:r>
      <w:r w:rsidR="00915E61" w:rsidRPr="00030D67">
        <w:rPr>
          <w:rFonts w:ascii="Times New Roman" w:hAnsi="Times New Roman"/>
        </w:rPr>
        <w:t xml:space="preserve"> </w:t>
      </w:r>
      <w:r w:rsidR="009E131E" w:rsidRPr="00030D67">
        <w:rPr>
          <w:rFonts w:ascii="Times New Roman" w:hAnsi="Times New Roman"/>
        </w:rPr>
        <w:t xml:space="preserve">D-beliefs </w:t>
      </w:r>
      <w:r w:rsidR="00EF2BD8" w:rsidRPr="00030D67">
        <w:rPr>
          <w:rFonts w:ascii="Times New Roman" w:hAnsi="Times New Roman"/>
        </w:rPr>
        <w:t xml:space="preserve">will </w:t>
      </w:r>
      <w:r w:rsidR="009E131E" w:rsidRPr="00030D67">
        <w:rPr>
          <w:rFonts w:ascii="Times New Roman" w:hAnsi="Times New Roman"/>
        </w:rPr>
        <w:t>have motiva</w:t>
      </w:r>
      <w:r w:rsidR="002A1031" w:rsidRPr="00030D67">
        <w:rPr>
          <w:rFonts w:ascii="Times New Roman" w:hAnsi="Times New Roman"/>
        </w:rPr>
        <w:t xml:space="preserve">tional </w:t>
      </w:r>
      <w:r w:rsidR="00EF2BD8" w:rsidRPr="00030D67">
        <w:rPr>
          <w:rFonts w:ascii="Times New Roman" w:hAnsi="Times New Roman"/>
        </w:rPr>
        <w:t xml:space="preserve">‘oomph’ or </w:t>
      </w:r>
      <w:r w:rsidR="002A1031" w:rsidRPr="00030D67">
        <w:rPr>
          <w:rFonts w:ascii="Times New Roman" w:hAnsi="Times New Roman"/>
        </w:rPr>
        <w:t>‘kick’, while E-beliefs w</w:t>
      </w:r>
      <w:r w:rsidR="009E131E" w:rsidRPr="00030D67">
        <w:rPr>
          <w:rFonts w:ascii="Times New Roman" w:hAnsi="Times New Roman"/>
        </w:rPr>
        <w:t xml:space="preserve">on’t. </w:t>
      </w:r>
      <w:r w:rsidR="00A87251" w:rsidRPr="00030D67">
        <w:rPr>
          <w:rFonts w:ascii="Times New Roman" w:hAnsi="Times New Roman"/>
        </w:rPr>
        <w:t xml:space="preserve">Because E-beliefs </w:t>
      </w:r>
      <w:r w:rsidR="00EF2BD8" w:rsidRPr="00030D67">
        <w:rPr>
          <w:rFonts w:ascii="Times New Roman" w:hAnsi="Times New Roman"/>
        </w:rPr>
        <w:t>don’t interface with MER2 and</w:t>
      </w:r>
      <w:r w:rsidR="003C5410" w:rsidRPr="00030D67">
        <w:rPr>
          <w:rFonts w:ascii="Times New Roman" w:hAnsi="Times New Roman"/>
        </w:rPr>
        <w:t xml:space="preserve"> therefore</w:t>
      </w:r>
      <w:r w:rsidR="00EF2BD8" w:rsidRPr="00030D67">
        <w:rPr>
          <w:rFonts w:ascii="Times New Roman" w:hAnsi="Times New Roman"/>
        </w:rPr>
        <w:t xml:space="preserve"> </w:t>
      </w:r>
      <w:r w:rsidR="00A87251" w:rsidRPr="00030D67">
        <w:rPr>
          <w:rFonts w:ascii="Times New Roman" w:hAnsi="Times New Roman"/>
        </w:rPr>
        <w:t xml:space="preserve">lack motivational force, </w:t>
      </w:r>
      <w:r w:rsidR="00A87251" w:rsidRPr="00030D67">
        <w:rPr>
          <w:rFonts w:ascii="Times New Roman" w:hAnsi="Times New Roman"/>
          <w:i/>
        </w:rPr>
        <w:t xml:space="preserve">they </w:t>
      </w:r>
      <w:r w:rsidR="00EF2BD8" w:rsidRPr="00030D67">
        <w:rPr>
          <w:rFonts w:ascii="Times New Roman" w:hAnsi="Times New Roman"/>
          <w:i/>
        </w:rPr>
        <w:t>a</w:t>
      </w:r>
      <w:r w:rsidR="003C5410" w:rsidRPr="00030D67">
        <w:rPr>
          <w:rFonts w:ascii="Times New Roman" w:hAnsi="Times New Roman"/>
          <w:i/>
        </w:rPr>
        <w:t>re not</w:t>
      </w:r>
      <w:r w:rsidR="004D0DDC" w:rsidRPr="00030D67">
        <w:rPr>
          <w:rFonts w:ascii="Times New Roman" w:hAnsi="Times New Roman"/>
          <w:i/>
        </w:rPr>
        <w:t xml:space="preserve"> identical to</w:t>
      </w:r>
      <w:r w:rsidR="00F54A54" w:rsidRPr="00030D67">
        <w:rPr>
          <w:rFonts w:ascii="Times New Roman" w:hAnsi="Times New Roman"/>
          <w:i/>
        </w:rPr>
        <w:t xml:space="preserve"> desires</w:t>
      </w:r>
      <w:r w:rsidR="00A87251" w:rsidRPr="00030D67">
        <w:rPr>
          <w:rFonts w:ascii="Times New Roman" w:hAnsi="Times New Roman"/>
        </w:rPr>
        <w:t xml:space="preserve">. </w:t>
      </w:r>
      <w:r w:rsidR="00EF2BD8" w:rsidRPr="00030D67">
        <w:rPr>
          <w:rFonts w:ascii="Times New Roman" w:hAnsi="Times New Roman"/>
        </w:rPr>
        <w:t>For this reason</w:t>
      </w:r>
      <w:r w:rsidR="00A87251" w:rsidRPr="00030D67">
        <w:rPr>
          <w:rFonts w:ascii="Times New Roman" w:hAnsi="Times New Roman"/>
        </w:rPr>
        <w:t xml:space="preserve"> a</w:t>
      </w:r>
      <w:r w:rsidR="00596B59" w:rsidRPr="00030D67">
        <w:rPr>
          <w:rFonts w:ascii="Times New Roman" w:hAnsi="Times New Roman"/>
        </w:rPr>
        <w:t xml:space="preserve">n agent who believes that </w:t>
      </w:r>
      <w:r w:rsidR="00596B59" w:rsidRPr="00030D67">
        <w:rPr>
          <w:rFonts w:ascii="Times New Roman" w:hAnsi="Times New Roman"/>
          <w:i/>
        </w:rPr>
        <w:t>E(</w:t>
      </w:r>
      <w:r w:rsidR="00596B59" w:rsidRPr="00030D67">
        <w:rPr>
          <w:rFonts w:ascii="Times New Roman" w:hAnsi="Times New Roman"/>
          <w:i/>
        </w:rPr>
        <w:sym w:font="Symbol" w:char="F079"/>
      </w:r>
      <w:r w:rsidR="00596B59" w:rsidRPr="00030D67">
        <w:rPr>
          <w:rFonts w:ascii="Times New Roman" w:hAnsi="Times New Roman"/>
          <w:i/>
        </w:rPr>
        <w:t>,x)</w:t>
      </w:r>
      <w:r w:rsidR="00596B59" w:rsidRPr="00030D67">
        <w:rPr>
          <w:rFonts w:ascii="Times New Roman" w:hAnsi="Times New Roman"/>
        </w:rPr>
        <w:t xml:space="preserve"> but not that </w:t>
      </w:r>
      <w:r w:rsidR="00596B59" w:rsidRPr="00030D67">
        <w:rPr>
          <w:rFonts w:ascii="Times New Roman" w:hAnsi="Times New Roman"/>
          <w:i/>
        </w:rPr>
        <w:t>D(</w:t>
      </w:r>
      <w:r w:rsidR="00596B59" w:rsidRPr="00030D67">
        <w:rPr>
          <w:rFonts w:ascii="Times New Roman" w:hAnsi="Times New Roman"/>
          <w:i/>
        </w:rPr>
        <w:sym w:font="Symbol" w:char="F079"/>
      </w:r>
      <w:r w:rsidR="00596B59" w:rsidRPr="00030D67">
        <w:rPr>
          <w:rFonts w:ascii="Times New Roman" w:hAnsi="Times New Roman"/>
          <w:i/>
        </w:rPr>
        <w:t>,x)</w:t>
      </w:r>
      <w:r w:rsidR="004D0DDC" w:rsidRPr="00030D67">
        <w:rPr>
          <w:rFonts w:ascii="Times New Roman" w:hAnsi="Times New Roman"/>
        </w:rPr>
        <w:t xml:space="preserve"> </w:t>
      </w:r>
      <w:r w:rsidR="003C5410" w:rsidRPr="00030D67">
        <w:rPr>
          <w:rFonts w:ascii="Times New Roman" w:hAnsi="Times New Roman"/>
        </w:rPr>
        <w:t xml:space="preserve">will </w:t>
      </w:r>
      <w:r w:rsidR="00F54A54" w:rsidRPr="00030D67">
        <w:rPr>
          <w:rFonts w:ascii="Times New Roman" w:hAnsi="Times New Roman"/>
        </w:rPr>
        <w:t xml:space="preserve">thereby </w:t>
      </w:r>
      <w:r w:rsidR="00596B59" w:rsidRPr="00030D67">
        <w:rPr>
          <w:rFonts w:ascii="Times New Roman" w:hAnsi="Times New Roman"/>
        </w:rPr>
        <w:t xml:space="preserve">believe that </w:t>
      </w:r>
      <w:r w:rsidR="00596B59" w:rsidRPr="00030D67">
        <w:rPr>
          <w:rFonts w:ascii="Times New Roman" w:hAnsi="Times New Roman"/>
          <w:i/>
        </w:rPr>
        <w:sym w:font="Symbol" w:char="F079"/>
      </w:r>
      <w:r w:rsidR="00B1211C" w:rsidRPr="00030D67">
        <w:rPr>
          <w:rFonts w:ascii="Times New Roman" w:hAnsi="Times New Roman"/>
        </w:rPr>
        <w:t xml:space="preserve"> is ‘valuable</w:t>
      </w:r>
      <w:r w:rsidR="00596B59" w:rsidRPr="00030D67">
        <w:rPr>
          <w:rFonts w:ascii="Times New Roman" w:hAnsi="Times New Roman"/>
        </w:rPr>
        <w:t xml:space="preserve">’ to degree </w:t>
      </w:r>
      <w:r w:rsidR="00596B59" w:rsidRPr="00030D67">
        <w:rPr>
          <w:rFonts w:ascii="Times New Roman" w:hAnsi="Times New Roman"/>
          <w:i/>
        </w:rPr>
        <w:t>x</w:t>
      </w:r>
      <w:r w:rsidR="00596B59" w:rsidRPr="00030D67">
        <w:rPr>
          <w:rFonts w:ascii="Times New Roman" w:hAnsi="Times New Roman"/>
        </w:rPr>
        <w:t xml:space="preserve"> </w:t>
      </w:r>
      <w:r w:rsidR="004D0DDC" w:rsidRPr="00030D67">
        <w:rPr>
          <w:rFonts w:ascii="Times New Roman" w:hAnsi="Times New Roman"/>
          <w:i/>
        </w:rPr>
        <w:t xml:space="preserve">in such a way that she </w:t>
      </w:r>
      <w:r w:rsidR="003C5410" w:rsidRPr="00030D67">
        <w:rPr>
          <w:rFonts w:ascii="Times New Roman" w:hAnsi="Times New Roman"/>
          <w:i/>
        </w:rPr>
        <w:t>will</w:t>
      </w:r>
      <w:r w:rsidR="004D0DDC" w:rsidRPr="00030D67">
        <w:rPr>
          <w:rFonts w:ascii="Times New Roman" w:hAnsi="Times New Roman"/>
          <w:i/>
        </w:rPr>
        <w:t xml:space="preserve"> not</w:t>
      </w:r>
      <w:r w:rsidR="00EF2BD8" w:rsidRPr="00030D67">
        <w:rPr>
          <w:rFonts w:ascii="Times New Roman" w:hAnsi="Times New Roman"/>
          <w:i/>
        </w:rPr>
        <w:t>,</w:t>
      </w:r>
      <w:r w:rsidR="004D0DDC" w:rsidRPr="00030D67">
        <w:rPr>
          <w:rFonts w:ascii="Times New Roman" w:hAnsi="Times New Roman"/>
          <w:i/>
        </w:rPr>
        <w:t xml:space="preserve"> in so doing</w:t>
      </w:r>
      <w:r w:rsidR="00EF2BD8" w:rsidRPr="00030D67">
        <w:rPr>
          <w:rFonts w:ascii="Times New Roman" w:hAnsi="Times New Roman"/>
          <w:i/>
        </w:rPr>
        <w:t>,</w:t>
      </w:r>
      <w:r w:rsidR="004D0DDC" w:rsidRPr="00030D67">
        <w:rPr>
          <w:rFonts w:ascii="Times New Roman" w:hAnsi="Times New Roman"/>
          <w:i/>
        </w:rPr>
        <w:t xml:space="preserve"> desire with</w:t>
      </w:r>
      <w:r w:rsidR="00596B59" w:rsidRPr="00030D67">
        <w:rPr>
          <w:rFonts w:ascii="Times New Roman" w:hAnsi="Times New Roman"/>
          <w:i/>
        </w:rPr>
        <w:t xml:space="preserve"> strength x that </w:t>
      </w:r>
      <w:r w:rsidR="00596B59" w:rsidRPr="00030D67">
        <w:rPr>
          <w:rFonts w:ascii="Times New Roman" w:hAnsi="Times New Roman"/>
          <w:i/>
        </w:rPr>
        <w:sym w:font="Symbol" w:char="F079"/>
      </w:r>
      <w:r w:rsidR="00596B59" w:rsidRPr="00030D67">
        <w:rPr>
          <w:rFonts w:ascii="Times New Roman" w:hAnsi="Times New Roman"/>
        </w:rPr>
        <w:t xml:space="preserve">. </w:t>
      </w:r>
    </w:p>
    <w:p w14:paraId="6A5B2D35" w14:textId="63AF35B0" w:rsidR="00F22D8D" w:rsidRPr="00030D67" w:rsidRDefault="00B44DAA" w:rsidP="002C43D5">
      <w:pPr>
        <w:ind w:firstLine="720"/>
        <w:rPr>
          <w:rFonts w:ascii="Times New Roman" w:hAnsi="Times New Roman"/>
        </w:rPr>
      </w:pPr>
      <w:r w:rsidRPr="00030D67">
        <w:rPr>
          <w:rFonts w:ascii="Times New Roman" w:hAnsi="Times New Roman"/>
        </w:rPr>
        <w:t>This idea—</w:t>
      </w:r>
      <w:r w:rsidR="00F22D8D" w:rsidRPr="00030D67">
        <w:rPr>
          <w:rFonts w:ascii="Times New Roman" w:hAnsi="Times New Roman"/>
        </w:rPr>
        <w:t>that</w:t>
      </w:r>
      <w:r w:rsidR="00AA01A2" w:rsidRPr="00030D67">
        <w:rPr>
          <w:rFonts w:ascii="Times New Roman" w:hAnsi="Times New Roman"/>
        </w:rPr>
        <w:t xml:space="preserve"> the</w:t>
      </w:r>
      <w:r w:rsidR="00F22D8D" w:rsidRPr="00030D67">
        <w:rPr>
          <w:rFonts w:ascii="Times New Roman" w:hAnsi="Times New Roman"/>
        </w:rPr>
        <w:t xml:space="preserve"> </w:t>
      </w:r>
      <w:r w:rsidR="00F87E66" w:rsidRPr="00030D67">
        <w:rPr>
          <w:rFonts w:ascii="Times New Roman" w:hAnsi="Times New Roman"/>
        </w:rPr>
        <w:t>D-concept</w:t>
      </w:r>
      <w:r w:rsidRPr="00030D67">
        <w:rPr>
          <w:rFonts w:ascii="Times New Roman" w:hAnsi="Times New Roman"/>
        </w:rPr>
        <w:t xml:space="preserve"> is intensional and that </w:t>
      </w:r>
      <w:r w:rsidR="00AA01A2" w:rsidRPr="00030D67">
        <w:rPr>
          <w:rFonts w:ascii="Times New Roman" w:hAnsi="Times New Roman"/>
        </w:rPr>
        <w:t xml:space="preserve">its </w:t>
      </w:r>
      <w:r w:rsidRPr="00030D67">
        <w:rPr>
          <w:rFonts w:ascii="Times New Roman" w:hAnsi="Times New Roman"/>
        </w:rPr>
        <w:t>intensional siblings</w:t>
      </w:r>
      <w:r w:rsidR="00AA01A2" w:rsidRPr="00030D67">
        <w:rPr>
          <w:rFonts w:ascii="Times New Roman" w:hAnsi="Times New Roman"/>
        </w:rPr>
        <w:t xml:space="preserve"> share its truth-conditions but </w:t>
      </w:r>
      <w:r w:rsidR="00E50C26" w:rsidRPr="00030D67">
        <w:rPr>
          <w:rFonts w:ascii="Times New Roman" w:hAnsi="Times New Roman"/>
        </w:rPr>
        <w:t>not</w:t>
      </w:r>
      <w:r w:rsidR="00AA01A2" w:rsidRPr="00030D67">
        <w:rPr>
          <w:rFonts w:ascii="Times New Roman" w:hAnsi="Times New Roman"/>
        </w:rPr>
        <w:t xml:space="preserve"> its motivational role</w:t>
      </w:r>
      <w:r w:rsidR="003C5410" w:rsidRPr="00030D67">
        <w:rPr>
          <w:rFonts w:ascii="Times New Roman" w:hAnsi="Times New Roman"/>
        </w:rPr>
        <w:t xml:space="preserve"> or</w:t>
      </w:r>
      <w:r w:rsidR="00A87251" w:rsidRPr="00030D67">
        <w:rPr>
          <w:rFonts w:ascii="Times New Roman" w:hAnsi="Times New Roman"/>
        </w:rPr>
        <w:t xml:space="preserve"> relation</w:t>
      </w:r>
      <w:r w:rsidR="004D0DDC" w:rsidRPr="00030D67">
        <w:rPr>
          <w:rFonts w:ascii="Times New Roman" w:hAnsi="Times New Roman"/>
        </w:rPr>
        <w:t xml:space="preserve"> to desire</w:t>
      </w:r>
      <w:r w:rsidRPr="00030D67">
        <w:rPr>
          <w:rFonts w:ascii="Times New Roman" w:hAnsi="Times New Roman"/>
        </w:rPr>
        <w:t>—</w:t>
      </w:r>
      <w:r w:rsidR="00895B46" w:rsidRPr="00030D67">
        <w:rPr>
          <w:rFonts w:ascii="Times New Roman" w:hAnsi="Times New Roman"/>
        </w:rPr>
        <w:t xml:space="preserve">is </w:t>
      </w:r>
      <w:r w:rsidR="005D2657" w:rsidRPr="00030D67">
        <w:rPr>
          <w:rFonts w:ascii="Times New Roman" w:hAnsi="Times New Roman"/>
        </w:rPr>
        <w:t>important</w:t>
      </w:r>
      <w:r w:rsidR="00F22D8D" w:rsidRPr="00030D67">
        <w:rPr>
          <w:rFonts w:ascii="Times New Roman" w:hAnsi="Times New Roman"/>
        </w:rPr>
        <w:t xml:space="preserve"> </w:t>
      </w:r>
      <w:r w:rsidR="00EF2BD8" w:rsidRPr="00030D67">
        <w:rPr>
          <w:rFonts w:ascii="Times New Roman" w:hAnsi="Times New Roman"/>
        </w:rPr>
        <w:t>because it helps explain</w:t>
      </w:r>
      <w:r w:rsidR="00F22D8D" w:rsidRPr="00030D67">
        <w:rPr>
          <w:rFonts w:ascii="Times New Roman" w:hAnsi="Times New Roman"/>
        </w:rPr>
        <w:t xml:space="preserve"> cases </w:t>
      </w:r>
      <w:r w:rsidR="00EF2BD8" w:rsidRPr="00030D67">
        <w:rPr>
          <w:rFonts w:ascii="Times New Roman" w:hAnsi="Times New Roman"/>
        </w:rPr>
        <w:t xml:space="preserve">like the following </w:t>
      </w:r>
      <w:r w:rsidR="00F22D8D" w:rsidRPr="00030D67">
        <w:rPr>
          <w:rFonts w:ascii="Times New Roman" w:hAnsi="Times New Roman"/>
        </w:rPr>
        <w:t xml:space="preserve">that could otherwise be construed as counterexamples to </w:t>
      </w:r>
      <w:r w:rsidR="00330308" w:rsidRPr="00030D67">
        <w:rPr>
          <w:rFonts w:ascii="Times New Roman" w:hAnsi="Times New Roman"/>
        </w:rPr>
        <w:t>IDENTITY</w:t>
      </w:r>
      <w:r w:rsidR="00E62E1B" w:rsidRPr="00030D67">
        <w:rPr>
          <w:rFonts w:ascii="Times New Roman" w:hAnsi="Times New Roman"/>
        </w:rPr>
        <w:t>:</w:t>
      </w:r>
    </w:p>
    <w:p w14:paraId="46E24330" w14:textId="77777777" w:rsidR="00F22D8D" w:rsidRPr="00030D67" w:rsidRDefault="00F22D8D" w:rsidP="002C43D5">
      <w:pPr>
        <w:rPr>
          <w:rFonts w:ascii="Times New Roman" w:hAnsi="Times New Roman"/>
        </w:rPr>
      </w:pPr>
    </w:p>
    <w:p w14:paraId="713868B8" w14:textId="53AB8EEE" w:rsidR="00F22D8D" w:rsidRPr="00030D67" w:rsidRDefault="00F22D8D" w:rsidP="002C43D5">
      <w:pPr>
        <w:ind w:left="720"/>
        <w:rPr>
          <w:rFonts w:ascii="Times New Roman" w:hAnsi="Times New Roman"/>
          <w:sz w:val="20"/>
          <w:szCs w:val="20"/>
        </w:rPr>
      </w:pPr>
      <w:r w:rsidRPr="00030D67">
        <w:rPr>
          <w:rFonts w:ascii="Times New Roman" w:hAnsi="Times New Roman"/>
          <w:i/>
          <w:sz w:val="20"/>
          <w:szCs w:val="20"/>
        </w:rPr>
        <w:t>The Addict.</w:t>
      </w:r>
      <w:r w:rsidRPr="00030D67">
        <w:rPr>
          <w:rFonts w:ascii="Times New Roman" w:hAnsi="Times New Roman"/>
          <w:sz w:val="20"/>
          <w:szCs w:val="20"/>
        </w:rPr>
        <w:t xml:space="preserve"> An </w:t>
      </w:r>
      <w:r w:rsidR="002570DD" w:rsidRPr="00030D67">
        <w:rPr>
          <w:rFonts w:ascii="Times New Roman" w:hAnsi="Times New Roman"/>
          <w:sz w:val="20"/>
          <w:szCs w:val="20"/>
        </w:rPr>
        <w:t xml:space="preserve">unwilling </w:t>
      </w:r>
      <w:r w:rsidRPr="00030D67">
        <w:rPr>
          <w:rFonts w:ascii="Times New Roman" w:hAnsi="Times New Roman"/>
          <w:sz w:val="20"/>
          <w:szCs w:val="20"/>
        </w:rPr>
        <w:t>addict strongly desire</w:t>
      </w:r>
      <w:r w:rsidR="009A762D" w:rsidRPr="00030D67">
        <w:rPr>
          <w:rFonts w:ascii="Times New Roman" w:hAnsi="Times New Roman"/>
          <w:sz w:val="20"/>
          <w:szCs w:val="20"/>
        </w:rPr>
        <w:t xml:space="preserve">s to take heroin, but </w:t>
      </w:r>
      <w:r w:rsidR="00F54A54" w:rsidRPr="00030D67">
        <w:rPr>
          <w:rFonts w:ascii="Times New Roman" w:hAnsi="Times New Roman"/>
          <w:sz w:val="20"/>
          <w:szCs w:val="20"/>
        </w:rPr>
        <w:t xml:space="preserve">believes </w:t>
      </w:r>
      <w:r w:rsidRPr="00030D67">
        <w:rPr>
          <w:rFonts w:ascii="Times New Roman" w:hAnsi="Times New Roman"/>
          <w:sz w:val="20"/>
          <w:szCs w:val="20"/>
        </w:rPr>
        <w:t>tak</w:t>
      </w:r>
      <w:r w:rsidR="004D2AE1" w:rsidRPr="00030D67">
        <w:rPr>
          <w:rFonts w:ascii="Times New Roman" w:hAnsi="Times New Roman"/>
          <w:sz w:val="20"/>
          <w:szCs w:val="20"/>
        </w:rPr>
        <w:t>ing heroin to be</w:t>
      </w:r>
      <w:r w:rsidRPr="00030D67">
        <w:rPr>
          <w:rFonts w:ascii="Times New Roman" w:hAnsi="Times New Roman"/>
          <w:sz w:val="20"/>
          <w:szCs w:val="20"/>
        </w:rPr>
        <w:t xml:space="preserve"> </w:t>
      </w:r>
      <w:r w:rsidR="008F55F4" w:rsidRPr="00030D67">
        <w:rPr>
          <w:rFonts w:ascii="Times New Roman" w:hAnsi="Times New Roman"/>
          <w:i/>
          <w:sz w:val="20"/>
          <w:szCs w:val="20"/>
        </w:rPr>
        <w:t xml:space="preserve">very </w:t>
      </w:r>
      <w:r w:rsidRPr="00030D67">
        <w:rPr>
          <w:rFonts w:ascii="Times New Roman" w:hAnsi="Times New Roman"/>
          <w:i/>
          <w:sz w:val="20"/>
          <w:szCs w:val="20"/>
        </w:rPr>
        <w:t>bad</w:t>
      </w:r>
      <w:r w:rsidRPr="00030D67">
        <w:rPr>
          <w:rFonts w:ascii="Times New Roman" w:hAnsi="Times New Roman"/>
          <w:sz w:val="20"/>
          <w:szCs w:val="20"/>
        </w:rPr>
        <w:t xml:space="preserve">, not </w:t>
      </w:r>
      <w:r w:rsidRPr="00030D67">
        <w:rPr>
          <w:rFonts w:ascii="Times New Roman" w:hAnsi="Times New Roman"/>
          <w:i/>
          <w:sz w:val="20"/>
          <w:szCs w:val="20"/>
        </w:rPr>
        <w:t>good</w:t>
      </w:r>
      <w:r w:rsidR="005D2657" w:rsidRPr="00030D67">
        <w:rPr>
          <w:rFonts w:ascii="Times New Roman" w:hAnsi="Times New Roman"/>
          <w:sz w:val="20"/>
          <w:szCs w:val="20"/>
        </w:rPr>
        <w:t xml:space="preserve"> </w:t>
      </w:r>
      <w:r w:rsidR="008931DD" w:rsidRPr="00030D67">
        <w:rPr>
          <w:rFonts w:ascii="Times New Roman" w:hAnsi="Times New Roman"/>
          <w:sz w:val="20"/>
          <w:szCs w:val="20"/>
        </w:rPr>
        <w:fldChar w:fldCharType="begin"/>
      </w:r>
      <w:r w:rsidR="008931DD" w:rsidRPr="00030D67">
        <w:rPr>
          <w:rFonts w:ascii="Times New Roman" w:hAnsi="Times New Roman"/>
          <w:sz w:val="20"/>
          <w:szCs w:val="20"/>
        </w:rPr>
        <w:instrText xml:space="preserve"> ADDIN ZOTERO_ITEM CSL_CITATION {"citationID":"BRtwwYbZ","properties":{"formattedCitation":"(Frankfurt 1971)","plainCitation":"(Frankfurt 1971)"},"citationItems":[{"id":124,"uris":["http://zotero.org/users/2406686/items/IHVKE683"],"uri":["http://zotero.org/users/2406686/items/IHVKE683"],"itemData":{"id":124,"type":"article-journal","title":"Freedom of the Will and the Concept of a Person","container-title":"Journal of Philosophy","page":"5–20","volume":"68","issue":"1","author":[{"family":"Frankfurt","given":"Harry G."}],"issued":{"date-parts":[["1971"]]}}}],"schema":"https://github.com/citation-style-language/schema/raw/master/csl-citation.json"} </w:instrText>
      </w:r>
      <w:r w:rsidR="008931DD" w:rsidRPr="00030D67">
        <w:rPr>
          <w:rFonts w:ascii="Times New Roman" w:hAnsi="Times New Roman"/>
          <w:sz w:val="20"/>
          <w:szCs w:val="20"/>
        </w:rPr>
        <w:fldChar w:fldCharType="separate"/>
      </w:r>
      <w:r w:rsidR="008931DD" w:rsidRPr="00030D67">
        <w:rPr>
          <w:rFonts w:ascii="Times New Roman" w:hAnsi="Times New Roman"/>
          <w:noProof/>
          <w:sz w:val="20"/>
          <w:szCs w:val="20"/>
        </w:rPr>
        <w:t>(Frankfurt 1971)</w:t>
      </w:r>
      <w:r w:rsidR="008931DD" w:rsidRPr="00030D67">
        <w:rPr>
          <w:rFonts w:ascii="Times New Roman" w:hAnsi="Times New Roman"/>
          <w:sz w:val="20"/>
          <w:szCs w:val="20"/>
        </w:rPr>
        <w:fldChar w:fldCharType="end"/>
      </w:r>
      <w:r w:rsidRPr="00030D67">
        <w:rPr>
          <w:rFonts w:ascii="Times New Roman" w:hAnsi="Times New Roman"/>
          <w:sz w:val="20"/>
          <w:szCs w:val="20"/>
        </w:rPr>
        <w:t xml:space="preserve">. What is going on here? Well, there is (we may </w:t>
      </w:r>
      <w:r w:rsidRPr="00030D67">
        <w:rPr>
          <w:rFonts w:ascii="Times New Roman" w:hAnsi="Times New Roman"/>
          <w:sz w:val="20"/>
          <w:szCs w:val="20"/>
        </w:rPr>
        <w:lastRenderedPageBreak/>
        <w:t xml:space="preserve">suppose) a mismatch between what she </w:t>
      </w:r>
      <w:r w:rsidRPr="00030D67">
        <w:rPr>
          <w:rFonts w:ascii="Times New Roman" w:hAnsi="Times New Roman"/>
          <w:i/>
          <w:sz w:val="20"/>
          <w:szCs w:val="20"/>
        </w:rPr>
        <w:t>D</w:t>
      </w:r>
      <w:r w:rsidRPr="00030D67">
        <w:rPr>
          <w:rFonts w:ascii="Times New Roman" w:hAnsi="Times New Roman"/>
          <w:sz w:val="20"/>
          <w:szCs w:val="20"/>
        </w:rPr>
        <w:t xml:space="preserve">-believes and what she </w:t>
      </w:r>
      <w:r w:rsidRPr="00030D67">
        <w:rPr>
          <w:rFonts w:ascii="Times New Roman" w:hAnsi="Times New Roman"/>
          <w:i/>
          <w:sz w:val="20"/>
          <w:szCs w:val="20"/>
        </w:rPr>
        <w:t>E</w:t>
      </w:r>
      <w:r w:rsidRPr="00030D67">
        <w:rPr>
          <w:rFonts w:ascii="Times New Roman" w:hAnsi="Times New Roman"/>
          <w:sz w:val="20"/>
          <w:szCs w:val="20"/>
        </w:rPr>
        <w:t xml:space="preserve">-believes. Specifically, she believes that </w:t>
      </w:r>
      <w:proofErr w:type="gramStart"/>
      <w:r w:rsidRPr="00030D67">
        <w:rPr>
          <w:rFonts w:ascii="Times New Roman" w:hAnsi="Times New Roman"/>
          <w:i/>
          <w:sz w:val="20"/>
          <w:szCs w:val="20"/>
        </w:rPr>
        <w:t>D(</w:t>
      </w:r>
      <w:proofErr w:type="gramEnd"/>
      <w:r w:rsidRPr="00030D67">
        <w:rPr>
          <w:rFonts w:ascii="Times New Roman" w:hAnsi="Times New Roman"/>
          <w:i/>
          <w:sz w:val="20"/>
          <w:szCs w:val="20"/>
        </w:rPr>
        <w:t>[I take heroin],100</w:t>
      </w:r>
      <w:r w:rsidR="00AA01A2" w:rsidRPr="00030D67">
        <w:rPr>
          <w:rFonts w:ascii="Times New Roman" w:hAnsi="Times New Roman"/>
          <w:i/>
          <w:sz w:val="20"/>
          <w:szCs w:val="20"/>
        </w:rPr>
        <w:t>0</w:t>
      </w:r>
      <w:r w:rsidRPr="00030D67">
        <w:rPr>
          <w:rFonts w:ascii="Times New Roman" w:hAnsi="Times New Roman"/>
          <w:i/>
          <w:sz w:val="20"/>
          <w:szCs w:val="20"/>
        </w:rPr>
        <w:t>)</w:t>
      </w:r>
      <w:r w:rsidRPr="00030D67">
        <w:rPr>
          <w:rFonts w:ascii="Times New Roman" w:hAnsi="Times New Roman"/>
          <w:sz w:val="20"/>
          <w:szCs w:val="20"/>
        </w:rPr>
        <w:t xml:space="preserve">, thus </w:t>
      </w:r>
      <w:r w:rsidR="002A4E37" w:rsidRPr="00030D67">
        <w:rPr>
          <w:rFonts w:ascii="Times New Roman" w:hAnsi="Times New Roman"/>
          <w:sz w:val="20"/>
          <w:szCs w:val="20"/>
        </w:rPr>
        <w:t>having an overwhelmingly powerful desire</w:t>
      </w:r>
      <w:r w:rsidRPr="00030D67">
        <w:rPr>
          <w:rFonts w:ascii="Times New Roman" w:hAnsi="Times New Roman"/>
          <w:sz w:val="20"/>
          <w:szCs w:val="20"/>
        </w:rPr>
        <w:t xml:space="preserve"> to take he</w:t>
      </w:r>
      <w:r w:rsidR="009A762D" w:rsidRPr="00030D67">
        <w:rPr>
          <w:rFonts w:ascii="Times New Roman" w:hAnsi="Times New Roman"/>
          <w:sz w:val="20"/>
          <w:szCs w:val="20"/>
        </w:rPr>
        <w:t xml:space="preserve">roin, but at the same time </w:t>
      </w:r>
      <w:r w:rsidRPr="00030D67">
        <w:rPr>
          <w:rFonts w:ascii="Times New Roman" w:hAnsi="Times New Roman"/>
          <w:sz w:val="20"/>
          <w:szCs w:val="20"/>
        </w:rPr>
        <w:t xml:space="preserve">believes that </w:t>
      </w:r>
      <w:r w:rsidR="00AA01A2" w:rsidRPr="00030D67">
        <w:rPr>
          <w:rFonts w:ascii="Times New Roman" w:hAnsi="Times New Roman"/>
          <w:i/>
          <w:sz w:val="20"/>
          <w:szCs w:val="20"/>
        </w:rPr>
        <w:t>E([I take heroin],-5</w:t>
      </w:r>
      <w:r w:rsidRPr="00030D67">
        <w:rPr>
          <w:rFonts w:ascii="Times New Roman" w:hAnsi="Times New Roman"/>
          <w:i/>
          <w:sz w:val="20"/>
          <w:szCs w:val="20"/>
        </w:rPr>
        <w:t>00)</w:t>
      </w:r>
      <w:r w:rsidRPr="00030D67">
        <w:rPr>
          <w:rFonts w:ascii="Times New Roman" w:hAnsi="Times New Roman"/>
          <w:sz w:val="20"/>
          <w:szCs w:val="20"/>
        </w:rPr>
        <w:t xml:space="preserve">, </w:t>
      </w:r>
      <w:r w:rsidR="00AD2A7D" w:rsidRPr="00030D67">
        <w:rPr>
          <w:rFonts w:ascii="Times New Roman" w:hAnsi="Times New Roman"/>
          <w:sz w:val="20"/>
          <w:szCs w:val="20"/>
        </w:rPr>
        <w:t>thus</w:t>
      </w:r>
      <w:r w:rsidR="008F55F4" w:rsidRPr="00030D67">
        <w:rPr>
          <w:rFonts w:ascii="Times New Roman" w:hAnsi="Times New Roman"/>
          <w:sz w:val="20"/>
          <w:szCs w:val="20"/>
        </w:rPr>
        <w:t xml:space="preserve"> believing</w:t>
      </w:r>
      <w:r w:rsidRPr="00030D67">
        <w:rPr>
          <w:rFonts w:ascii="Times New Roman" w:hAnsi="Times New Roman"/>
          <w:sz w:val="20"/>
          <w:szCs w:val="20"/>
        </w:rPr>
        <w:t xml:space="preserve"> taking heroin to be </w:t>
      </w:r>
      <w:r w:rsidR="00B1211C" w:rsidRPr="00030D67">
        <w:rPr>
          <w:rFonts w:ascii="Times New Roman" w:hAnsi="Times New Roman"/>
          <w:sz w:val="20"/>
          <w:szCs w:val="20"/>
        </w:rPr>
        <w:t xml:space="preserve">of very great </w:t>
      </w:r>
      <w:r w:rsidR="004A3155" w:rsidRPr="00030D67">
        <w:rPr>
          <w:rFonts w:ascii="Times New Roman" w:hAnsi="Times New Roman"/>
          <w:sz w:val="20"/>
          <w:szCs w:val="20"/>
        </w:rPr>
        <w:t>‘</w:t>
      </w:r>
      <w:r w:rsidR="00B1211C" w:rsidRPr="00030D67">
        <w:rPr>
          <w:rFonts w:ascii="Times New Roman" w:hAnsi="Times New Roman"/>
          <w:sz w:val="20"/>
          <w:szCs w:val="20"/>
        </w:rPr>
        <w:t>disvalue</w:t>
      </w:r>
      <w:r w:rsidR="00AD2A7D" w:rsidRPr="00030D67">
        <w:rPr>
          <w:rFonts w:ascii="Times New Roman" w:hAnsi="Times New Roman"/>
          <w:sz w:val="20"/>
          <w:szCs w:val="20"/>
        </w:rPr>
        <w:t>’</w:t>
      </w:r>
      <w:r w:rsidRPr="00030D67">
        <w:rPr>
          <w:rFonts w:ascii="Times New Roman" w:hAnsi="Times New Roman"/>
          <w:sz w:val="20"/>
          <w:szCs w:val="20"/>
        </w:rPr>
        <w:t xml:space="preserve">.  The </w:t>
      </w:r>
      <w:r w:rsidRPr="00030D67">
        <w:rPr>
          <w:rFonts w:ascii="Times New Roman" w:hAnsi="Times New Roman"/>
          <w:i/>
          <w:sz w:val="20"/>
          <w:szCs w:val="20"/>
        </w:rPr>
        <w:t>D</w:t>
      </w:r>
      <w:r w:rsidRPr="00030D67">
        <w:rPr>
          <w:rFonts w:ascii="Times New Roman" w:hAnsi="Times New Roman"/>
          <w:sz w:val="20"/>
          <w:szCs w:val="20"/>
        </w:rPr>
        <w:t xml:space="preserve">-belief has motivational force (because of MER2), while the </w:t>
      </w:r>
      <w:r w:rsidR="00895B46" w:rsidRPr="00030D67">
        <w:rPr>
          <w:rFonts w:ascii="Times New Roman" w:hAnsi="Times New Roman"/>
          <w:i/>
          <w:sz w:val="20"/>
          <w:szCs w:val="20"/>
        </w:rPr>
        <w:t>E</w:t>
      </w:r>
      <w:r w:rsidR="00895B46" w:rsidRPr="00030D67">
        <w:rPr>
          <w:rFonts w:ascii="Times New Roman" w:hAnsi="Times New Roman"/>
          <w:sz w:val="20"/>
          <w:szCs w:val="20"/>
        </w:rPr>
        <w:t>-belief doesn’t</w:t>
      </w:r>
      <w:r w:rsidR="002570DD" w:rsidRPr="00030D67">
        <w:rPr>
          <w:rFonts w:ascii="Times New Roman" w:hAnsi="Times New Roman"/>
          <w:sz w:val="20"/>
          <w:szCs w:val="20"/>
        </w:rPr>
        <w:t xml:space="preserve"> (since MER2 engages only </w:t>
      </w:r>
      <w:r w:rsidR="00E62E1B" w:rsidRPr="00030D67">
        <w:rPr>
          <w:rFonts w:ascii="Times New Roman" w:hAnsi="Times New Roman"/>
          <w:i/>
          <w:sz w:val="20"/>
          <w:szCs w:val="20"/>
        </w:rPr>
        <w:t>D</w:t>
      </w:r>
      <w:r w:rsidR="00E62E1B" w:rsidRPr="00030D67">
        <w:rPr>
          <w:rFonts w:ascii="Times New Roman" w:hAnsi="Times New Roman"/>
          <w:sz w:val="20"/>
          <w:szCs w:val="20"/>
        </w:rPr>
        <w:t>-beliefs, no</w:t>
      </w:r>
      <w:r w:rsidR="002570DD" w:rsidRPr="00030D67">
        <w:rPr>
          <w:rFonts w:ascii="Times New Roman" w:hAnsi="Times New Roman"/>
          <w:sz w:val="20"/>
          <w:szCs w:val="20"/>
        </w:rPr>
        <w:t xml:space="preserve">t </w:t>
      </w:r>
      <w:r w:rsidR="00E62E1B" w:rsidRPr="00030D67">
        <w:rPr>
          <w:rFonts w:ascii="Times New Roman" w:hAnsi="Times New Roman"/>
          <w:i/>
          <w:sz w:val="20"/>
          <w:szCs w:val="20"/>
        </w:rPr>
        <w:t>E</w:t>
      </w:r>
      <w:r w:rsidR="00E62E1B" w:rsidRPr="00030D67">
        <w:rPr>
          <w:rFonts w:ascii="Times New Roman" w:hAnsi="Times New Roman"/>
          <w:sz w:val="20"/>
          <w:szCs w:val="20"/>
        </w:rPr>
        <w:t>-beliefs)</w:t>
      </w:r>
      <w:r w:rsidR="00895B46" w:rsidRPr="00030D67">
        <w:rPr>
          <w:rFonts w:ascii="Times New Roman" w:hAnsi="Times New Roman"/>
          <w:sz w:val="20"/>
          <w:szCs w:val="20"/>
        </w:rPr>
        <w:t xml:space="preserve">, and so she is </w:t>
      </w:r>
      <w:r w:rsidR="002A4E37" w:rsidRPr="00030D67">
        <w:rPr>
          <w:rFonts w:ascii="Times New Roman" w:hAnsi="Times New Roman"/>
          <w:sz w:val="20"/>
          <w:szCs w:val="20"/>
        </w:rPr>
        <w:t xml:space="preserve">powerfully </w:t>
      </w:r>
      <w:r w:rsidR="00895B46" w:rsidRPr="00030D67">
        <w:rPr>
          <w:rFonts w:ascii="Times New Roman" w:hAnsi="Times New Roman"/>
          <w:sz w:val="20"/>
          <w:szCs w:val="20"/>
        </w:rPr>
        <w:t>motivated to take the drug despite</w:t>
      </w:r>
      <w:r w:rsidR="00F54A54" w:rsidRPr="00030D67">
        <w:rPr>
          <w:rFonts w:ascii="Times New Roman" w:hAnsi="Times New Roman"/>
          <w:sz w:val="20"/>
          <w:szCs w:val="20"/>
        </w:rPr>
        <w:t xml:space="preserve"> knowing full well </w:t>
      </w:r>
      <w:r w:rsidR="00AD2A7D" w:rsidRPr="00030D67">
        <w:rPr>
          <w:rFonts w:ascii="Times New Roman" w:hAnsi="Times New Roman"/>
          <w:sz w:val="20"/>
          <w:szCs w:val="20"/>
        </w:rPr>
        <w:t xml:space="preserve">she </w:t>
      </w:r>
      <w:r w:rsidR="00F54A54" w:rsidRPr="00030D67">
        <w:rPr>
          <w:rFonts w:ascii="Times New Roman" w:hAnsi="Times New Roman"/>
          <w:sz w:val="20"/>
          <w:szCs w:val="20"/>
        </w:rPr>
        <w:t>ought</w:t>
      </w:r>
      <w:r w:rsidR="00AD2A7D" w:rsidRPr="00030D67">
        <w:rPr>
          <w:rFonts w:ascii="Times New Roman" w:hAnsi="Times New Roman"/>
          <w:sz w:val="20"/>
          <w:szCs w:val="20"/>
        </w:rPr>
        <w:t>n’t</w:t>
      </w:r>
      <w:r w:rsidR="00895B46" w:rsidRPr="00030D67">
        <w:rPr>
          <w:rFonts w:ascii="Times New Roman" w:hAnsi="Times New Roman"/>
          <w:sz w:val="20"/>
          <w:szCs w:val="20"/>
        </w:rPr>
        <w:t>.</w:t>
      </w:r>
    </w:p>
    <w:p w14:paraId="1C164458" w14:textId="77777777" w:rsidR="00F22D8D" w:rsidRPr="00030D67" w:rsidRDefault="00F22D8D" w:rsidP="002C43D5">
      <w:pPr>
        <w:rPr>
          <w:rFonts w:ascii="Times New Roman" w:hAnsi="Times New Roman"/>
          <w:sz w:val="20"/>
          <w:szCs w:val="20"/>
        </w:rPr>
      </w:pPr>
    </w:p>
    <w:p w14:paraId="1D48B438" w14:textId="5CAB4D8C" w:rsidR="00F22D8D" w:rsidRPr="00030D67" w:rsidRDefault="00F22D8D" w:rsidP="002C43D5">
      <w:pPr>
        <w:ind w:left="720"/>
        <w:rPr>
          <w:rFonts w:ascii="Times New Roman" w:hAnsi="Times New Roman"/>
          <w:sz w:val="20"/>
          <w:szCs w:val="20"/>
        </w:rPr>
      </w:pPr>
      <w:r w:rsidRPr="00030D67">
        <w:rPr>
          <w:rFonts w:ascii="Times New Roman" w:hAnsi="Times New Roman"/>
          <w:i/>
          <w:sz w:val="20"/>
          <w:szCs w:val="20"/>
        </w:rPr>
        <w:t xml:space="preserve">The Depressive. </w:t>
      </w:r>
      <w:r w:rsidRPr="00030D67">
        <w:rPr>
          <w:rFonts w:ascii="Times New Roman" w:hAnsi="Times New Roman"/>
          <w:sz w:val="20"/>
          <w:szCs w:val="20"/>
        </w:rPr>
        <w:t>A depressive believes that her trying to get a job would be</w:t>
      </w:r>
      <w:r w:rsidR="00A87251" w:rsidRPr="00030D67">
        <w:rPr>
          <w:rFonts w:ascii="Times New Roman" w:hAnsi="Times New Roman"/>
          <w:sz w:val="20"/>
          <w:szCs w:val="20"/>
        </w:rPr>
        <w:t xml:space="preserve"> very ‘valuable’</w:t>
      </w:r>
      <w:r w:rsidR="00815F41" w:rsidRPr="00030D67">
        <w:rPr>
          <w:rFonts w:ascii="Times New Roman" w:hAnsi="Times New Roman"/>
          <w:sz w:val="20"/>
          <w:szCs w:val="20"/>
        </w:rPr>
        <w:t>. Yet she is listless</w:t>
      </w:r>
      <w:r w:rsidRPr="00030D67">
        <w:rPr>
          <w:rFonts w:ascii="Times New Roman" w:hAnsi="Times New Roman"/>
          <w:sz w:val="20"/>
          <w:szCs w:val="20"/>
        </w:rPr>
        <w:t xml:space="preserve"> and lacks any corresponding motivation to try to get a job. What is going on? Again, we can posit a mismatch between what is </w:t>
      </w:r>
      <w:r w:rsidRPr="00030D67">
        <w:rPr>
          <w:rFonts w:ascii="Times New Roman" w:hAnsi="Times New Roman"/>
          <w:i/>
          <w:sz w:val="20"/>
          <w:szCs w:val="20"/>
        </w:rPr>
        <w:t>D</w:t>
      </w:r>
      <w:r w:rsidRPr="00030D67">
        <w:rPr>
          <w:rFonts w:ascii="Times New Roman" w:hAnsi="Times New Roman"/>
          <w:sz w:val="20"/>
          <w:szCs w:val="20"/>
        </w:rPr>
        <w:t xml:space="preserve">-believed and what is </w:t>
      </w:r>
      <w:r w:rsidRPr="00030D67">
        <w:rPr>
          <w:rFonts w:ascii="Times New Roman" w:hAnsi="Times New Roman"/>
          <w:i/>
          <w:sz w:val="20"/>
          <w:szCs w:val="20"/>
        </w:rPr>
        <w:t>E</w:t>
      </w:r>
      <w:r w:rsidRPr="00030D67">
        <w:rPr>
          <w:rFonts w:ascii="Times New Roman" w:hAnsi="Times New Roman"/>
          <w:sz w:val="20"/>
          <w:szCs w:val="20"/>
        </w:rPr>
        <w:t xml:space="preserve">-believed. She believes that </w:t>
      </w:r>
      <w:proofErr w:type="gramStart"/>
      <w:r w:rsidR="00AA01A2" w:rsidRPr="00030D67">
        <w:rPr>
          <w:rFonts w:ascii="Times New Roman" w:hAnsi="Times New Roman"/>
          <w:i/>
          <w:sz w:val="20"/>
          <w:szCs w:val="20"/>
        </w:rPr>
        <w:t>E(</w:t>
      </w:r>
      <w:proofErr w:type="gramEnd"/>
      <w:r w:rsidR="00AA01A2" w:rsidRPr="00030D67">
        <w:rPr>
          <w:rFonts w:ascii="Times New Roman" w:hAnsi="Times New Roman"/>
          <w:i/>
          <w:sz w:val="20"/>
          <w:szCs w:val="20"/>
        </w:rPr>
        <w:t>[I try to get a job], 1</w:t>
      </w:r>
      <w:r w:rsidRPr="00030D67">
        <w:rPr>
          <w:rFonts w:ascii="Times New Roman" w:hAnsi="Times New Roman"/>
          <w:i/>
          <w:sz w:val="20"/>
          <w:szCs w:val="20"/>
        </w:rPr>
        <w:t>00)</w:t>
      </w:r>
      <w:r w:rsidR="003A3DA7" w:rsidRPr="00030D67">
        <w:rPr>
          <w:rFonts w:ascii="Times New Roman" w:hAnsi="Times New Roman"/>
          <w:sz w:val="20"/>
          <w:szCs w:val="20"/>
        </w:rPr>
        <w:t xml:space="preserve">, and so believes going job </w:t>
      </w:r>
      <w:r w:rsidRPr="00030D67">
        <w:rPr>
          <w:rFonts w:ascii="Times New Roman" w:hAnsi="Times New Roman"/>
          <w:sz w:val="20"/>
          <w:szCs w:val="20"/>
        </w:rPr>
        <w:t xml:space="preserve">hunting to be </w:t>
      </w:r>
      <w:r w:rsidR="009A762D" w:rsidRPr="00030D67">
        <w:rPr>
          <w:rFonts w:ascii="Times New Roman" w:hAnsi="Times New Roman"/>
          <w:sz w:val="20"/>
          <w:szCs w:val="20"/>
        </w:rPr>
        <w:t>‘</w:t>
      </w:r>
      <w:r w:rsidR="004A3155" w:rsidRPr="00030D67">
        <w:rPr>
          <w:rFonts w:ascii="Times New Roman" w:hAnsi="Times New Roman"/>
          <w:sz w:val="20"/>
          <w:szCs w:val="20"/>
        </w:rPr>
        <w:t>valuable</w:t>
      </w:r>
      <w:r w:rsidR="009A762D" w:rsidRPr="00030D67">
        <w:rPr>
          <w:rFonts w:ascii="Times New Roman" w:hAnsi="Times New Roman"/>
          <w:sz w:val="20"/>
          <w:szCs w:val="20"/>
        </w:rPr>
        <w:t>’</w:t>
      </w:r>
      <w:r w:rsidRPr="00030D67">
        <w:rPr>
          <w:rFonts w:ascii="Times New Roman" w:hAnsi="Times New Roman"/>
          <w:sz w:val="20"/>
          <w:szCs w:val="20"/>
        </w:rPr>
        <w:t xml:space="preserve">. However she doesn’t have the corresponding motivationally forceful belief that </w:t>
      </w:r>
      <w:proofErr w:type="gramStart"/>
      <w:r w:rsidRPr="00030D67">
        <w:rPr>
          <w:rFonts w:ascii="Times New Roman" w:hAnsi="Times New Roman"/>
          <w:i/>
          <w:sz w:val="20"/>
          <w:szCs w:val="20"/>
        </w:rPr>
        <w:t>D(</w:t>
      </w:r>
      <w:proofErr w:type="gramEnd"/>
      <w:r w:rsidRPr="00030D67">
        <w:rPr>
          <w:rFonts w:ascii="Times New Roman" w:hAnsi="Times New Roman"/>
          <w:i/>
          <w:sz w:val="20"/>
          <w:szCs w:val="20"/>
        </w:rPr>
        <w:t>[I try to get a job], 100)</w:t>
      </w:r>
      <w:r w:rsidRPr="00030D67">
        <w:rPr>
          <w:rFonts w:ascii="Times New Roman" w:hAnsi="Times New Roman"/>
          <w:sz w:val="20"/>
          <w:szCs w:val="20"/>
        </w:rPr>
        <w:t xml:space="preserve">, and so doesn’t desire to go job hunting. </w:t>
      </w:r>
    </w:p>
    <w:p w14:paraId="0936906E" w14:textId="77777777" w:rsidR="00F22D8D" w:rsidRPr="00030D67" w:rsidRDefault="00F22D8D" w:rsidP="002C43D5">
      <w:pPr>
        <w:rPr>
          <w:rFonts w:ascii="Times New Roman" w:hAnsi="Times New Roman"/>
          <w:sz w:val="20"/>
          <w:szCs w:val="20"/>
        </w:rPr>
      </w:pPr>
    </w:p>
    <w:p w14:paraId="0D4F7566" w14:textId="05F858CA" w:rsidR="00F22D8D" w:rsidRPr="00030D67" w:rsidRDefault="00F22D8D" w:rsidP="002C43D5">
      <w:pPr>
        <w:ind w:left="720"/>
        <w:rPr>
          <w:rFonts w:ascii="Times New Roman" w:hAnsi="Times New Roman"/>
        </w:rPr>
      </w:pPr>
      <w:r w:rsidRPr="00030D67">
        <w:rPr>
          <w:rFonts w:ascii="Times New Roman" w:hAnsi="Times New Roman"/>
          <w:i/>
          <w:sz w:val="20"/>
          <w:szCs w:val="20"/>
        </w:rPr>
        <w:t xml:space="preserve">The </w:t>
      </w:r>
      <w:proofErr w:type="spellStart"/>
      <w:r w:rsidRPr="00030D67">
        <w:rPr>
          <w:rFonts w:ascii="Times New Roman" w:hAnsi="Times New Roman"/>
          <w:i/>
          <w:sz w:val="20"/>
          <w:szCs w:val="20"/>
        </w:rPr>
        <w:t>Amoralist</w:t>
      </w:r>
      <w:proofErr w:type="spellEnd"/>
      <w:r w:rsidRPr="00030D67">
        <w:rPr>
          <w:rFonts w:ascii="Times New Roman" w:hAnsi="Times New Roman"/>
          <w:i/>
          <w:sz w:val="20"/>
          <w:szCs w:val="20"/>
        </w:rPr>
        <w:t>.</w:t>
      </w:r>
      <w:r w:rsidRPr="00030D67">
        <w:rPr>
          <w:rFonts w:ascii="Times New Roman" w:hAnsi="Times New Roman"/>
          <w:sz w:val="20"/>
          <w:szCs w:val="20"/>
        </w:rPr>
        <w:t xml:space="preserve"> An </w:t>
      </w:r>
      <w:proofErr w:type="spellStart"/>
      <w:r w:rsidRPr="00030D67">
        <w:rPr>
          <w:rFonts w:ascii="Times New Roman" w:hAnsi="Times New Roman"/>
          <w:sz w:val="20"/>
          <w:szCs w:val="20"/>
        </w:rPr>
        <w:t>amoralist</w:t>
      </w:r>
      <w:proofErr w:type="spellEnd"/>
      <w:r w:rsidRPr="00030D67">
        <w:rPr>
          <w:rFonts w:ascii="Times New Roman" w:hAnsi="Times New Roman"/>
          <w:sz w:val="20"/>
          <w:szCs w:val="20"/>
        </w:rPr>
        <w:t xml:space="preserve"> happens to be an expert where moral facts are concerned, so she knows as well as anyone that her being kind to others is </w:t>
      </w:r>
      <w:r w:rsidR="009A762D" w:rsidRPr="00030D67">
        <w:rPr>
          <w:rFonts w:ascii="Times New Roman" w:hAnsi="Times New Roman"/>
          <w:sz w:val="20"/>
          <w:szCs w:val="20"/>
        </w:rPr>
        <w:t>‘</w:t>
      </w:r>
      <w:r w:rsidR="004A3155" w:rsidRPr="00030D67">
        <w:rPr>
          <w:rFonts w:ascii="Times New Roman" w:hAnsi="Times New Roman"/>
          <w:sz w:val="20"/>
          <w:szCs w:val="20"/>
        </w:rPr>
        <w:t>valuable</w:t>
      </w:r>
      <w:r w:rsidR="009A762D" w:rsidRPr="00030D67">
        <w:rPr>
          <w:rFonts w:ascii="Times New Roman" w:hAnsi="Times New Roman"/>
          <w:sz w:val="20"/>
          <w:szCs w:val="20"/>
        </w:rPr>
        <w:t>’</w:t>
      </w:r>
      <w:r w:rsidRPr="00030D67">
        <w:rPr>
          <w:rFonts w:ascii="Times New Roman" w:hAnsi="Times New Roman"/>
          <w:sz w:val="20"/>
          <w:szCs w:val="20"/>
        </w:rPr>
        <w:t xml:space="preserve">. But because she is amoral, she has no corresponding desire or motivation to be kind to others. Again, this can be explained in terms of a mismatch between </w:t>
      </w:r>
      <w:r w:rsidRPr="00030D67">
        <w:rPr>
          <w:rFonts w:ascii="Times New Roman" w:hAnsi="Times New Roman"/>
          <w:i/>
          <w:sz w:val="20"/>
          <w:szCs w:val="20"/>
        </w:rPr>
        <w:t>D</w:t>
      </w:r>
      <w:r w:rsidRPr="00030D67">
        <w:rPr>
          <w:rFonts w:ascii="Times New Roman" w:hAnsi="Times New Roman"/>
          <w:sz w:val="20"/>
          <w:szCs w:val="20"/>
        </w:rPr>
        <w:t xml:space="preserve">-beliefs and </w:t>
      </w:r>
      <w:r w:rsidRPr="00030D67">
        <w:rPr>
          <w:rFonts w:ascii="Times New Roman" w:hAnsi="Times New Roman"/>
          <w:i/>
          <w:sz w:val="20"/>
          <w:szCs w:val="20"/>
        </w:rPr>
        <w:t>E</w:t>
      </w:r>
      <w:r w:rsidRPr="00030D67">
        <w:rPr>
          <w:rFonts w:ascii="Times New Roman" w:hAnsi="Times New Roman"/>
          <w:sz w:val="20"/>
          <w:szCs w:val="20"/>
        </w:rPr>
        <w:t xml:space="preserve">-beliefs. She believes that </w:t>
      </w:r>
      <w:proofErr w:type="gramStart"/>
      <w:r w:rsidRPr="00030D67">
        <w:rPr>
          <w:rFonts w:ascii="Times New Roman" w:hAnsi="Times New Roman"/>
          <w:i/>
          <w:sz w:val="20"/>
          <w:szCs w:val="20"/>
        </w:rPr>
        <w:t>E(</w:t>
      </w:r>
      <w:proofErr w:type="gramEnd"/>
      <w:r w:rsidRPr="00030D67">
        <w:rPr>
          <w:rFonts w:ascii="Times New Roman" w:hAnsi="Times New Roman"/>
          <w:i/>
          <w:sz w:val="20"/>
          <w:szCs w:val="20"/>
        </w:rPr>
        <w:t>[I am kind to others], 100)</w:t>
      </w:r>
      <w:r w:rsidRPr="00030D67">
        <w:rPr>
          <w:rFonts w:ascii="Times New Roman" w:hAnsi="Times New Roman"/>
          <w:sz w:val="20"/>
          <w:szCs w:val="20"/>
        </w:rPr>
        <w:t xml:space="preserve">, but not that </w:t>
      </w:r>
      <w:r w:rsidRPr="00030D67">
        <w:rPr>
          <w:rFonts w:ascii="Times New Roman" w:hAnsi="Times New Roman"/>
          <w:i/>
          <w:sz w:val="20"/>
          <w:szCs w:val="20"/>
        </w:rPr>
        <w:t>D([I am kind to others], 100)</w:t>
      </w:r>
      <w:r w:rsidRPr="00030D67">
        <w:rPr>
          <w:rFonts w:ascii="Times New Roman" w:hAnsi="Times New Roman"/>
          <w:sz w:val="20"/>
          <w:szCs w:val="20"/>
        </w:rPr>
        <w:t>, and so she lacks the desire and motivation to be kind.</w:t>
      </w:r>
    </w:p>
    <w:p w14:paraId="3C578EB1" w14:textId="77777777" w:rsidR="00F22D8D" w:rsidRPr="00030D67" w:rsidRDefault="00F22D8D" w:rsidP="002C43D5">
      <w:pPr>
        <w:rPr>
          <w:rFonts w:ascii="Times New Roman" w:hAnsi="Times New Roman"/>
        </w:rPr>
      </w:pPr>
    </w:p>
    <w:p w14:paraId="4E5AC2AC" w14:textId="20C5DAAB" w:rsidR="004C5811" w:rsidRPr="00030D67" w:rsidRDefault="00F22D8D" w:rsidP="002C43D5">
      <w:pPr>
        <w:ind w:firstLine="720"/>
        <w:rPr>
          <w:rFonts w:ascii="Times New Roman" w:hAnsi="Times New Roman"/>
        </w:rPr>
      </w:pPr>
      <w:r w:rsidRPr="00030D67">
        <w:rPr>
          <w:rFonts w:ascii="Times New Roman" w:hAnsi="Times New Roman"/>
        </w:rPr>
        <w:t xml:space="preserve">In each of these cases the apparent misalignment between an agent’s </w:t>
      </w:r>
      <w:r w:rsidR="00B421E2" w:rsidRPr="00030D67">
        <w:rPr>
          <w:rFonts w:ascii="Times New Roman" w:hAnsi="Times New Roman"/>
        </w:rPr>
        <w:t xml:space="preserve">desires and her </w:t>
      </w:r>
      <w:r w:rsidR="00246949" w:rsidRPr="00030D67">
        <w:rPr>
          <w:rFonts w:ascii="Times New Roman" w:hAnsi="Times New Roman"/>
        </w:rPr>
        <w:t xml:space="preserve">beliefs about </w:t>
      </w:r>
      <w:r w:rsidR="00B421E2" w:rsidRPr="00030D67">
        <w:rPr>
          <w:rFonts w:ascii="Times New Roman" w:hAnsi="Times New Roman"/>
        </w:rPr>
        <w:t>‘</w:t>
      </w:r>
      <w:r w:rsidR="00246949" w:rsidRPr="00030D67">
        <w:rPr>
          <w:rFonts w:ascii="Times New Roman" w:hAnsi="Times New Roman"/>
        </w:rPr>
        <w:t>value</w:t>
      </w:r>
      <w:r w:rsidR="00B421E2" w:rsidRPr="00030D67">
        <w:rPr>
          <w:rFonts w:ascii="Times New Roman" w:hAnsi="Times New Roman"/>
        </w:rPr>
        <w:t>’</w:t>
      </w:r>
      <w:r w:rsidRPr="00030D67">
        <w:rPr>
          <w:rFonts w:ascii="Times New Roman" w:hAnsi="Times New Roman"/>
        </w:rPr>
        <w:t xml:space="preserve"> is explained in terms of her </w:t>
      </w:r>
      <w:r w:rsidRPr="00030D67">
        <w:rPr>
          <w:rFonts w:ascii="Times New Roman" w:hAnsi="Times New Roman"/>
          <w:i/>
        </w:rPr>
        <w:t>E</w:t>
      </w:r>
      <w:r w:rsidRPr="00030D67">
        <w:rPr>
          <w:rFonts w:ascii="Times New Roman" w:hAnsi="Times New Roman"/>
        </w:rPr>
        <w:t xml:space="preserve">-beliefs being misaligned with her </w:t>
      </w:r>
      <w:r w:rsidRPr="00030D67">
        <w:rPr>
          <w:rFonts w:ascii="Times New Roman" w:hAnsi="Times New Roman"/>
          <w:i/>
        </w:rPr>
        <w:t>D</w:t>
      </w:r>
      <w:r w:rsidRPr="00030D67">
        <w:rPr>
          <w:rFonts w:ascii="Times New Roman" w:hAnsi="Times New Roman"/>
        </w:rPr>
        <w:t>-beliefs.</w:t>
      </w:r>
    </w:p>
    <w:p w14:paraId="1285AA90" w14:textId="216B6B2D" w:rsidR="00462192" w:rsidRPr="00030D67" w:rsidRDefault="0044382F" w:rsidP="000D5528">
      <w:pPr>
        <w:ind w:firstLine="720"/>
        <w:rPr>
          <w:rFonts w:ascii="Times New Roman" w:hAnsi="Times New Roman"/>
        </w:rPr>
      </w:pPr>
      <w:r w:rsidRPr="00030D67">
        <w:rPr>
          <w:rFonts w:ascii="Times New Roman" w:hAnsi="Times New Roman"/>
          <w:i/>
        </w:rPr>
        <w:t>Part 6</w:t>
      </w:r>
      <w:r w:rsidR="0007423E" w:rsidRPr="00030D67">
        <w:rPr>
          <w:rFonts w:ascii="Times New Roman" w:hAnsi="Times New Roman"/>
          <w:i/>
        </w:rPr>
        <w:t>.</w:t>
      </w:r>
      <w:r w:rsidR="0007423E" w:rsidRPr="00030D67">
        <w:rPr>
          <w:rFonts w:ascii="Times New Roman" w:hAnsi="Times New Roman"/>
        </w:rPr>
        <w:t xml:space="preserve"> </w:t>
      </w:r>
      <w:r w:rsidR="004D2AE1" w:rsidRPr="00030D67">
        <w:rPr>
          <w:rFonts w:ascii="Times New Roman" w:hAnsi="Times New Roman"/>
        </w:rPr>
        <w:t xml:space="preserve">Beliefs are sometimes </w:t>
      </w:r>
      <w:r w:rsidR="004D2AE1" w:rsidRPr="00030D67">
        <w:rPr>
          <w:rFonts w:ascii="Times New Roman" w:hAnsi="Times New Roman"/>
          <w:i/>
        </w:rPr>
        <w:t>unruly</w:t>
      </w:r>
      <w:r w:rsidR="00EF2BD8" w:rsidRPr="00030D67">
        <w:rPr>
          <w:rFonts w:ascii="Times New Roman" w:hAnsi="Times New Roman"/>
        </w:rPr>
        <w:t xml:space="preserve">, which is to say </w:t>
      </w:r>
      <w:r w:rsidR="008931DD" w:rsidRPr="00030D67">
        <w:rPr>
          <w:rFonts w:ascii="Times New Roman" w:hAnsi="Times New Roman"/>
        </w:rPr>
        <w:t>t</w:t>
      </w:r>
      <w:r w:rsidR="0077483C" w:rsidRPr="00030D67">
        <w:rPr>
          <w:rFonts w:ascii="Times New Roman" w:hAnsi="Times New Roman"/>
        </w:rPr>
        <w:t>hey sometime</w:t>
      </w:r>
      <w:r w:rsidR="00462192" w:rsidRPr="00030D67">
        <w:rPr>
          <w:rFonts w:ascii="Times New Roman" w:hAnsi="Times New Roman"/>
        </w:rPr>
        <w:t>s</w:t>
      </w:r>
      <w:r w:rsidR="0077483C" w:rsidRPr="00030D67">
        <w:rPr>
          <w:rFonts w:ascii="Times New Roman" w:hAnsi="Times New Roman"/>
        </w:rPr>
        <w:t xml:space="preserve"> ref</w:t>
      </w:r>
      <w:r w:rsidR="008931DD" w:rsidRPr="00030D67">
        <w:rPr>
          <w:rFonts w:ascii="Times New Roman" w:hAnsi="Times New Roman"/>
        </w:rPr>
        <w:t xml:space="preserve">use to pop into existence or </w:t>
      </w:r>
      <w:r w:rsidR="0077483C" w:rsidRPr="00030D67">
        <w:rPr>
          <w:rFonts w:ascii="Times New Roman" w:hAnsi="Times New Roman"/>
        </w:rPr>
        <w:t>pop out of existence at the behest and command of theoretical rationality.</w:t>
      </w:r>
      <w:r w:rsidR="00462192" w:rsidRPr="00030D67">
        <w:rPr>
          <w:rFonts w:ascii="Times New Roman" w:hAnsi="Times New Roman"/>
        </w:rPr>
        <w:t xml:space="preserve"> Perceptual illusions are one case in point. For example, I believe on an intellectual level that the two central circles of the Ebbinghaus illusion (Figure 1) are of identical sizes, having carefully measured them with a ruler.</w:t>
      </w:r>
    </w:p>
    <w:p w14:paraId="5D3514ED" w14:textId="77777777" w:rsidR="000D5528" w:rsidRPr="00030D67" w:rsidRDefault="00791ED0" w:rsidP="000D5528">
      <w:pPr>
        <w:keepNext/>
        <w:ind w:firstLine="720"/>
        <w:rPr>
          <w:rFonts w:ascii="Times New Roman" w:hAnsi="Times New Roman"/>
        </w:rPr>
      </w:pPr>
      <w:r w:rsidRPr="00030D67">
        <w:rPr>
          <w:rFonts w:ascii="Times New Roman" w:hAnsi="Times New Roman"/>
          <w:noProof/>
          <w:lang w:val="en-US"/>
        </w:rPr>
        <w:drawing>
          <wp:inline distT="0" distB="0" distL="0" distR="0" wp14:anchorId="406522E9" wp14:editId="4936C474">
            <wp:extent cx="2924924" cy="215773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binghausIllusion.pd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924924" cy="2157731"/>
                    </a:xfrm>
                    <a:prstGeom prst="rect">
                      <a:avLst/>
                    </a:prstGeom>
                    <a:noFill/>
                    <a:ln>
                      <a:noFill/>
                    </a:ln>
                  </pic:spPr>
                </pic:pic>
              </a:graphicData>
            </a:graphic>
          </wp:inline>
        </w:drawing>
      </w:r>
    </w:p>
    <w:p w14:paraId="2CED037F" w14:textId="2F461CDB" w:rsidR="00462192" w:rsidRPr="00030D67" w:rsidRDefault="000D5528" w:rsidP="000D5528">
      <w:pPr>
        <w:pStyle w:val="Caption"/>
        <w:ind w:left="720" w:firstLine="720"/>
        <w:rPr>
          <w:rFonts w:ascii="Times New Roman" w:hAnsi="Times New Roman"/>
        </w:rPr>
      </w:pPr>
      <w:r w:rsidRPr="00030D67">
        <w:rPr>
          <w:rFonts w:ascii="Times New Roman" w:hAnsi="Times New Roman"/>
        </w:rPr>
        <w:t xml:space="preserve">Figure </w:t>
      </w:r>
      <w:r w:rsidRPr="00030D67">
        <w:rPr>
          <w:rFonts w:ascii="Times New Roman" w:hAnsi="Times New Roman"/>
        </w:rPr>
        <w:fldChar w:fldCharType="begin"/>
      </w:r>
      <w:r w:rsidRPr="00030D67">
        <w:rPr>
          <w:rFonts w:ascii="Times New Roman" w:hAnsi="Times New Roman"/>
        </w:rPr>
        <w:instrText xml:space="preserve"> SEQ Figure \* ARABIC </w:instrText>
      </w:r>
      <w:r w:rsidRPr="00030D67">
        <w:rPr>
          <w:rFonts w:ascii="Times New Roman" w:hAnsi="Times New Roman"/>
        </w:rPr>
        <w:fldChar w:fldCharType="separate"/>
      </w:r>
      <w:r w:rsidRPr="00030D67">
        <w:rPr>
          <w:rFonts w:ascii="Times New Roman" w:hAnsi="Times New Roman"/>
          <w:noProof/>
        </w:rPr>
        <w:t>1</w:t>
      </w:r>
      <w:r w:rsidRPr="00030D67">
        <w:rPr>
          <w:rFonts w:ascii="Times New Roman" w:hAnsi="Times New Roman"/>
        </w:rPr>
        <w:fldChar w:fldCharType="end"/>
      </w:r>
      <w:r w:rsidRPr="00030D67">
        <w:rPr>
          <w:rFonts w:ascii="Times New Roman" w:hAnsi="Times New Roman"/>
        </w:rPr>
        <w:t>. The Ebbinghaus Illusion</w:t>
      </w:r>
    </w:p>
    <w:p w14:paraId="30FB68F4" w14:textId="77777777" w:rsidR="000D5528" w:rsidRPr="00030D67" w:rsidRDefault="000D5528" w:rsidP="002C43D5">
      <w:pPr>
        <w:ind w:firstLine="720"/>
        <w:rPr>
          <w:rFonts w:ascii="Times New Roman" w:hAnsi="Times New Roman"/>
        </w:rPr>
      </w:pPr>
    </w:p>
    <w:p w14:paraId="1BABE6EC" w14:textId="568F8F4F" w:rsidR="00462192" w:rsidRPr="00030D67" w:rsidRDefault="00462192" w:rsidP="002C43D5">
      <w:pPr>
        <w:ind w:firstLine="720"/>
        <w:rPr>
          <w:rFonts w:ascii="Times New Roman" w:hAnsi="Times New Roman"/>
        </w:rPr>
      </w:pPr>
      <w:r w:rsidRPr="00030D67">
        <w:rPr>
          <w:rFonts w:ascii="Times New Roman" w:hAnsi="Times New Roman"/>
        </w:rPr>
        <w:t xml:space="preserve">Yet when I look at the circles I can’t help </w:t>
      </w:r>
      <w:r w:rsidR="00F54A54" w:rsidRPr="00030D67">
        <w:rPr>
          <w:rFonts w:ascii="Times New Roman" w:hAnsi="Times New Roman"/>
        </w:rPr>
        <w:t>having</w:t>
      </w:r>
      <w:r w:rsidRPr="00030D67">
        <w:rPr>
          <w:rFonts w:ascii="Times New Roman" w:hAnsi="Times New Roman"/>
        </w:rPr>
        <w:t xml:space="preserve"> the perceptual belief that the one on the left is smaller than the one on right. This perceptual belief is an unruly belief, that persists no matter how firmly my rational faculties repudiate it. Moreover, if I reach a hand to grasp the circle on the left my motor system will automatically pinch my finger and thumb closer together than if I reach to grasp the circle on the right </w:t>
      </w:r>
      <w:r w:rsidRPr="00030D67">
        <w:rPr>
          <w:rFonts w:ascii="Times New Roman" w:hAnsi="Times New Roman"/>
        </w:rPr>
        <w:fldChar w:fldCharType="begin"/>
      </w:r>
      <w:r w:rsidRPr="00030D67">
        <w:rPr>
          <w:rFonts w:ascii="Times New Roman" w:hAnsi="Times New Roman"/>
        </w:rPr>
        <w:instrText xml:space="preserve"> ADDIN ZOTERO_ITEM CSL_CITATION {"citationID":"1635k70v68","properties":{"formattedCitation":"(Franz, Bulthoff, and Fahle 2003)","plainCitation":"(Franz, Bulthoff, and Fahle 2003)"},"citationItems":[{"id":109,"uris":["http://zotero.org/users/2406686/items/8E8KFBIH"],"uri":["http://zotero.org/users/2406686/items/8E8KFBIH"],"itemData":{"id":109,"type":"article-journal","title":"Grasp effects of the Ebbinghaus illusion: obstacle avoidance is not the explanation","container-title":"Experimental Brain Research","page":"470-477","volume":"149","issue":"4","abstract":"The perception-versus-action hypothesis states that visual information is processed in two different streams, one for visual awareness (or perception) and one for motor performance. Previous reports that the Ebbinghaus illusion deceives perception but not grasping seemed to indicate that this dichotomy between perception and action was fundamental enough to be reflected in the overt behavior of non-neurological, healthy humans. Contrary to this view we show that the Ebbinghaus illusion affects grasping to the same extent as perception. We also show that the grasp effects cannot be accounted for by non-perceptual obstacle avoidance mechanisms as has recently been suggested. Instead, even subtle variations of the Ebbinghaus illusion affect grasping in the same way as they affect perception. Our results suggest that the same signals are responsible for the perceptual effects and for the motor effects of the Ebbinghaus illusion. This casts doubt on one line of evidence, which used to strongly favor the perception-versus-action hypothesis.","DOI":"10.1007/s00221-002-1364-6","ISSN":"0014-4819","language":"English","author":[{"family":"Franz","given":"VH"},{"family":"Bulthoff","given":"HH"},{"family":"Fahle","given":"M"}],"issued":{"date-parts":[["2003",4]]}}}],"schema":"https://github.com/citation-style-language/schema/raw/master/csl-citation.json"} </w:instrText>
      </w:r>
      <w:r w:rsidRPr="00030D67">
        <w:rPr>
          <w:rFonts w:ascii="Times New Roman" w:hAnsi="Times New Roman"/>
        </w:rPr>
        <w:fldChar w:fldCharType="separate"/>
      </w:r>
      <w:r w:rsidRPr="00030D67">
        <w:rPr>
          <w:rFonts w:ascii="Times New Roman" w:hAnsi="Times New Roman"/>
          <w:noProof/>
        </w:rPr>
        <w:t>(Franz, Bulthoff, and Fahle 2003)</w:t>
      </w:r>
      <w:r w:rsidRPr="00030D67">
        <w:rPr>
          <w:rFonts w:ascii="Times New Roman" w:hAnsi="Times New Roman"/>
        </w:rPr>
        <w:fldChar w:fldCharType="end"/>
      </w:r>
      <w:r w:rsidRPr="00030D67">
        <w:rPr>
          <w:rFonts w:ascii="Times New Roman" w:hAnsi="Times New Roman"/>
        </w:rPr>
        <w:t xml:space="preserve">. The belief that feeds into my motor system is the false, unruly belief, not the true, rationally accredited belief. </w:t>
      </w:r>
    </w:p>
    <w:p w14:paraId="2CC69FA9" w14:textId="70CB60C1" w:rsidR="00462192" w:rsidRPr="00030D67" w:rsidRDefault="00225565" w:rsidP="002C43D5">
      <w:pPr>
        <w:ind w:firstLine="720"/>
        <w:rPr>
          <w:rFonts w:ascii="Times New Roman" w:hAnsi="Times New Roman"/>
        </w:rPr>
      </w:pPr>
      <w:r w:rsidRPr="00030D67">
        <w:rPr>
          <w:rFonts w:ascii="Times New Roman" w:hAnsi="Times New Roman"/>
        </w:rPr>
        <w:t xml:space="preserve">The phenomenon arises again </w:t>
      </w:r>
      <w:r w:rsidR="00462192" w:rsidRPr="00030D67">
        <w:rPr>
          <w:rFonts w:ascii="Times New Roman" w:hAnsi="Times New Roman"/>
        </w:rPr>
        <w:t>in relation t</w:t>
      </w:r>
      <w:r w:rsidR="008931DD" w:rsidRPr="00030D67">
        <w:rPr>
          <w:rFonts w:ascii="Times New Roman" w:hAnsi="Times New Roman"/>
        </w:rPr>
        <w:t>o racist</w:t>
      </w:r>
      <w:r w:rsidR="00462192" w:rsidRPr="00030D67">
        <w:rPr>
          <w:rFonts w:ascii="Times New Roman" w:hAnsi="Times New Roman"/>
        </w:rPr>
        <w:t xml:space="preserve"> and </w:t>
      </w:r>
      <w:r w:rsidR="008931DD" w:rsidRPr="00030D67">
        <w:rPr>
          <w:rFonts w:ascii="Times New Roman" w:hAnsi="Times New Roman"/>
        </w:rPr>
        <w:t>sexist</w:t>
      </w:r>
      <w:r w:rsidR="00462192" w:rsidRPr="00030D67">
        <w:rPr>
          <w:rFonts w:ascii="Times New Roman" w:hAnsi="Times New Roman"/>
        </w:rPr>
        <w:t xml:space="preserve"> </w:t>
      </w:r>
      <w:r w:rsidR="008931DD" w:rsidRPr="00030D67">
        <w:rPr>
          <w:rFonts w:ascii="Times New Roman" w:hAnsi="Times New Roman"/>
        </w:rPr>
        <w:t>prejudices</w:t>
      </w:r>
      <w:r w:rsidR="00462192" w:rsidRPr="00030D67">
        <w:rPr>
          <w:rFonts w:ascii="Times New Roman" w:hAnsi="Times New Roman"/>
        </w:rPr>
        <w:t>. Few of us admit to being racist or sexist. On an intellectual level we may indeed sincerely be</w:t>
      </w:r>
      <w:r w:rsidR="002570DD" w:rsidRPr="00030D67">
        <w:rPr>
          <w:rFonts w:ascii="Times New Roman" w:hAnsi="Times New Roman"/>
        </w:rPr>
        <w:t>lieve, on the basis of compelling</w:t>
      </w:r>
      <w:r w:rsidR="00462192" w:rsidRPr="00030D67">
        <w:rPr>
          <w:rFonts w:ascii="Times New Roman" w:hAnsi="Times New Roman"/>
        </w:rPr>
        <w:t xml:space="preserve"> evidence, that superficial attributes like gender </w:t>
      </w:r>
      <w:r w:rsidR="00462192" w:rsidRPr="00030D67">
        <w:rPr>
          <w:rFonts w:ascii="Times New Roman" w:hAnsi="Times New Roman"/>
        </w:rPr>
        <w:lastRenderedPageBreak/>
        <w:t xml:space="preserve">and skin colour are uncorrelated with human virtues like intelligence, trustworthiness and compassion. But Implicit Association Tests </w:t>
      </w:r>
      <w:r w:rsidR="008931DD" w:rsidRPr="00030D67">
        <w:rPr>
          <w:rFonts w:ascii="Times New Roman" w:hAnsi="Times New Roman"/>
        </w:rPr>
        <w:t xml:space="preserve">show </w:t>
      </w:r>
      <w:r w:rsidR="00462192" w:rsidRPr="00030D67">
        <w:rPr>
          <w:rFonts w:ascii="Times New Roman" w:hAnsi="Times New Roman"/>
        </w:rPr>
        <w:t xml:space="preserve">that in most people these intellectually informed beliefs are accompanied by subconscious prejudices that cause discriminatory behaviour </w:t>
      </w:r>
      <w:r w:rsidR="00462192" w:rsidRPr="00030D67">
        <w:rPr>
          <w:rFonts w:ascii="Times New Roman" w:hAnsi="Times New Roman"/>
        </w:rPr>
        <w:fldChar w:fldCharType="begin"/>
      </w:r>
      <w:r w:rsidR="00462192" w:rsidRPr="00030D67">
        <w:rPr>
          <w:rFonts w:ascii="Times New Roman" w:hAnsi="Times New Roman"/>
        </w:rPr>
        <w:instrText xml:space="preserve"> ADDIN ZOTERO_ITEM CSL_CITATION {"citationID":"f9h302g6a","properties":{"formattedCitation":"(Greenwald, McGhee, and Schwartz 1998)","plainCitation":"(Greenwald, McGhee, and Schwartz 1998)"},"citationItems":[{"id":110,"uris":["http://zotero.org/users/2406686/items/ANNC4WHM"],"uri":["http://zotero.org/users/2406686/items/ANNC4WHM"],"itemData":{"id":110,"type":"article-journal","title":"Measuring individual differences in implicit cognition: The implicit association test","container-title":"Journal of Personality and Social Psychology","page":"1464-1480","volume":"74","issue":"6","abstract":"An implicit association test (IAT) measures differential association of 2 target concepts with an attribute. The 2 concepts appear in a 2-choice task (e.g., flower vs, insect names), and the attribute in a 2nd task (e.g., pleasant vs. unpleasant words for an evaluation attribute). When instructions oblige highly associated categories (e.g., flower + pleasant) to share a response key, performance is faster than when less associated categories (e.g., insect + pleasant) share a key. This performance difference implicitly measures differential association of the 2 concepts with the attribute. In 3 experiments, the TAT was sensitive to (a) near-universal evaluative differences (e.g., flower vs. insect), (b) expected individual differences in evaluative associations (Japanese + pleasant vs. Korean + pleasant for Japanese vs. Korean subjects), and (c) consciously disavowed evaluative differences (Black + pleasant vs. White + pleasant for self-described unprejudiced White subjects).","DOI":"10.1037/0022-3514.74.6.1464","ISSN":"0022-3514","language":"English","author":[{"family":"Greenwald","given":"AG"},{"family":"McGhee","given":"DE"},{"family":"Schwartz","given":"JLK"}],"issued":{"date-parts":[["1998",6]]}}}],"schema":"https://github.com/citation-style-language/schema/raw/master/csl-citation.json"} </w:instrText>
      </w:r>
      <w:r w:rsidR="00462192" w:rsidRPr="00030D67">
        <w:rPr>
          <w:rFonts w:ascii="Times New Roman" w:hAnsi="Times New Roman"/>
        </w:rPr>
        <w:fldChar w:fldCharType="separate"/>
      </w:r>
      <w:r w:rsidR="00462192" w:rsidRPr="00030D67">
        <w:rPr>
          <w:rFonts w:ascii="Times New Roman" w:hAnsi="Times New Roman"/>
          <w:noProof/>
        </w:rPr>
        <w:t>(Greenwald, McGhee, and Schwartz 1998)</w:t>
      </w:r>
      <w:r w:rsidR="00462192" w:rsidRPr="00030D67">
        <w:rPr>
          <w:rFonts w:ascii="Times New Roman" w:hAnsi="Times New Roman"/>
        </w:rPr>
        <w:fldChar w:fldCharType="end"/>
      </w:r>
      <w:r w:rsidR="00462192" w:rsidRPr="00030D67">
        <w:rPr>
          <w:rFonts w:ascii="Times New Roman" w:hAnsi="Times New Roman"/>
        </w:rPr>
        <w:t xml:space="preserve">. Moreover, recognizing one has these prejudices is of </w:t>
      </w:r>
      <w:r w:rsidR="00915E61" w:rsidRPr="00030D67">
        <w:rPr>
          <w:rFonts w:ascii="Times New Roman" w:hAnsi="Times New Roman"/>
        </w:rPr>
        <w:t>no significant</w:t>
      </w:r>
      <w:r w:rsidR="00462192" w:rsidRPr="00030D67">
        <w:rPr>
          <w:rFonts w:ascii="Times New Roman" w:hAnsi="Times New Roman"/>
        </w:rPr>
        <w:t xml:space="preserve"> help in eliminating them. They persist as unruly beliefs even when rationality expressly disavows and disowns them.</w:t>
      </w:r>
    </w:p>
    <w:p w14:paraId="7F88674B" w14:textId="42E3FFFA" w:rsidR="0077483C" w:rsidRPr="00030D67" w:rsidRDefault="00462192" w:rsidP="002C43D5">
      <w:pPr>
        <w:ind w:firstLine="720"/>
        <w:rPr>
          <w:rFonts w:ascii="Times New Roman" w:hAnsi="Times New Roman"/>
        </w:rPr>
      </w:pPr>
      <w:r w:rsidRPr="00030D67">
        <w:rPr>
          <w:rFonts w:ascii="Times New Roman" w:hAnsi="Times New Roman"/>
        </w:rPr>
        <w:t xml:space="preserve">Other examples of unruly beliefs include the mental states that Tamar </w:t>
      </w:r>
      <w:proofErr w:type="spellStart"/>
      <w:r w:rsidRPr="00030D67">
        <w:rPr>
          <w:rFonts w:ascii="Times New Roman" w:hAnsi="Times New Roman"/>
        </w:rPr>
        <w:t>Gendler</w:t>
      </w:r>
      <w:proofErr w:type="spellEnd"/>
      <w:r w:rsidRPr="00030D67">
        <w:rPr>
          <w:rFonts w:ascii="Times New Roman" w:hAnsi="Times New Roman"/>
        </w:rPr>
        <w:t xml:space="preserve"> </w:t>
      </w:r>
      <w:r w:rsidR="00083B1B" w:rsidRPr="00030D67">
        <w:rPr>
          <w:rFonts w:ascii="Times New Roman" w:hAnsi="Times New Roman"/>
        </w:rPr>
        <w:fldChar w:fldCharType="begin"/>
      </w:r>
      <w:r w:rsidR="00007D72" w:rsidRPr="00030D67">
        <w:rPr>
          <w:rFonts w:ascii="Times New Roman" w:hAnsi="Times New Roman"/>
        </w:rPr>
        <w:instrText xml:space="preserve"> ADDIN ZOTERO_ITEM CSL_CITATION {"citationID":"O8uB0iE9","properties":{"formattedCitation":"(2008a; 2008b)","plainCitation":"(2008a; 2008b)"},"citationItems":[{"id":144,"uris":["http://zotero.org/users/2406686/items/WF7MDAR9"],"uri":["http://zotero.org/users/2406686/items/WF7MDAR9"],"itemData":{"id":144,"type":"article-journal","title":"Alief and Belief","container-title":"Journal of Philosophy","page":"634–663","volume":"105","issue":"10","author":[{"family":"Gendler","given":"Tamar Szabó"}],"issued":{"date-parts":[["2008"]]}},"suppress-author":true},{"id":145,"uris":["http://zotero.org/users/2406686/items/V78CR8EW"],"uri":["http://zotero.org/users/2406686/items/V78CR8EW"],"itemData":{"id":145,"type":"article-journal","title":"Alief in Action (and Reaction)","container-title":"Mind and Language","page":"552–585","volume":"23","issue":"5","author":[{"family":"Gendler","given":"Tamar Szabó"}],"issued":{"date-parts":[["2008"]]}},"suppress-author":true}],"schema":"https://github.com/citation-style-language/schema/raw/master/csl-citation.json"} </w:instrText>
      </w:r>
      <w:r w:rsidR="00083B1B" w:rsidRPr="00030D67">
        <w:rPr>
          <w:rFonts w:ascii="Times New Roman" w:hAnsi="Times New Roman"/>
        </w:rPr>
        <w:fldChar w:fldCharType="separate"/>
      </w:r>
      <w:r w:rsidR="00007D72" w:rsidRPr="00030D67">
        <w:rPr>
          <w:rFonts w:ascii="Times New Roman" w:hAnsi="Times New Roman"/>
          <w:noProof/>
        </w:rPr>
        <w:t>(2008a; 2008b)</w:t>
      </w:r>
      <w:r w:rsidR="00083B1B" w:rsidRPr="00030D67">
        <w:rPr>
          <w:rFonts w:ascii="Times New Roman" w:hAnsi="Times New Roman"/>
        </w:rPr>
        <w:fldChar w:fldCharType="end"/>
      </w:r>
      <w:r w:rsidRPr="00030D67">
        <w:rPr>
          <w:rFonts w:ascii="Times New Roman" w:hAnsi="Times New Roman"/>
        </w:rPr>
        <w:t xml:space="preserve"> </w:t>
      </w:r>
      <w:r w:rsidR="00225565" w:rsidRPr="00030D67">
        <w:rPr>
          <w:rFonts w:ascii="Times New Roman" w:hAnsi="Times New Roman"/>
        </w:rPr>
        <w:t>calls</w:t>
      </w:r>
      <w:r w:rsidRPr="00030D67">
        <w:rPr>
          <w:rFonts w:ascii="Times New Roman" w:hAnsi="Times New Roman"/>
        </w:rPr>
        <w:t xml:space="preserve"> ‘aliefs’. For example, a prospective bungy jumper knows perfectly well that the bungy cord won’t snap, and that if he jumps then in a few seconds he will be lowered safely to the ground, happy and exhilarated. He knows, in short, that jumping is safe. Yet on a more visceral level he at the same</w:t>
      </w:r>
      <w:r w:rsidR="003C5410" w:rsidRPr="00030D67">
        <w:rPr>
          <w:rFonts w:ascii="Times New Roman" w:hAnsi="Times New Roman"/>
        </w:rPr>
        <w:t xml:space="preserve"> time</w:t>
      </w:r>
      <w:r w:rsidRPr="00030D67">
        <w:rPr>
          <w:rFonts w:ascii="Times New Roman" w:hAnsi="Times New Roman"/>
        </w:rPr>
        <w:t xml:space="preserve"> believes (or ‘alieves’) that jumping is</w:t>
      </w:r>
      <w:r w:rsidRPr="00030D67">
        <w:rPr>
          <w:rFonts w:ascii="Times New Roman" w:hAnsi="Times New Roman"/>
          <w:i/>
        </w:rPr>
        <w:t xml:space="preserve"> not safe</w:t>
      </w:r>
      <w:r w:rsidRPr="00030D67">
        <w:rPr>
          <w:rFonts w:ascii="Times New Roman" w:hAnsi="Times New Roman"/>
        </w:rPr>
        <w:t>.</w:t>
      </w:r>
      <w:r w:rsidRPr="00030D67">
        <w:rPr>
          <w:rStyle w:val="FootnoteReference"/>
          <w:rFonts w:ascii="Times New Roman" w:hAnsi="Times New Roman"/>
        </w:rPr>
        <w:footnoteReference w:id="9"/>
      </w:r>
      <w:r w:rsidRPr="00030D67">
        <w:rPr>
          <w:rFonts w:ascii="Times New Roman" w:hAnsi="Times New Roman"/>
        </w:rPr>
        <w:t xml:space="preserve"> Were it not for the latter belief, jumping would be easy. But jumping is not easy. The idea of it fills him </w:t>
      </w:r>
      <w:r w:rsidR="003C5410" w:rsidRPr="00030D67">
        <w:rPr>
          <w:rFonts w:ascii="Times New Roman" w:hAnsi="Times New Roman"/>
        </w:rPr>
        <w:t xml:space="preserve">with </w:t>
      </w:r>
      <w:r w:rsidRPr="00030D67">
        <w:rPr>
          <w:rFonts w:ascii="Times New Roman" w:hAnsi="Times New Roman"/>
        </w:rPr>
        <w:t>terror. The two contradictory beliefs battle within him as he tries to marshal his courage, the unruly belief that jumping is dangerous vying powerfully with th</w:t>
      </w:r>
      <w:r w:rsidR="003C5410" w:rsidRPr="00030D67">
        <w:rPr>
          <w:rFonts w:ascii="Times New Roman" w:hAnsi="Times New Roman"/>
        </w:rPr>
        <w:t>e rationally endorsed belief that</w:t>
      </w:r>
      <w:r w:rsidRPr="00030D67">
        <w:rPr>
          <w:rFonts w:ascii="Times New Roman" w:hAnsi="Times New Roman"/>
        </w:rPr>
        <w:t xml:space="preserve"> jumping is safe despite its lacking any rational foundation and despite his </w:t>
      </w:r>
      <w:r w:rsidRPr="00030D67">
        <w:rPr>
          <w:rFonts w:ascii="Times New Roman" w:hAnsi="Times New Roman"/>
          <w:i/>
        </w:rPr>
        <w:t>knowing full well</w:t>
      </w:r>
      <w:r w:rsidR="00F67C04" w:rsidRPr="00030D67">
        <w:rPr>
          <w:rFonts w:ascii="Times New Roman" w:hAnsi="Times New Roman"/>
        </w:rPr>
        <w:t xml:space="preserve"> </w:t>
      </w:r>
      <w:r w:rsidRPr="00030D67">
        <w:rPr>
          <w:rFonts w:ascii="Times New Roman" w:hAnsi="Times New Roman"/>
        </w:rPr>
        <w:t>it lacks any rational foundation.</w:t>
      </w:r>
    </w:p>
    <w:p w14:paraId="5F7CC773" w14:textId="52668965" w:rsidR="0018678B" w:rsidRPr="00030D67" w:rsidRDefault="00462192" w:rsidP="002C43D5">
      <w:pPr>
        <w:ind w:firstLine="720"/>
        <w:rPr>
          <w:rFonts w:ascii="Times New Roman" w:hAnsi="Times New Roman"/>
        </w:rPr>
      </w:pPr>
      <w:r w:rsidRPr="00030D67">
        <w:rPr>
          <w:rFonts w:ascii="Times New Roman" w:hAnsi="Times New Roman"/>
        </w:rPr>
        <w:t>The fifth and final ingredient of DTD is the idea that D-beliefs are similar to these other types of belief (perceptual beliefs,</w:t>
      </w:r>
      <w:r w:rsidR="008931DD" w:rsidRPr="00030D67">
        <w:rPr>
          <w:rFonts w:ascii="Times New Roman" w:hAnsi="Times New Roman"/>
        </w:rPr>
        <w:t xml:space="preserve"> beliefs about the characters of </w:t>
      </w:r>
      <w:r w:rsidRPr="00030D67">
        <w:rPr>
          <w:rFonts w:ascii="Times New Roman" w:hAnsi="Times New Roman"/>
        </w:rPr>
        <w:t>other</w:t>
      </w:r>
      <w:r w:rsidR="008931DD" w:rsidRPr="00030D67">
        <w:rPr>
          <w:rFonts w:ascii="Times New Roman" w:hAnsi="Times New Roman"/>
        </w:rPr>
        <w:t>s</w:t>
      </w:r>
      <w:r w:rsidRPr="00030D67">
        <w:rPr>
          <w:rFonts w:ascii="Times New Roman" w:hAnsi="Times New Roman"/>
        </w:rPr>
        <w:t xml:space="preserve">, and </w:t>
      </w:r>
      <w:r w:rsidR="002570DD" w:rsidRPr="00030D67">
        <w:rPr>
          <w:rFonts w:ascii="Times New Roman" w:hAnsi="Times New Roman"/>
        </w:rPr>
        <w:t>aliefs</w:t>
      </w:r>
      <w:r w:rsidR="0018678B" w:rsidRPr="00030D67">
        <w:rPr>
          <w:rFonts w:ascii="Times New Roman" w:hAnsi="Times New Roman"/>
        </w:rPr>
        <w:t>) in the respect that they too are often unruly. This idea is a useful addition to DTD because it helps explain how a mismatch between what an agent desires and what she believe</w:t>
      </w:r>
      <w:r w:rsidR="002570DD" w:rsidRPr="00030D67">
        <w:rPr>
          <w:rFonts w:ascii="Times New Roman" w:hAnsi="Times New Roman"/>
        </w:rPr>
        <w:t>s</w:t>
      </w:r>
      <w:r w:rsidR="003C5410" w:rsidRPr="00030D67">
        <w:rPr>
          <w:rFonts w:ascii="Times New Roman" w:hAnsi="Times New Roman"/>
        </w:rPr>
        <w:t xml:space="preserve"> to be ‘valuable</w:t>
      </w:r>
      <w:r w:rsidR="0018678B" w:rsidRPr="00030D67">
        <w:rPr>
          <w:rFonts w:ascii="Times New Roman" w:hAnsi="Times New Roman"/>
        </w:rPr>
        <w:t xml:space="preserve">’ </w:t>
      </w:r>
      <w:r w:rsidR="0018678B" w:rsidRPr="00030D67">
        <w:rPr>
          <w:rFonts w:ascii="Times New Roman" w:hAnsi="Times New Roman"/>
          <w:i/>
        </w:rPr>
        <w:t>can be sustained over time</w:t>
      </w:r>
      <w:r w:rsidR="0018678B" w:rsidRPr="00030D67">
        <w:rPr>
          <w:rFonts w:ascii="Times New Roman" w:hAnsi="Times New Roman"/>
        </w:rPr>
        <w:t xml:space="preserve">. </w:t>
      </w:r>
    </w:p>
    <w:p w14:paraId="441F6B62" w14:textId="4163D382" w:rsidR="00D36AEC" w:rsidRPr="00030D67" w:rsidRDefault="00815F41" w:rsidP="002C43D5">
      <w:pPr>
        <w:ind w:firstLine="720"/>
        <w:rPr>
          <w:rFonts w:ascii="Times New Roman" w:hAnsi="Times New Roman"/>
        </w:rPr>
      </w:pPr>
      <w:r w:rsidRPr="00030D67">
        <w:rPr>
          <w:rFonts w:ascii="Times New Roman" w:hAnsi="Times New Roman"/>
        </w:rPr>
        <w:t xml:space="preserve">Consider, for </w:t>
      </w:r>
      <w:r w:rsidR="002A4E37" w:rsidRPr="00030D67">
        <w:rPr>
          <w:rFonts w:ascii="Times New Roman" w:hAnsi="Times New Roman"/>
        </w:rPr>
        <w:t xml:space="preserve">example, the </w:t>
      </w:r>
      <w:r w:rsidR="00255B65" w:rsidRPr="00030D67">
        <w:rPr>
          <w:rFonts w:ascii="Times New Roman" w:hAnsi="Times New Roman"/>
        </w:rPr>
        <w:t xml:space="preserve">unwilling </w:t>
      </w:r>
      <w:r w:rsidR="002A4E37" w:rsidRPr="00030D67">
        <w:rPr>
          <w:rFonts w:ascii="Times New Roman" w:hAnsi="Times New Roman"/>
        </w:rPr>
        <w:t xml:space="preserve">addict who </w:t>
      </w:r>
      <w:r w:rsidRPr="00030D67">
        <w:rPr>
          <w:rFonts w:ascii="Times New Roman" w:hAnsi="Times New Roman"/>
        </w:rPr>
        <w:t>believes</w:t>
      </w:r>
      <w:r w:rsidR="007F2786" w:rsidRPr="00030D67">
        <w:rPr>
          <w:rFonts w:ascii="Times New Roman" w:hAnsi="Times New Roman"/>
        </w:rPr>
        <w:t xml:space="preserve"> that</w:t>
      </w:r>
      <w:r w:rsidRPr="00030D67">
        <w:rPr>
          <w:rFonts w:ascii="Times New Roman" w:hAnsi="Times New Roman"/>
        </w:rPr>
        <w:t xml:space="preserve"> </w:t>
      </w:r>
      <w:proofErr w:type="gramStart"/>
      <w:r w:rsidR="007F2786" w:rsidRPr="00030D67">
        <w:rPr>
          <w:rFonts w:ascii="Times New Roman" w:hAnsi="Times New Roman"/>
          <w:i/>
        </w:rPr>
        <w:t>D(</w:t>
      </w:r>
      <w:proofErr w:type="gramEnd"/>
      <w:r w:rsidR="007F2786" w:rsidRPr="00030D67">
        <w:rPr>
          <w:rFonts w:ascii="Times New Roman" w:hAnsi="Times New Roman"/>
          <w:i/>
        </w:rPr>
        <w:t>[I take heroin],100</w:t>
      </w:r>
      <w:r w:rsidR="00AA01A2" w:rsidRPr="00030D67">
        <w:rPr>
          <w:rFonts w:ascii="Times New Roman" w:hAnsi="Times New Roman"/>
          <w:i/>
        </w:rPr>
        <w:t>0</w:t>
      </w:r>
      <w:r w:rsidR="007F2786" w:rsidRPr="00030D67">
        <w:rPr>
          <w:rFonts w:ascii="Times New Roman" w:hAnsi="Times New Roman"/>
          <w:i/>
        </w:rPr>
        <w:t>)</w:t>
      </w:r>
      <w:r w:rsidR="007F2786" w:rsidRPr="00030D67">
        <w:rPr>
          <w:rFonts w:ascii="Times New Roman" w:hAnsi="Times New Roman"/>
        </w:rPr>
        <w:t xml:space="preserve"> while simultaneously believing that </w:t>
      </w:r>
      <w:r w:rsidR="00AA01A2" w:rsidRPr="00030D67">
        <w:rPr>
          <w:rFonts w:ascii="Times New Roman" w:hAnsi="Times New Roman"/>
          <w:i/>
        </w:rPr>
        <w:t>E([I take heroin],-5</w:t>
      </w:r>
      <w:r w:rsidR="007F2786" w:rsidRPr="00030D67">
        <w:rPr>
          <w:rFonts w:ascii="Times New Roman" w:hAnsi="Times New Roman"/>
          <w:i/>
        </w:rPr>
        <w:t>00)</w:t>
      </w:r>
      <w:r w:rsidR="007F2786" w:rsidRPr="00030D67">
        <w:rPr>
          <w:rFonts w:ascii="Times New Roman" w:hAnsi="Times New Roman"/>
        </w:rPr>
        <w:t xml:space="preserve">. She can consistently believe both these propositions simultaneously only </w:t>
      </w:r>
      <w:r w:rsidR="00E60D38" w:rsidRPr="00030D67">
        <w:rPr>
          <w:rFonts w:ascii="Times New Roman" w:hAnsi="Times New Roman"/>
        </w:rPr>
        <w:t>for so long as she</w:t>
      </w:r>
      <w:r w:rsidR="007F2786" w:rsidRPr="00030D67">
        <w:rPr>
          <w:rFonts w:ascii="Times New Roman" w:hAnsi="Times New Roman"/>
        </w:rPr>
        <w:t xml:space="preserve"> </w:t>
      </w:r>
      <w:r w:rsidR="00D36AEC" w:rsidRPr="00030D67">
        <w:rPr>
          <w:rFonts w:ascii="Times New Roman" w:hAnsi="Times New Roman"/>
        </w:rPr>
        <w:t>doesn’t know</w:t>
      </w:r>
      <w:r w:rsidR="007F2786" w:rsidRPr="00030D67">
        <w:rPr>
          <w:rFonts w:ascii="Times New Roman" w:hAnsi="Times New Roman"/>
        </w:rPr>
        <w:t xml:space="preserve"> that </w:t>
      </w:r>
      <w:r w:rsidR="007F2786" w:rsidRPr="00030D67">
        <w:rPr>
          <w:rFonts w:ascii="Times New Roman" w:hAnsi="Times New Roman"/>
          <w:i/>
        </w:rPr>
        <w:t>D</w:t>
      </w:r>
      <w:r w:rsidR="007F2786" w:rsidRPr="00030D67">
        <w:rPr>
          <w:rFonts w:ascii="Times New Roman" w:hAnsi="Times New Roman"/>
        </w:rPr>
        <w:t xml:space="preserve"> and </w:t>
      </w:r>
      <w:r w:rsidR="007F2786" w:rsidRPr="00030D67">
        <w:rPr>
          <w:rFonts w:ascii="Times New Roman" w:hAnsi="Times New Roman"/>
          <w:i/>
        </w:rPr>
        <w:t>E</w:t>
      </w:r>
      <w:r w:rsidR="007F2786" w:rsidRPr="00030D67">
        <w:rPr>
          <w:rFonts w:ascii="Times New Roman" w:hAnsi="Times New Roman"/>
        </w:rPr>
        <w:t xml:space="preserve"> are </w:t>
      </w:r>
      <w:r w:rsidR="002570DD" w:rsidRPr="00030D67">
        <w:rPr>
          <w:rFonts w:ascii="Times New Roman" w:hAnsi="Times New Roman"/>
        </w:rPr>
        <w:t>intensional siblings</w:t>
      </w:r>
      <w:r w:rsidR="007F2786" w:rsidRPr="00030D67">
        <w:rPr>
          <w:rFonts w:ascii="Times New Roman" w:hAnsi="Times New Roman"/>
        </w:rPr>
        <w:t xml:space="preserve">. </w:t>
      </w:r>
      <w:r w:rsidR="00F67C04" w:rsidRPr="00030D67">
        <w:rPr>
          <w:rFonts w:ascii="Times New Roman" w:hAnsi="Times New Roman"/>
        </w:rPr>
        <w:t>But suppose</w:t>
      </w:r>
      <w:r w:rsidR="007F2786" w:rsidRPr="00030D67">
        <w:rPr>
          <w:rFonts w:ascii="Times New Roman" w:hAnsi="Times New Roman"/>
        </w:rPr>
        <w:t xml:space="preserve"> we educate her</w:t>
      </w:r>
      <w:r w:rsidR="00E60D38" w:rsidRPr="00030D67">
        <w:rPr>
          <w:rFonts w:ascii="Times New Roman" w:hAnsi="Times New Roman"/>
        </w:rPr>
        <w:t xml:space="preserve"> on this point</w:t>
      </w:r>
      <w:r w:rsidR="00F67C04" w:rsidRPr="00030D67">
        <w:rPr>
          <w:rFonts w:ascii="Times New Roman" w:hAnsi="Times New Roman"/>
        </w:rPr>
        <w:t xml:space="preserve">, </w:t>
      </w:r>
      <w:r w:rsidR="007F2786" w:rsidRPr="00030D67">
        <w:rPr>
          <w:rFonts w:ascii="Times New Roman" w:hAnsi="Times New Roman"/>
        </w:rPr>
        <w:t>teach</w:t>
      </w:r>
      <w:r w:rsidR="00F67C04" w:rsidRPr="00030D67">
        <w:rPr>
          <w:rFonts w:ascii="Times New Roman" w:hAnsi="Times New Roman"/>
        </w:rPr>
        <w:t>ing</w:t>
      </w:r>
      <w:r w:rsidR="007F2786" w:rsidRPr="00030D67">
        <w:rPr>
          <w:rFonts w:ascii="Times New Roman" w:hAnsi="Times New Roman"/>
        </w:rPr>
        <w:t xml:space="preserve"> her that </w:t>
      </w:r>
      <w:proofErr w:type="gramStart"/>
      <w:r w:rsidR="00AA01A2" w:rsidRPr="00030D67">
        <w:rPr>
          <w:rFonts w:ascii="Times New Roman" w:hAnsi="Times New Roman"/>
          <w:i/>
        </w:rPr>
        <w:t>E(</w:t>
      </w:r>
      <w:proofErr w:type="gramEnd"/>
      <w:r w:rsidR="00AA01A2" w:rsidRPr="00030D67">
        <w:rPr>
          <w:rFonts w:ascii="Times New Roman" w:hAnsi="Times New Roman"/>
          <w:i/>
        </w:rPr>
        <w:t>[I take heroin],-5</w:t>
      </w:r>
      <w:r w:rsidR="007F2786" w:rsidRPr="00030D67">
        <w:rPr>
          <w:rFonts w:ascii="Times New Roman" w:hAnsi="Times New Roman"/>
          <w:i/>
        </w:rPr>
        <w:t>00)</w:t>
      </w:r>
      <w:r w:rsidR="007F2786" w:rsidRPr="00030D67">
        <w:rPr>
          <w:rFonts w:ascii="Times New Roman" w:hAnsi="Times New Roman"/>
        </w:rPr>
        <w:t xml:space="preserve"> entails </w:t>
      </w:r>
      <w:r w:rsidR="007F2786" w:rsidRPr="00030D67">
        <w:rPr>
          <w:rFonts w:ascii="Times New Roman" w:hAnsi="Times New Roman"/>
          <w:i/>
        </w:rPr>
        <w:t>D([I take heroin],-</w:t>
      </w:r>
      <w:r w:rsidR="00AA01A2" w:rsidRPr="00030D67">
        <w:rPr>
          <w:rFonts w:ascii="Times New Roman" w:hAnsi="Times New Roman"/>
          <w:i/>
        </w:rPr>
        <w:t>5</w:t>
      </w:r>
      <w:r w:rsidR="007F2786" w:rsidRPr="00030D67">
        <w:rPr>
          <w:rFonts w:ascii="Times New Roman" w:hAnsi="Times New Roman"/>
          <w:i/>
        </w:rPr>
        <w:t>00).</w:t>
      </w:r>
      <w:r w:rsidR="007F2786" w:rsidRPr="00030D67">
        <w:rPr>
          <w:rFonts w:ascii="Times New Roman" w:hAnsi="Times New Roman"/>
        </w:rPr>
        <w:t xml:space="preserve"> </w:t>
      </w:r>
      <w:r w:rsidR="00F67C04" w:rsidRPr="00030D67">
        <w:rPr>
          <w:rFonts w:ascii="Times New Roman" w:hAnsi="Times New Roman"/>
        </w:rPr>
        <w:t xml:space="preserve">She is now </w:t>
      </w:r>
      <w:r w:rsidR="00BB2BD4" w:rsidRPr="00030D67">
        <w:rPr>
          <w:rFonts w:ascii="Times New Roman" w:hAnsi="Times New Roman"/>
        </w:rPr>
        <w:t xml:space="preserve">in a position to infer that </w:t>
      </w:r>
      <w:proofErr w:type="gramStart"/>
      <w:r w:rsidR="007F2786" w:rsidRPr="00030D67">
        <w:rPr>
          <w:rFonts w:ascii="Times New Roman" w:hAnsi="Times New Roman"/>
          <w:i/>
        </w:rPr>
        <w:t>D(</w:t>
      </w:r>
      <w:proofErr w:type="gramEnd"/>
      <w:r w:rsidR="007F2786" w:rsidRPr="00030D67">
        <w:rPr>
          <w:rFonts w:ascii="Times New Roman" w:hAnsi="Times New Roman"/>
          <w:i/>
        </w:rPr>
        <w:t>[I take heroin],</w:t>
      </w:r>
      <w:r w:rsidR="00AA01A2" w:rsidRPr="00030D67">
        <w:rPr>
          <w:rFonts w:ascii="Times New Roman" w:hAnsi="Times New Roman"/>
          <w:i/>
        </w:rPr>
        <w:t>-5</w:t>
      </w:r>
      <w:r w:rsidR="007F2786" w:rsidRPr="00030D67">
        <w:rPr>
          <w:rFonts w:ascii="Times New Roman" w:hAnsi="Times New Roman"/>
          <w:i/>
        </w:rPr>
        <w:t>00)</w:t>
      </w:r>
      <w:r w:rsidR="00BB2BD4" w:rsidRPr="00030D67">
        <w:rPr>
          <w:rFonts w:ascii="Times New Roman" w:hAnsi="Times New Roman"/>
        </w:rPr>
        <w:t xml:space="preserve"> is true</w:t>
      </w:r>
      <w:r w:rsidR="00D36AEC" w:rsidRPr="00030D67">
        <w:rPr>
          <w:rFonts w:ascii="Times New Roman" w:hAnsi="Times New Roman"/>
        </w:rPr>
        <w:t>,</w:t>
      </w:r>
      <w:r w:rsidR="00E60D38" w:rsidRPr="00030D67">
        <w:rPr>
          <w:rFonts w:ascii="Times New Roman" w:hAnsi="Times New Roman"/>
        </w:rPr>
        <w:t xml:space="preserve"> and </w:t>
      </w:r>
      <w:r w:rsidR="00D36AEC" w:rsidRPr="00030D67">
        <w:rPr>
          <w:rFonts w:ascii="Times New Roman" w:hAnsi="Times New Roman"/>
        </w:rPr>
        <w:t xml:space="preserve">thus </w:t>
      </w:r>
      <w:r w:rsidR="00E60D38" w:rsidRPr="00030D67">
        <w:rPr>
          <w:rFonts w:ascii="Times New Roman" w:hAnsi="Times New Roman"/>
        </w:rPr>
        <w:t xml:space="preserve">that </w:t>
      </w:r>
      <w:r w:rsidR="00E60D38" w:rsidRPr="00030D67">
        <w:rPr>
          <w:rFonts w:ascii="Times New Roman" w:hAnsi="Times New Roman"/>
          <w:i/>
        </w:rPr>
        <w:t>D([I take heroin],100</w:t>
      </w:r>
      <w:r w:rsidR="00AA01A2" w:rsidRPr="00030D67">
        <w:rPr>
          <w:rFonts w:ascii="Times New Roman" w:hAnsi="Times New Roman"/>
          <w:i/>
        </w:rPr>
        <w:t>0</w:t>
      </w:r>
      <w:r w:rsidR="00E60D38" w:rsidRPr="00030D67">
        <w:rPr>
          <w:rFonts w:ascii="Times New Roman" w:hAnsi="Times New Roman"/>
          <w:i/>
        </w:rPr>
        <w:t>)</w:t>
      </w:r>
      <w:r w:rsidR="00E60D38" w:rsidRPr="00030D67">
        <w:rPr>
          <w:rFonts w:ascii="Times New Roman" w:hAnsi="Times New Roman"/>
        </w:rPr>
        <w:t xml:space="preserve"> is false</w:t>
      </w:r>
      <w:r w:rsidR="00BB2BD4" w:rsidRPr="00030D67">
        <w:rPr>
          <w:rFonts w:ascii="Times New Roman" w:hAnsi="Times New Roman"/>
        </w:rPr>
        <w:t xml:space="preserve">. </w:t>
      </w:r>
      <w:r w:rsidR="00255B65" w:rsidRPr="00030D67">
        <w:rPr>
          <w:rFonts w:ascii="Times New Roman" w:hAnsi="Times New Roman"/>
        </w:rPr>
        <w:t>So it seems</w:t>
      </w:r>
      <w:r w:rsidR="00BB2BD4" w:rsidRPr="00030D67">
        <w:rPr>
          <w:rFonts w:ascii="Times New Roman" w:hAnsi="Times New Roman"/>
        </w:rPr>
        <w:t xml:space="preserve"> </w:t>
      </w:r>
      <w:r w:rsidR="00255B65" w:rsidRPr="00030D67">
        <w:rPr>
          <w:rFonts w:ascii="Times New Roman" w:hAnsi="Times New Roman"/>
        </w:rPr>
        <w:t xml:space="preserve">she </w:t>
      </w:r>
      <w:r w:rsidR="00BB2BD4" w:rsidRPr="00030D67">
        <w:rPr>
          <w:rFonts w:ascii="Times New Roman" w:hAnsi="Times New Roman"/>
        </w:rPr>
        <w:t xml:space="preserve">should </w:t>
      </w:r>
      <w:r w:rsidR="00E60D38" w:rsidRPr="00030D67">
        <w:rPr>
          <w:rFonts w:ascii="Times New Roman" w:hAnsi="Times New Roman"/>
        </w:rPr>
        <w:t xml:space="preserve">now </w:t>
      </w:r>
      <w:r w:rsidR="00BB2BD4" w:rsidRPr="00030D67">
        <w:rPr>
          <w:rFonts w:ascii="Times New Roman" w:hAnsi="Times New Roman"/>
        </w:rPr>
        <w:t xml:space="preserve">stop believing the </w:t>
      </w:r>
      <w:r w:rsidR="00E60D38" w:rsidRPr="00030D67">
        <w:rPr>
          <w:rFonts w:ascii="Times New Roman" w:hAnsi="Times New Roman"/>
        </w:rPr>
        <w:t>latter</w:t>
      </w:r>
      <w:r w:rsidR="00BB2BD4" w:rsidRPr="00030D67">
        <w:rPr>
          <w:rFonts w:ascii="Times New Roman" w:hAnsi="Times New Roman"/>
        </w:rPr>
        <w:t xml:space="preserve"> proposition</w:t>
      </w:r>
      <w:r w:rsidR="0018678B" w:rsidRPr="00030D67">
        <w:rPr>
          <w:rFonts w:ascii="Times New Roman" w:hAnsi="Times New Roman"/>
        </w:rPr>
        <w:t>,</w:t>
      </w:r>
      <w:r w:rsidR="003C5410" w:rsidRPr="00030D67">
        <w:rPr>
          <w:rFonts w:ascii="Times New Roman" w:hAnsi="Times New Roman"/>
        </w:rPr>
        <w:t xml:space="preserve"> removing her desire and curing</w:t>
      </w:r>
      <w:r w:rsidR="00D36AEC" w:rsidRPr="00030D67">
        <w:rPr>
          <w:rFonts w:ascii="Times New Roman" w:hAnsi="Times New Roman"/>
        </w:rPr>
        <w:t xml:space="preserve"> her addiction</w:t>
      </w:r>
      <w:r w:rsidR="002A4E37" w:rsidRPr="00030D67">
        <w:rPr>
          <w:rFonts w:ascii="Times New Roman" w:hAnsi="Times New Roman"/>
        </w:rPr>
        <w:t xml:space="preserve">. </w:t>
      </w:r>
    </w:p>
    <w:p w14:paraId="2EE79B17" w14:textId="372C9C47" w:rsidR="00947B56" w:rsidRPr="00030D67" w:rsidRDefault="0027708D" w:rsidP="002C43D5">
      <w:pPr>
        <w:ind w:firstLine="720"/>
        <w:rPr>
          <w:rFonts w:ascii="Times New Roman" w:hAnsi="Times New Roman"/>
        </w:rPr>
      </w:pPr>
      <w:r w:rsidRPr="00030D67">
        <w:rPr>
          <w:rFonts w:ascii="Times New Roman" w:hAnsi="Times New Roman"/>
        </w:rPr>
        <w:t>Clearly</w:t>
      </w:r>
      <w:r w:rsidR="00D36AEC" w:rsidRPr="00030D67">
        <w:rPr>
          <w:rFonts w:ascii="Times New Roman" w:hAnsi="Times New Roman"/>
        </w:rPr>
        <w:t>, however, this</w:t>
      </w:r>
      <w:r w:rsidR="00BB2BD4" w:rsidRPr="00030D67">
        <w:rPr>
          <w:rFonts w:ascii="Times New Roman" w:hAnsi="Times New Roman"/>
        </w:rPr>
        <w:t xml:space="preserve"> won’t work in practice. </w:t>
      </w:r>
      <w:r w:rsidRPr="00030D67">
        <w:rPr>
          <w:rFonts w:ascii="Times New Roman" w:hAnsi="Times New Roman"/>
        </w:rPr>
        <w:t>Heroin</w:t>
      </w:r>
      <w:r w:rsidR="00E60D38" w:rsidRPr="00030D67">
        <w:rPr>
          <w:rFonts w:ascii="Times New Roman" w:hAnsi="Times New Roman"/>
        </w:rPr>
        <w:t xml:space="preserve"> addiction</w:t>
      </w:r>
      <w:r w:rsidR="002A4E37" w:rsidRPr="00030D67">
        <w:rPr>
          <w:rFonts w:ascii="Times New Roman" w:hAnsi="Times New Roman"/>
        </w:rPr>
        <w:t>s</w:t>
      </w:r>
      <w:r w:rsidR="00BB2BD4" w:rsidRPr="00030D67">
        <w:rPr>
          <w:rFonts w:ascii="Times New Roman" w:hAnsi="Times New Roman"/>
        </w:rPr>
        <w:t xml:space="preserve"> </w:t>
      </w:r>
      <w:r w:rsidR="008931DD" w:rsidRPr="00030D67">
        <w:rPr>
          <w:rFonts w:ascii="Times New Roman" w:hAnsi="Times New Roman"/>
        </w:rPr>
        <w:t>ca</w:t>
      </w:r>
      <w:r w:rsidR="00D36AEC" w:rsidRPr="00030D67">
        <w:rPr>
          <w:rFonts w:ascii="Times New Roman" w:hAnsi="Times New Roman"/>
        </w:rPr>
        <w:t xml:space="preserve">n’t </w:t>
      </w:r>
      <w:r w:rsidR="008931DD" w:rsidRPr="00030D67">
        <w:rPr>
          <w:rFonts w:ascii="Times New Roman" w:hAnsi="Times New Roman"/>
        </w:rPr>
        <w:t xml:space="preserve">be </w:t>
      </w:r>
      <w:r w:rsidR="00BB2BD4" w:rsidRPr="00030D67">
        <w:rPr>
          <w:rFonts w:ascii="Times New Roman" w:hAnsi="Times New Roman"/>
        </w:rPr>
        <w:t xml:space="preserve">cured </w:t>
      </w:r>
      <w:r w:rsidRPr="00030D67">
        <w:rPr>
          <w:rFonts w:ascii="Times New Roman" w:hAnsi="Times New Roman"/>
        </w:rPr>
        <w:t xml:space="preserve">by </w:t>
      </w:r>
      <w:r w:rsidR="003B2567" w:rsidRPr="00030D67">
        <w:rPr>
          <w:rFonts w:ascii="Times New Roman" w:hAnsi="Times New Roman"/>
        </w:rPr>
        <w:t xml:space="preserve">conceptual analysis, and for </w:t>
      </w:r>
      <w:r w:rsidR="00C02726" w:rsidRPr="00030D67">
        <w:rPr>
          <w:rFonts w:ascii="Times New Roman" w:hAnsi="Times New Roman"/>
        </w:rPr>
        <w:t xml:space="preserve">an </w:t>
      </w:r>
      <w:r w:rsidR="00D36AEC" w:rsidRPr="00030D67">
        <w:rPr>
          <w:rFonts w:ascii="Times New Roman" w:hAnsi="Times New Roman"/>
        </w:rPr>
        <w:t>obvious</w:t>
      </w:r>
      <w:r w:rsidR="00C02726" w:rsidRPr="00030D67">
        <w:rPr>
          <w:rFonts w:ascii="Times New Roman" w:hAnsi="Times New Roman"/>
        </w:rPr>
        <w:t xml:space="preserve"> reason</w:t>
      </w:r>
      <w:r w:rsidR="00D36AEC" w:rsidRPr="00030D67">
        <w:rPr>
          <w:rFonts w:ascii="Times New Roman" w:hAnsi="Times New Roman"/>
        </w:rPr>
        <w:t xml:space="preserve">: </w:t>
      </w:r>
      <w:r w:rsidR="00C02726" w:rsidRPr="00030D67">
        <w:rPr>
          <w:rFonts w:ascii="Times New Roman" w:hAnsi="Times New Roman"/>
        </w:rPr>
        <w:t xml:space="preserve">viz., </w:t>
      </w:r>
      <w:r w:rsidR="00D36AEC" w:rsidRPr="00030D67">
        <w:rPr>
          <w:rFonts w:ascii="Times New Roman" w:hAnsi="Times New Roman"/>
        </w:rPr>
        <w:t xml:space="preserve">the addict’s desire for heroin is an </w:t>
      </w:r>
      <w:r w:rsidR="00D36AEC" w:rsidRPr="00030D67">
        <w:rPr>
          <w:rFonts w:ascii="Times New Roman" w:hAnsi="Times New Roman"/>
          <w:i/>
        </w:rPr>
        <w:t>unruly desire</w:t>
      </w:r>
      <w:r w:rsidR="00D36AEC" w:rsidRPr="00030D67">
        <w:rPr>
          <w:rFonts w:ascii="Times New Roman" w:hAnsi="Times New Roman"/>
        </w:rPr>
        <w:t xml:space="preserve">. It is cemented </w:t>
      </w:r>
      <w:r w:rsidRPr="00030D67">
        <w:rPr>
          <w:rFonts w:ascii="Times New Roman" w:hAnsi="Times New Roman"/>
        </w:rPr>
        <w:t>firmly in place</w:t>
      </w:r>
      <w:r w:rsidR="008931DD" w:rsidRPr="00030D67">
        <w:rPr>
          <w:rFonts w:ascii="Times New Roman" w:hAnsi="Times New Roman"/>
        </w:rPr>
        <w:t>.</w:t>
      </w:r>
      <w:r w:rsidR="00D36AEC" w:rsidRPr="00030D67">
        <w:rPr>
          <w:rFonts w:ascii="Times New Roman" w:hAnsi="Times New Roman"/>
        </w:rPr>
        <w:t xml:space="preserve"> </w:t>
      </w:r>
      <w:r w:rsidRPr="00030D67">
        <w:rPr>
          <w:rFonts w:ascii="Times New Roman" w:hAnsi="Times New Roman"/>
        </w:rPr>
        <w:t xml:space="preserve">She knows </w:t>
      </w:r>
      <w:r w:rsidR="008931DD" w:rsidRPr="00030D67">
        <w:rPr>
          <w:rFonts w:ascii="Times New Roman" w:hAnsi="Times New Roman"/>
        </w:rPr>
        <w:t>it</w:t>
      </w:r>
      <w:r w:rsidRPr="00030D67">
        <w:rPr>
          <w:rFonts w:ascii="Times New Roman" w:hAnsi="Times New Roman"/>
        </w:rPr>
        <w:t xml:space="preserve"> is </w:t>
      </w:r>
      <w:r w:rsidR="00F67C04" w:rsidRPr="00030D67">
        <w:rPr>
          <w:rFonts w:ascii="Times New Roman" w:hAnsi="Times New Roman"/>
        </w:rPr>
        <w:t xml:space="preserve">a </w:t>
      </w:r>
      <w:r w:rsidRPr="00030D67">
        <w:rPr>
          <w:rFonts w:ascii="Times New Roman" w:hAnsi="Times New Roman"/>
        </w:rPr>
        <w:t>misplaced</w:t>
      </w:r>
      <w:r w:rsidR="002707B9" w:rsidRPr="00030D67">
        <w:rPr>
          <w:rFonts w:ascii="Times New Roman" w:hAnsi="Times New Roman"/>
        </w:rPr>
        <w:t xml:space="preserve"> </w:t>
      </w:r>
      <w:r w:rsidR="00F67C04" w:rsidRPr="00030D67">
        <w:rPr>
          <w:rFonts w:ascii="Times New Roman" w:hAnsi="Times New Roman"/>
        </w:rPr>
        <w:t xml:space="preserve">desire </w:t>
      </w:r>
      <w:r w:rsidR="002707B9" w:rsidRPr="00030D67">
        <w:rPr>
          <w:rFonts w:ascii="Times New Roman" w:hAnsi="Times New Roman"/>
        </w:rPr>
        <w:t xml:space="preserve">but </w:t>
      </w:r>
      <w:r w:rsidR="00C43333" w:rsidRPr="00030D67">
        <w:rPr>
          <w:rFonts w:ascii="Times New Roman" w:hAnsi="Times New Roman"/>
        </w:rPr>
        <w:t>rational reflection</w:t>
      </w:r>
      <w:r w:rsidR="002707B9" w:rsidRPr="00030D67">
        <w:rPr>
          <w:rFonts w:ascii="Times New Roman" w:hAnsi="Times New Roman"/>
        </w:rPr>
        <w:t xml:space="preserve"> </w:t>
      </w:r>
      <w:r w:rsidR="00C43333" w:rsidRPr="00030D67">
        <w:rPr>
          <w:rFonts w:ascii="Times New Roman" w:hAnsi="Times New Roman"/>
        </w:rPr>
        <w:t xml:space="preserve">cannot </w:t>
      </w:r>
      <w:r w:rsidR="002707B9" w:rsidRPr="00030D67">
        <w:rPr>
          <w:rFonts w:ascii="Times New Roman" w:hAnsi="Times New Roman"/>
        </w:rPr>
        <w:t>shake or weaken</w:t>
      </w:r>
      <w:r w:rsidR="003948EC" w:rsidRPr="00030D67">
        <w:rPr>
          <w:rFonts w:ascii="Times New Roman" w:hAnsi="Times New Roman"/>
        </w:rPr>
        <w:t xml:space="preserve"> it.</w:t>
      </w:r>
    </w:p>
    <w:p w14:paraId="3E8033EC" w14:textId="1E528FED" w:rsidR="001F573F" w:rsidRPr="00030D67" w:rsidRDefault="00C43333" w:rsidP="002C43D5">
      <w:pPr>
        <w:ind w:firstLine="720"/>
        <w:rPr>
          <w:rFonts w:ascii="Times New Roman" w:hAnsi="Times New Roman"/>
        </w:rPr>
      </w:pPr>
      <w:r w:rsidRPr="00030D67">
        <w:rPr>
          <w:rFonts w:ascii="Times New Roman" w:hAnsi="Times New Roman"/>
        </w:rPr>
        <w:t xml:space="preserve">How are such unruly desires to be explained? </w:t>
      </w:r>
      <w:r w:rsidR="00900AC6" w:rsidRPr="00030D67">
        <w:rPr>
          <w:rFonts w:ascii="Times New Roman" w:hAnsi="Times New Roman"/>
        </w:rPr>
        <w:t>DTD</w:t>
      </w:r>
      <w:r w:rsidRPr="00030D67">
        <w:rPr>
          <w:rFonts w:ascii="Times New Roman" w:hAnsi="Times New Roman"/>
        </w:rPr>
        <w:t>’s answe</w:t>
      </w:r>
      <w:r w:rsidR="003C5410" w:rsidRPr="00030D67">
        <w:rPr>
          <w:rFonts w:ascii="Times New Roman" w:hAnsi="Times New Roman"/>
        </w:rPr>
        <w:t>r is simply that the unruliness of</w:t>
      </w:r>
      <w:r w:rsidR="00255B65" w:rsidRPr="00030D67">
        <w:rPr>
          <w:rFonts w:ascii="Times New Roman" w:hAnsi="Times New Roman"/>
        </w:rPr>
        <w:t xml:space="preserve"> </w:t>
      </w:r>
      <w:r w:rsidR="003C5410" w:rsidRPr="00030D67">
        <w:rPr>
          <w:rFonts w:ascii="Times New Roman" w:hAnsi="Times New Roman"/>
        </w:rPr>
        <w:t xml:space="preserve">a </w:t>
      </w:r>
      <w:r w:rsidR="00255B65" w:rsidRPr="00030D67">
        <w:rPr>
          <w:rFonts w:ascii="Times New Roman" w:hAnsi="Times New Roman"/>
        </w:rPr>
        <w:t xml:space="preserve">desire </w:t>
      </w:r>
      <w:r w:rsidR="00915E61" w:rsidRPr="00030D67">
        <w:rPr>
          <w:rFonts w:ascii="Times New Roman" w:hAnsi="Times New Roman"/>
        </w:rPr>
        <w:t>is</w:t>
      </w:r>
      <w:r w:rsidR="00255B65" w:rsidRPr="00030D67">
        <w:rPr>
          <w:rFonts w:ascii="Times New Roman" w:hAnsi="Times New Roman"/>
        </w:rPr>
        <w:t xml:space="preserve"> </w:t>
      </w:r>
      <w:r w:rsidR="003C5410" w:rsidRPr="00030D67">
        <w:rPr>
          <w:rFonts w:ascii="Times New Roman" w:hAnsi="Times New Roman"/>
        </w:rPr>
        <w:t xml:space="preserve">identical to the unruliness of a </w:t>
      </w:r>
      <w:r w:rsidR="00900AC6" w:rsidRPr="00030D67">
        <w:rPr>
          <w:rFonts w:ascii="Times New Roman" w:hAnsi="Times New Roman"/>
        </w:rPr>
        <w:t>D-belief</w:t>
      </w:r>
      <w:r w:rsidR="003C5410" w:rsidRPr="00030D67">
        <w:rPr>
          <w:rFonts w:ascii="Times New Roman" w:hAnsi="Times New Roman"/>
        </w:rPr>
        <w:t xml:space="preserve"> that the desire is identical too</w:t>
      </w:r>
      <w:r w:rsidR="00900AC6" w:rsidRPr="00030D67">
        <w:rPr>
          <w:rFonts w:ascii="Times New Roman" w:hAnsi="Times New Roman"/>
        </w:rPr>
        <w:t xml:space="preserve">. The addict desires heroin because she believes that </w:t>
      </w:r>
      <w:proofErr w:type="gramStart"/>
      <w:r w:rsidR="00900AC6" w:rsidRPr="00030D67">
        <w:rPr>
          <w:rFonts w:ascii="Times New Roman" w:hAnsi="Times New Roman"/>
          <w:i/>
        </w:rPr>
        <w:t>D(</w:t>
      </w:r>
      <w:proofErr w:type="gramEnd"/>
      <w:r w:rsidR="00900AC6" w:rsidRPr="00030D67">
        <w:rPr>
          <w:rFonts w:ascii="Times New Roman" w:hAnsi="Times New Roman"/>
          <w:i/>
        </w:rPr>
        <w:t>[I take heroin],1000)</w:t>
      </w:r>
      <w:r w:rsidR="00900AC6" w:rsidRPr="00030D67">
        <w:rPr>
          <w:rFonts w:ascii="Times New Roman" w:hAnsi="Times New Roman"/>
        </w:rPr>
        <w:t xml:space="preserve">. Her desire is unruly for the simple reason that </w:t>
      </w:r>
      <w:r w:rsidRPr="00030D67">
        <w:rPr>
          <w:rFonts w:ascii="Times New Roman" w:hAnsi="Times New Roman"/>
        </w:rPr>
        <w:t>t</w:t>
      </w:r>
      <w:r w:rsidR="00926B67" w:rsidRPr="00030D67">
        <w:rPr>
          <w:rFonts w:ascii="Times New Roman" w:hAnsi="Times New Roman"/>
        </w:rPr>
        <w:t>he D-belief is unruly</w:t>
      </w:r>
      <w:r w:rsidR="00900AC6" w:rsidRPr="00030D67">
        <w:rPr>
          <w:rFonts w:ascii="Times New Roman" w:hAnsi="Times New Roman"/>
        </w:rPr>
        <w:t xml:space="preserve">. The phenomenon of unruly desire is thereby explained </w:t>
      </w:r>
      <w:r w:rsidR="002707B9" w:rsidRPr="00030D67">
        <w:rPr>
          <w:rFonts w:ascii="Times New Roman" w:hAnsi="Times New Roman"/>
        </w:rPr>
        <w:t>as being a consequence</w:t>
      </w:r>
      <w:r w:rsidR="00255B65" w:rsidRPr="00030D67">
        <w:rPr>
          <w:rFonts w:ascii="Times New Roman" w:hAnsi="Times New Roman"/>
        </w:rPr>
        <w:t xml:space="preserve"> of a</w:t>
      </w:r>
      <w:r w:rsidR="000C1C8E" w:rsidRPr="00030D67">
        <w:rPr>
          <w:rFonts w:ascii="Times New Roman" w:hAnsi="Times New Roman"/>
        </w:rPr>
        <w:t xml:space="preserve"> more </w:t>
      </w:r>
      <w:r w:rsidR="00900AC6" w:rsidRPr="00030D67">
        <w:rPr>
          <w:rFonts w:ascii="Times New Roman" w:hAnsi="Times New Roman"/>
        </w:rPr>
        <w:t xml:space="preserve">general </w:t>
      </w:r>
      <w:r w:rsidR="000C1C8E" w:rsidRPr="00030D67">
        <w:rPr>
          <w:rFonts w:ascii="Times New Roman" w:hAnsi="Times New Roman"/>
        </w:rPr>
        <w:t>phenomenon</w:t>
      </w:r>
      <w:r w:rsidR="00900AC6" w:rsidRPr="00030D67">
        <w:rPr>
          <w:rFonts w:ascii="Times New Roman" w:hAnsi="Times New Roman"/>
        </w:rPr>
        <w:t xml:space="preserve"> </w:t>
      </w:r>
      <w:r w:rsidR="002707B9" w:rsidRPr="00030D67">
        <w:rPr>
          <w:rFonts w:ascii="Times New Roman" w:hAnsi="Times New Roman"/>
        </w:rPr>
        <w:t>of unruly belief</w:t>
      </w:r>
      <w:r w:rsidR="00CA2BA4" w:rsidRPr="00030D67">
        <w:rPr>
          <w:rFonts w:ascii="Times New Roman" w:hAnsi="Times New Roman"/>
        </w:rPr>
        <w:t>. T</w:t>
      </w:r>
      <w:r w:rsidR="00255B65" w:rsidRPr="00030D67">
        <w:rPr>
          <w:rFonts w:ascii="Times New Roman" w:hAnsi="Times New Roman"/>
        </w:rPr>
        <w:t xml:space="preserve">he addict’s addiction </w:t>
      </w:r>
      <w:r w:rsidR="009A616F" w:rsidRPr="00030D67">
        <w:rPr>
          <w:rFonts w:ascii="Times New Roman" w:hAnsi="Times New Roman"/>
        </w:rPr>
        <w:t>is explained on the same model as</w:t>
      </w:r>
      <w:r w:rsidR="00915E61" w:rsidRPr="00030D67">
        <w:rPr>
          <w:rFonts w:ascii="Times New Roman" w:hAnsi="Times New Roman"/>
        </w:rPr>
        <w:t xml:space="preserve">, </w:t>
      </w:r>
      <w:r w:rsidR="00926B67" w:rsidRPr="00030D67">
        <w:rPr>
          <w:rFonts w:ascii="Times New Roman" w:hAnsi="Times New Roman"/>
        </w:rPr>
        <w:t xml:space="preserve">say, </w:t>
      </w:r>
      <w:r w:rsidR="00255B65" w:rsidRPr="00030D67">
        <w:rPr>
          <w:rFonts w:ascii="Times New Roman" w:hAnsi="Times New Roman"/>
        </w:rPr>
        <w:t xml:space="preserve">the </w:t>
      </w:r>
      <w:r w:rsidR="00900AC6" w:rsidRPr="00030D67">
        <w:rPr>
          <w:rFonts w:ascii="Times New Roman" w:hAnsi="Times New Roman"/>
        </w:rPr>
        <w:t>Ebbinghaus illusion</w:t>
      </w:r>
      <w:r w:rsidR="00911782" w:rsidRPr="00030D67">
        <w:rPr>
          <w:rFonts w:ascii="Times New Roman" w:hAnsi="Times New Roman"/>
        </w:rPr>
        <w:t xml:space="preserve"> or involuntary</w:t>
      </w:r>
      <w:r w:rsidR="00926B67" w:rsidRPr="00030D67">
        <w:rPr>
          <w:rFonts w:ascii="Times New Roman" w:hAnsi="Times New Roman"/>
        </w:rPr>
        <w:t xml:space="preserve"> racism</w:t>
      </w:r>
      <w:r w:rsidR="00900AC6" w:rsidRPr="00030D67">
        <w:rPr>
          <w:rFonts w:ascii="Times New Roman" w:hAnsi="Times New Roman"/>
        </w:rPr>
        <w:t xml:space="preserve">. </w:t>
      </w:r>
    </w:p>
    <w:p w14:paraId="13B12CD4" w14:textId="066D6FD0" w:rsidR="00471A41" w:rsidRPr="00030D67" w:rsidRDefault="00E44F2C" w:rsidP="0044382F">
      <w:pPr>
        <w:ind w:firstLine="720"/>
        <w:rPr>
          <w:rFonts w:ascii="Times New Roman" w:hAnsi="Times New Roman"/>
        </w:rPr>
      </w:pPr>
      <w:r w:rsidRPr="00030D67">
        <w:rPr>
          <w:rFonts w:ascii="Times New Roman" w:hAnsi="Times New Roman"/>
        </w:rPr>
        <w:t>Again, notice how economi</w:t>
      </w:r>
      <w:r w:rsidR="00E20C82" w:rsidRPr="00030D67">
        <w:rPr>
          <w:rFonts w:ascii="Times New Roman" w:hAnsi="Times New Roman"/>
        </w:rPr>
        <w:t xml:space="preserve">cal </w:t>
      </w:r>
      <w:r w:rsidR="00900AC6" w:rsidRPr="00030D67">
        <w:rPr>
          <w:rFonts w:ascii="Times New Roman" w:hAnsi="Times New Roman"/>
        </w:rPr>
        <w:t xml:space="preserve">DTD is. </w:t>
      </w:r>
      <w:r w:rsidR="00E20C82" w:rsidRPr="00030D67">
        <w:rPr>
          <w:rFonts w:ascii="Times New Roman" w:hAnsi="Times New Roman"/>
        </w:rPr>
        <w:t>U</w:t>
      </w:r>
      <w:r w:rsidR="00900AC6" w:rsidRPr="00030D67">
        <w:rPr>
          <w:rFonts w:ascii="Times New Roman" w:hAnsi="Times New Roman"/>
        </w:rPr>
        <w:t>nruly</w:t>
      </w:r>
      <w:r w:rsidRPr="00030D67">
        <w:rPr>
          <w:rFonts w:ascii="Times New Roman" w:hAnsi="Times New Roman"/>
        </w:rPr>
        <w:t xml:space="preserve"> desires </w:t>
      </w:r>
      <w:r w:rsidR="00E20C82" w:rsidRPr="00030D67">
        <w:rPr>
          <w:rFonts w:ascii="Times New Roman" w:hAnsi="Times New Roman"/>
        </w:rPr>
        <w:t xml:space="preserve">obviously </w:t>
      </w:r>
      <w:r w:rsidRPr="00030D67">
        <w:rPr>
          <w:rFonts w:ascii="Times New Roman" w:hAnsi="Times New Roman"/>
        </w:rPr>
        <w:t>exist</w:t>
      </w:r>
      <w:r w:rsidR="00B858D2" w:rsidRPr="00030D67">
        <w:rPr>
          <w:rFonts w:ascii="Times New Roman" w:hAnsi="Times New Roman"/>
        </w:rPr>
        <w:t>,</w:t>
      </w:r>
      <w:r w:rsidRPr="00030D67">
        <w:rPr>
          <w:rFonts w:ascii="Times New Roman" w:hAnsi="Times New Roman"/>
        </w:rPr>
        <w:t xml:space="preserve"> and </w:t>
      </w:r>
      <w:r w:rsidR="00B858D2" w:rsidRPr="00030D67">
        <w:rPr>
          <w:rFonts w:ascii="Times New Roman" w:hAnsi="Times New Roman"/>
        </w:rPr>
        <w:t xml:space="preserve">their existence is </w:t>
      </w:r>
      <w:r w:rsidR="009A616F" w:rsidRPr="00030D67">
        <w:rPr>
          <w:rFonts w:ascii="Times New Roman" w:hAnsi="Times New Roman"/>
        </w:rPr>
        <w:t>plainly</w:t>
      </w:r>
      <w:r w:rsidR="00C43333" w:rsidRPr="00030D67">
        <w:rPr>
          <w:rFonts w:ascii="Times New Roman" w:hAnsi="Times New Roman"/>
        </w:rPr>
        <w:t xml:space="preserve"> </w:t>
      </w:r>
      <w:r w:rsidR="009D4009" w:rsidRPr="00030D67">
        <w:rPr>
          <w:rFonts w:ascii="Times New Roman" w:hAnsi="Times New Roman"/>
        </w:rPr>
        <w:t>crucial</w:t>
      </w:r>
      <w:r w:rsidRPr="00030D67">
        <w:rPr>
          <w:rFonts w:ascii="Times New Roman" w:hAnsi="Times New Roman"/>
        </w:rPr>
        <w:t xml:space="preserve"> </w:t>
      </w:r>
      <w:r w:rsidR="00B858D2" w:rsidRPr="00030D67">
        <w:rPr>
          <w:rFonts w:ascii="Times New Roman" w:hAnsi="Times New Roman"/>
        </w:rPr>
        <w:t>to</w:t>
      </w:r>
      <w:r w:rsidR="000126F5" w:rsidRPr="00030D67">
        <w:rPr>
          <w:rFonts w:ascii="Times New Roman" w:hAnsi="Times New Roman"/>
        </w:rPr>
        <w:t xml:space="preserve"> explaining how an agent like the addict</w:t>
      </w:r>
      <w:r w:rsidRPr="00030D67">
        <w:rPr>
          <w:rFonts w:ascii="Times New Roman" w:hAnsi="Times New Roman"/>
        </w:rPr>
        <w:t xml:space="preserve"> can be motivate</w:t>
      </w:r>
      <w:r w:rsidR="00B858D2" w:rsidRPr="00030D67">
        <w:rPr>
          <w:rFonts w:ascii="Times New Roman" w:hAnsi="Times New Roman"/>
        </w:rPr>
        <w:t>d to p</w:t>
      </w:r>
      <w:r w:rsidR="00C43333" w:rsidRPr="00030D67">
        <w:rPr>
          <w:rFonts w:ascii="Times New Roman" w:hAnsi="Times New Roman"/>
        </w:rPr>
        <w:t xml:space="preserve">erform actions she explicitly </w:t>
      </w:r>
      <w:r w:rsidR="00B858D2" w:rsidRPr="00030D67">
        <w:rPr>
          <w:rFonts w:ascii="Times New Roman" w:hAnsi="Times New Roman"/>
        </w:rPr>
        <w:t>judges</w:t>
      </w:r>
      <w:r w:rsidRPr="00030D67">
        <w:rPr>
          <w:rFonts w:ascii="Times New Roman" w:hAnsi="Times New Roman"/>
        </w:rPr>
        <w:t xml:space="preserve"> </w:t>
      </w:r>
      <w:r w:rsidR="00404085" w:rsidRPr="00030D67">
        <w:rPr>
          <w:rFonts w:ascii="Times New Roman" w:hAnsi="Times New Roman"/>
        </w:rPr>
        <w:t>to be of great ‘disvalue’</w:t>
      </w:r>
      <w:r w:rsidR="006834F1" w:rsidRPr="00030D67">
        <w:rPr>
          <w:rFonts w:ascii="Times New Roman" w:hAnsi="Times New Roman"/>
        </w:rPr>
        <w:t xml:space="preserve"> </w:t>
      </w:r>
      <w:r w:rsidR="00AB7D0B" w:rsidRPr="00030D67">
        <w:rPr>
          <w:rFonts w:ascii="Times New Roman" w:hAnsi="Times New Roman"/>
        </w:rPr>
        <w:lastRenderedPageBreak/>
        <w:fldChar w:fldCharType="begin"/>
      </w:r>
      <w:r w:rsidR="00AB7D0B" w:rsidRPr="00030D67">
        <w:rPr>
          <w:rFonts w:ascii="Times New Roman" w:hAnsi="Times New Roman"/>
        </w:rPr>
        <w:instrText xml:space="preserve"> ADDIN ZOTERO_ITEM CSL_CITATION {"citationID":"nTNEHBc4","properties":{"formattedCitation":"(McNaughton 1988, 125)","plainCitation":"(McNaughton 1988, 125)"},"citationItems":[{"id":8,"uris":["http://zotero.org/users/2406686/items/58VS799Q"],"uri":["http://zotero.org/users/2406686/items/58VS799Q"],"itemData":{"id":8,"type":"book","title":"Moral Vision","publisher":"Blackwell","publisher-place":"Oxford","event-place":"Oxford","author":[{"family":"McNaughton","given":"David"}],"issued":{"date-parts":[["1988"]]}},"locator":"125"}],"schema":"https://github.com/citation-style-language/schema/raw/master/csl-citation.json"} </w:instrText>
      </w:r>
      <w:r w:rsidR="00AB7D0B" w:rsidRPr="00030D67">
        <w:rPr>
          <w:rFonts w:ascii="Times New Roman" w:hAnsi="Times New Roman"/>
        </w:rPr>
        <w:fldChar w:fldCharType="separate"/>
      </w:r>
      <w:r w:rsidR="00AB7D0B" w:rsidRPr="00030D67">
        <w:rPr>
          <w:rFonts w:ascii="Times New Roman" w:hAnsi="Times New Roman"/>
          <w:noProof/>
        </w:rPr>
        <w:t>(McNaughton 1988, 125)</w:t>
      </w:r>
      <w:r w:rsidR="00AB7D0B" w:rsidRPr="00030D67">
        <w:rPr>
          <w:rFonts w:ascii="Times New Roman" w:hAnsi="Times New Roman"/>
        </w:rPr>
        <w:fldChar w:fldCharType="end"/>
      </w:r>
      <w:r w:rsidR="00B858D2" w:rsidRPr="00030D67">
        <w:rPr>
          <w:rFonts w:ascii="Times New Roman" w:hAnsi="Times New Roman"/>
        </w:rPr>
        <w:t xml:space="preserve">. </w:t>
      </w:r>
      <w:r w:rsidR="00C43333" w:rsidRPr="00030D67">
        <w:rPr>
          <w:rFonts w:ascii="Times New Roman" w:hAnsi="Times New Roman"/>
        </w:rPr>
        <w:t>U</w:t>
      </w:r>
      <w:r w:rsidR="00900AC6" w:rsidRPr="00030D67">
        <w:rPr>
          <w:rFonts w:ascii="Times New Roman" w:hAnsi="Times New Roman"/>
        </w:rPr>
        <w:t>nruly</w:t>
      </w:r>
      <w:r w:rsidR="00B858D2" w:rsidRPr="00030D67">
        <w:rPr>
          <w:rFonts w:ascii="Times New Roman" w:hAnsi="Times New Roman"/>
        </w:rPr>
        <w:t xml:space="preserve"> beliefs </w:t>
      </w:r>
      <w:r w:rsidR="00C43333" w:rsidRPr="00030D67">
        <w:rPr>
          <w:rFonts w:ascii="Times New Roman" w:hAnsi="Times New Roman"/>
        </w:rPr>
        <w:t xml:space="preserve">obviously </w:t>
      </w:r>
      <w:r w:rsidR="00B858D2" w:rsidRPr="00030D67">
        <w:rPr>
          <w:rFonts w:ascii="Times New Roman" w:hAnsi="Times New Roman"/>
        </w:rPr>
        <w:t>exist</w:t>
      </w:r>
      <w:r w:rsidR="00C43333" w:rsidRPr="00030D67">
        <w:rPr>
          <w:rFonts w:ascii="Times New Roman" w:hAnsi="Times New Roman"/>
        </w:rPr>
        <w:t xml:space="preserve"> too</w:t>
      </w:r>
      <w:r w:rsidR="00B858D2" w:rsidRPr="00030D67">
        <w:rPr>
          <w:rFonts w:ascii="Times New Roman" w:hAnsi="Times New Roman"/>
        </w:rPr>
        <w:t xml:space="preserve">. On the theory that </w:t>
      </w:r>
      <w:r w:rsidR="00900AC6" w:rsidRPr="00030D67">
        <w:rPr>
          <w:rFonts w:ascii="Times New Roman" w:hAnsi="Times New Roman"/>
        </w:rPr>
        <w:t xml:space="preserve">desires and </w:t>
      </w:r>
      <w:r w:rsidR="00B858D2" w:rsidRPr="00030D67">
        <w:rPr>
          <w:rFonts w:ascii="Times New Roman" w:hAnsi="Times New Roman"/>
        </w:rPr>
        <w:t xml:space="preserve">beliefs are </w:t>
      </w:r>
      <w:r w:rsidR="009D4009" w:rsidRPr="00030D67">
        <w:rPr>
          <w:rFonts w:ascii="Times New Roman" w:hAnsi="Times New Roman"/>
        </w:rPr>
        <w:t>distinct</w:t>
      </w:r>
      <w:r w:rsidR="00B858D2" w:rsidRPr="00030D67">
        <w:rPr>
          <w:rFonts w:ascii="Times New Roman" w:hAnsi="Times New Roman"/>
        </w:rPr>
        <w:t xml:space="preserve"> existences these </w:t>
      </w:r>
      <w:r w:rsidR="00057617" w:rsidRPr="00030D67">
        <w:rPr>
          <w:rFonts w:ascii="Times New Roman" w:hAnsi="Times New Roman"/>
        </w:rPr>
        <w:t xml:space="preserve">would amount to </w:t>
      </w:r>
      <w:r w:rsidR="00B858D2" w:rsidRPr="00030D67">
        <w:rPr>
          <w:rFonts w:ascii="Times New Roman" w:hAnsi="Times New Roman"/>
        </w:rPr>
        <w:t xml:space="preserve">two </w:t>
      </w:r>
      <w:r w:rsidR="009D4009" w:rsidRPr="00030D67">
        <w:rPr>
          <w:rFonts w:ascii="Times New Roman" w:hAnsi="Times New Roman"/>
        </w:rPr>
        <w:t>independent</w:t>
      </w:r>
      <w:r w:rsidR="00B858D2" w:rsidRPr="00030D67">
        <w:rPr>
          <w:rFonts w:ascii="Times New Roman" w:hAnsi="Times New Roman"/>
        </w:rPr>
        <w:t xml:space="preserve"> phenomena </w:t>
      </w:r>
      <w:r w:rsidR="009D4009" w:rsidRPr="00030D67">
        <w:rPr>
          <w:rFonts w:ascii="Times New Roman" w:hAnsi="Times New Roman"/>
        </w:rPr>
        <w:t xml:space="preserve">requiring </w:t>
      </w:r>
      <w:r w:rsidR="000126F5" w:rsidRPr="00030D67">
        <w:rPr>
          <w:rFonts w:ascii="Times New Roman" w:hAnsi="Times New Roman"/>
        </w:rPr>
        <w:t>two independent</w:t>
      </w:r>
      <w:r w:rsidR="009D4009" w:rsidRPr="00030D67">
        <w:rPr>
          <w:rFonts w:ascii="Times New Roman" w:hAnsi="Times New Roman"/>
        </w:rPr>
        <w:t xml:space="preserve"> </w:t>
      </w:r>
      <w:r w:rsidR="00B858D2" w:rsidRPr="00030D67">
        <w:rPr>
          <w:rFonts w:ascii="Times New Roman" w:hAnsi="Times New Roman"/>
        </w:rPr>
        <w:t xml:space="preserve">explanations. </w:t>
      </w:r>
      <w:r w:rsidR="00057617" w:rsidRPr="00030D67">
        <w:rPr>
          <w:rFonts w:ascii="Times New Roman" w:hAnsi="Times New Roman"/>
        </w:rPr>
        <w:t xml:space="preserve">DTD instead </w:t>
      </w:r>
      <w:r w:rsidR="00C43333" w:rsidRPr="00030D67">
        <w:rPr>
          <w:rFonts w:ascii="Times New Roman" w:hAnsi="Times New Roman"/>
        </w:rPr>
        <w:t>explains the for</w:t>
      </w:r>
      <w:r w:rsidR="00246949" w:rsidRPr="00030D67">
        <w:rPr>
          <w:rFonts w:ascii="Times New Roman" w:hAnsi="Times New Roman"/>
        </w:rPr>
        <w:t xml:space="preserve">mer phenomenon as </w:t>
      </w:r>
      <w:r w:rsidR="009A616F" w:rsidRPr="00030D67">
        <w:rPr>
          <w:rFonts w:ascii="Times New Roman" w:hAnsi="Times New Roman"/>
        </w:rPr>
        <w:t>a</w:t>
      </w:r>
      <w:r w:rsidR="00915E61" w:rsidRPr="00030D67">
        <w:rPr>
          <w:rFonts w:ascii="Times New Roman" w:hAnsi="Times New Roman"/>
        </w:rPr>
        <w:t xml:space="preserve"> </w:t>
      </w:r>
      <w:r w:rsidR="00911782" w:rsidRPr="00030D67">
        <w:rPr>
          <w:rFonts w:ascii="Times New Roman" w:hAnsi="Times New Roman"/>
        </w:rPr>
        <w:t xml:space="preserve">special case </w:t>
      </w:r>
      <w:r w:rsidR="00900AC6" w:rsidRPr="00030D67">
        <w:rPr>
          <w:rFonts w:ascii="Times New Roman" w:hAnsi="Times New Roman"/>
        </w:rPr>
        <w:t xml:space="preserve">of the latter. </w:t>
      </w:r>
    </w:p>
    <w:p w14:paraId="517CC820" w14:textId="1A9FF3C3" w:rsidR="005A2B52" w:rsidRPr="00030D67" w:rsidRDefault="003E6E98" w:rsidP="002C43D5">
      <w:pPr>
        <w:ind w:firstLine="720"/>
        <w:rPr>
          <w:rFonts w:ascii="Times New Roman" w:hAnsi="Times New Roman"/>
        </w:rPr>
      </w:pPr>
      <w:r w:rsidRPr="00030D67">
        <w:rPr>
          <w:rFonts w:ascii="Times New Roman" w:hAnsi="Times New Roman"/>
        </w:rPr>
        <w:t xml:space="preserve">To summarize, DTD consists of the idea that </w:t>
      </w:r>
      <w:r w:rsidR="00E143F7" w:rsidRPr="00030D67">
        <w:rPr>
          <w:rFonts w:ascii="Times New Roman" w:hAnsi="Times New Roman"/>
        </w:rPr>
        <w:t xml:space="preserve">agents possess </w:t>
      </w:r>
      <w:r w:rsidRPr="00030D67">
        <w:rPr>
          <w:rFonts w:ascii="Times New Roman" w:hAnsi="Times New Roman"/>
        </w:rPr>
        <w:t>D-beliefs which: (</w:t>
      </w:r>
      <w:proofErr w:type="spellStart"/>
      <w:r w:rsidRPr="00030D67">
        <w:rPr>
          <w:rFonts w:ascii="Times New Roman" w:hAnsi="Times New Roman"/>
        </w:rPr>
        <w:t>i</w:t>
      </w:r>
      <w:proofErr w:type="spellEnd"/>
      <w:r w:rsidRPr="00030D67">
        <w:rPr>
          <w:rFonts w:ascii="Times New Roman" w:hAnsi="Times New Roman"/>
        </w:rPr>
        <w:t xml:space="preserve">) motivate via the operation of MER2; (ii) constitute the reductive ground of desires; (iii) </w:t>
      </w:r>
      <w:r w:rsidR="003C5410" w:rsidRPr="00030D67">
        <w:rPr>
          <w:rFonts w:ascii="Times New Roman" w:hAnsi="Times New Roman"/>
        </w:rPr>
        <w:t>potentially possess</w:t>
      </w:r>
      <w:r w:rsidR="00E43DFC" w:rsidRPr="00030D67">
        <w:rPr>
          <w:rFonts w:ascii="Times New Roman" w:hAnsi="Times New Roman"/>
        </w:rPr>
        <w:t xml:space="preserve"> various causal roles over and above their motivational role</w:t>
      </w:r>
      <w:r w:rsidR="002570DD" w:rsidRPr="00030D67">
        <w:rPr>
          <w:rFonts w:ascii="Times New Roman" w:hAnsi="Times New Roman"/>
        </w:rPr>
        <w:t>;</w:t>
      </w:r>
      <w:r w:rsidR="00E43DFC" w:rsidRPr="00030D67">
        <w:rPr>
          <w:rFonts w:ascii="Times New Roman" w:hAnsi="Times New Roman"/>
        </w:rPr>
        <w:t xml:space="preserve"> </w:t>
      </w:r>
      <w:r w:rsidR="002570DD" w:rsidRPr="00030D67">
        <w:rPr>
          <w:rFonts w:ascii="Times New Roman" w:hAnsi="Times New Roman"/>
        </w:rPr>
        <w:t xml:space="preserve">(iv) </w:t>
      </w:r>
      <w:r w:rsidR="007D421E" w:rsidRPr="00030D67">
        <w:rPr>
          <w:rFonts w:ascii="Times New Roman" w:hAnsi="Times New Roman"/>
        </w:rPr>
        <w:t>have content about</w:t>
      </w:r>
      <w:r w:rsidRPr="00030D67">
        <w:rPr>
          <w:rFonts w:ascii="Times New Roman" w:hAnsi="Times New Roman"/>
        </w:rPr>
        <w:t xml:space="preserve"> </w:t>
      </w:r>
      <w:r w:rsidR="00FD21F8" w:rsidRPr="00030D67">
        <w:rPr>
          <w:rFonts w:ascii="Times New Roman" w:hAnsi="Times New Roman"/>
        </w:rPr>
        <w:t>the ‘value</w:t>
      </w:r>
      <w:r w:rsidR="002570DD" w:rsidRPr="00030D67">
        <w:rPr>
          <w:rFonts w:ascii="Times New Roman" w:hAnsi="Times New Roman"/>
        </w:rPr>
        <w:t>’ of states of affairs; (</w:t>
      </w:r>
      <w:r w:rsidRPr="00030D67">
        <w:rPr>
          <w:rFonts w:ascii="Times New Roman" w:hAnsi="Times New Roman"/>
        </w:rPr>
        <w:t>v) are intensional; a</w:t>
      </w:r>
      <w:r w:rsidR="00900AC6" w:rsidRPr="00030D67">
        <w:rPr>
          <w:rFonts w:ascii="Times New Roman" w:hAnsi="Times New Roman"/>
        </w:rPr>
        <w:t>nd (v</w:t>
      </w:r>
      <w:r w:rsidR="002570DD" w:rsidRPr="00030D67">
        <w:rPr>
          <w:rFonts w:ascii="Times New Roman" w:hAnsi="Times New Roman"/>
        </w:rPr>
        <w:t>i</w:t>
      </w:r>
      <w:r w:rsidR="00900AC6" w:rsidRPr="00030D67">
        <w:rPr>
          <w:rFonts w:ascii="Times New Roman" w:hAnsi="Times New Roman"/>
        </w:rPr>
        <w:t>) are</w:t>
      </w:r>
      <w:r w:rsidR="002570DD" w:rsidRPr="00030D67">
        <w:rPr>
          <w:rFonts w:ascii="Times New Roman" w:hAnsi="Times New Roman"/>
        </w:rPr>
        <w:t xml:space="preserve"> </w:t>
      </w:r>
      <w:r w:rsidR="001A1249" w:rsidRPr="00030D67">
        <w:rPr>
          <w:rFonts w:ascii="Times New Roman" w:hAnsi="Times New Roman"/>
        </w:rPr>
        <w:t xml:space="preserve">potentially </w:t>
      </w:r>
      <w:r w:rsidR="00900AC6" w:rsidRPr="00030D67">
        <w:rPr>
          <w:rFonts w:ascii="Times New Roman" w:hAnsi="Times New Roman"/>
        </w:rPr>
        <w:t>unruly</w:t>
      </w:r>
      <w:r w:rsidRPr="00030D67">
        <w:rPr>
          <w:rFonts w:ascii="Times New Roman" w:hAnsi="Times New Roman"/>
        </w:rPr>
        <w:t xml:space="preserve">. </w:t>
      </w:r>
    </w:p>
    <w:p w14:paraId="5B140A53" w14:textId="77777777" w:rsidR="002707B9" w:rsidRPr="00030D67" w:rsidRDefault="002707B9" w:rsidP="002C43D5">
      <w:pPr>
        <w:ind w:firstLine="720"/>
        <w:rPr>
          <w:rFonts w:ascii="Times New Roman" w:hAnsi="Times New Roman"/>
        </w:rPr>
      </w:pPr>
    </w:p>
    <w:p w14:paraId="375B438C" w14:textId="2F280F51" w:rsidR="00B16930" w:rsidRPr="00030D67" w:rsidRDefault="00B16930" w:rsidP="00B16930">
      <w:pPr>
        <w:outlineLvl w:val="0"/>
        <w:rPr>
          <w:rFonts w:ascii="Times New Roman" w:hAnsi="Times New Roman"/>
          <w:b/>
        </w:rPr>
      </w:pPr>
      <w:r w:rsidRPr="00030D67">
        <w:rPr>
          <w:rFonts w:ascii="Times New Roman" w:hAnsi="Times New Roman"/>
          <w:b/>
        </w:rPr>
        <w:t xml:space="preserve">3. </w:t>
      </w:r>
      <w:r w:rsidR="00C02726" w:rsidRPr="00030D67">
        <w:rPr>
          <w:rFonts w:ascii="Times New Roman" w:hAnsi="Times New Roman"/>
          <w:b/>
        </w:rPr>
        <w:t>DTD’s advantages over r</w:t>
      </w:r>
      <w:r w:rsidRPr="00030D67">
        <w:rPr>
          <w:rFonts w:ascii="Times New Roman" w:hAnsi="Times New Roman"/>
          <w:b/>
        </w:rPr>
        <w:t>ival Desire-As-Belief theories</w:t>
      </w:r>
    </w:p>
    <w:p w14:paraId="5EECBD37" w14:textId="207EFA6F" w:rsidR="00B16930" w:rsidRPr="00030D67" w:rsidRDefault="00B16930" w:rsidP="00B16930">
      <w:pPr>
        <w:ind w:firstLine="720"/>
        <w:rPr>
          <w:rFonts w:ascii="Times New Roman" w:hAnsi="Times New Roman"/>
        </w:rPr>
      </w:pPr>
      <w:r w:rsidRPr="00030D67">
        <w:rPr>
          <w:rFonts w:ascii="Times New Roman" w:hAnsi="Times New Roman"/>
        </w:rPr>
        <w:t xml:space="preserve">D-beliefs are </w:t>
      </w:r>
      <w:r w:rsidRPr="00030D67">
        <w:rPr>
          <w:rFonts w:ascii="Times New Roman" w:hAnsi="Times New Roman"/>
          <w:i/>
        </w:rPr>
        <w:t>evaluative beliefs</w:t>
      </w:r>
      <w:r w:rsidRPr="00030D67">
        <w:rPr>
          <w:rFonts w:ascii="Times New Roman" w:hAnsi="Times New Roman"/>
        </w:rPr>
        <w:t xml:space="preserve">, for, as explained above, to believe that </w:t>
      </w:r>
      <w:r w:rsidRPr="00030D67">
        <w:rPr>
          <w:rFonts w:ascii="Times New Roman" w:hAnsi="Times New Roman"/>
          <w:i/>
        </w:rPr>
        <w:t>D(</w:t>
      </w:r>
      <w:r w:rsidRPr="00030D67">
        <w:rPr>
          <w:rFonts w:ascii="Times New Roman" w:hAnsi="Times New Roman"/>
          <w:i/>
        </w:rPr>
        <w:sym w:font="Symbol" w:char="F079"/>
      </w:r>
      <w:r w:rsidRPr="00030D67">
        <w:rPr>
          <w:rFonts w:ascii="Times New Roman" w:hAnsi="Times New Roman"/>
          <w:i/>
        </w:rPr>
        <w:t>,x)</w:t>
      </w:r>
      <w:r w:rsidR="00A32592" w:rsidRPr="00030D67">
        <w:rPr>
          <w:rFonts w:ascii="Times New Roman" w:hAnsi="Times New Roman"/>
        </w:rPr>
        <w:t xml:space="preserve"> is to believe </w:t>
      </w:r>
      <w:r w:rsidRPr="00030D67">
        <w:rPr>
          <w:rFonts w:ascii="Times New Roman" w:hAnsi="Times New Roman"/>
          <w:i/>
        </w:rPr>
        <w:sym w:font="Symbol" w:char="F079"/>
      </w:r>
      <w:r w:rsidRPr="00030D67">
        <w:rPr>
          <w:rFonts w:ascii="Times New Roman" w:hAnsi="Times New Roman"/>
        </w:rPr>
        <w:t xml:space="preserve">’s being the case would be ‘valuable’ to degree </w:t>
      </w:r>
      <w:r w:rsidRPr="00030D67">
        <w:rPr>
          <w:rFonts w:ascii="Times New Roman" w:hAnsi="Times New Roman"/>
          <w:i/>
        </w:rPr>
        <w:t>x</w:t>
      </w:r>
      <w:r w:rsidRPr="00030D67">
        <w:rPr>
          <w:rFonts w:ascii="Times New Roman" w:hAnsi="Times New Roman"/>
        </w:rPr>
        <w:t xml:space="preserve">. DTD therefore implies </w:t>
      </w:r>
      <w:r w:rsidRPr="00030D67">
        <w:rPr>
          <w:rFonts w:ascii="Times New Roman" w:hAnsi="Times New Roman"/>
          <w:i/>
        </w:rPr>
        <w:t>that certain evaluative beliefs</w:t>
      </w:r>
      <w:r w:rsidRPr="00030D67">
        <w:rPr>
          <w:rFonts w:ascii="Times New Roman" w:hAnsi="Times New Roman"/>
        </w:rPr>
        <w:t xml:space="preserve"> (namely, D-beliefs ) </w:t>
      </w:r>
      <w:r w:rsidRPr="00030D67">
        <w:rPr>
          <w:rFonts w:ascii="Times New Roman" w:hAnsi="Times New Roman"/>
          <w:i/>
        </w:rPr>
        <w:t>can combine with means-end beliefs to produce motivating reasons</w:t>
      </w:r>
      <w:r w:rsidRPr="00030D67">
        <w:rPr>
          <w:rFonts w:ascii="Times New Roman" w:hAnsi="Times New Roman"/>
        </w:rPr>
        <w:t xml:space="preserve"> (as </w:t>
      </w:r>
      <w:r w:rsidRPr="00030D67">
        <w:rPr>
          <w:rFonts w:ascii="Times New Roman" w:hAnsi="Times New Roman"/>
          <w:i/>
        </w:rPr>
        <w:t>per</w:t>
      </w:r>
      <w:r w:rsidRPr="00030D67">
        <w:rPr>
          <w:rFonts w:ascii="Times New Roman" w:hAnsi="Times New Roman"/>
        </w:rPr>
        <w:t xml:space="preserve"> MER2). </w:t>
      </w:r>
    </w:p>
    <w:p w14:paraId="3B23DCFE" w14:textId="18439086" w:rsidR="00B16930" w:rsidRPr="00030D67" w:rsidRDefault="00C02726" w:rsidP="00B16930">
      <w:pPr>
        <w:ind w:firstLine="720"/>
        <w:rPr>
          <w:rFonts w:ascii="Times New Roman" w:hAnsi="Times New Roman"/>
        </w:rPr>
      </w:pPr>
      <w:r w:rsidRPr="00030D67">
        <w:rPr>
          <w:rFonts w:ascii="Times New Roman" w:hAnsi="Times New Roman"/>
        </w:rPr>
        <w:t>This</w:t>
      </w:r>
      <w:r w:rsidR="00A16B0A" w:rsidRPr="00030D67">
        <w:rPr>
          <w:rFonts w:ascii="Times New Roman" w:hAnsi="Times New Roman"/>
        </w:rPr>
        <w:t xml:space="preserve"> </w:t>
      </w:r>
      <w:r w:rsidR="001A1249" w:rsidRPr="00030D67">
        <w:rPr>
          <w:rFonts w:ascii="Times New Roman" w:hAnsi="Times New Roman"/>
        </w:rPr>
        <w:t>idea</w:t>
      </w:r>
      <w:r w:rsidR="00A16B0A" w:rsidRPr="00030D67">
        <w:rPr>
          <w:rFonts w:ascii="Times New Roman" w:hAnsi="Times New Roman"/>
        </w:rPr>
        <w:t xml:space="preserve">, that some evaluative beliefs are </w:t>
      </w:r>
      <w:r w:rsidRPr="00030D67">
        <w:rPr>
          <w:rFonts w:ascii="Times New Roman" w:hAnsi="Times New Roman"/>
        </w:rPr>
        <w:t>motivationally ‘pushy’</w:t>
      </w:r>
      <w:r w:rsidR="00A16B0A" w:rsidRPr="00030D67">
        <w:rPr>
          <w:rFonts w:ascii="Times New Roman" w:hAnsi="Times New Roman"/>
        </w:rPr>
        <w:t xml:space="preserve">, is not novel. </w:t>
      </w:r>
      <w:r w:rsidR="002206D8" w:rsidRPr="00030D67">
        <w:rPr>
          <w:rFonts w:ascii="Times New Roman" w:hAnsi="Times New Roman"/>
        </w:rPr>
        <w:t>Such t</w:t>
      </w:r>
      <w:r w:rsidR="00A16B0A" w:rsidRPr="00030D67">
        <w:rPr>
          <w:rFonts w:ascii="Times New Roman" w:hAnsi="Times New Roman"/>
        </w:rPr>
        <w:t xml:space="preserve">heories </w:t>
      </w:r>
      <w:r w:rsidR="00DF7C4D" w:rsidRPr="00030D67">
        <w:rPr>
          <w:rFonts w:ascii="Times New Roman" w:hAnsi="Times New Roman"/>
        </w:rPr>
        <w:t xml:space="preserve">are divisible </w:t>
      </w:r>
      <w:r w:rsidR="00B16930" w:rsidRPr="00030D67">
        <w:rPr>
          <w:rFonts w:ascii="Times New Roman" w:hAnsi="Times New Roman"/>
        </w:rPr>
        <w:t>into three categories depending on how they relate</w:t>
      </w:r>
      <w:r w:rsidR="002206D8" w:rsidRPr="00030D67">
        <w:rPr>
          <w:rFonts w:ascii="Times New Roman" w:hAnsi="Times New Roman"/>
        </w:rPr>
        <w:t xml:space="preserve"> </w:t>
      </w:r>
      <w:r w:rsidR="00B16930" w:rsidRPr="00030D67">
        <w:rPr>
          <w:rFonts w:ascii="Times New Roman" w:hAnsi="Times New Roman"/>
        </w:rPr>
        <w:t xml:space="preserve">‘pushy’ </w:t>
      </w:r>
      <w:r w:rsidR="00986786" w:rsidRPr="00030D67">
        <w:rPr>
          <w:rFonts w:ascii="Times New Roman" w:hAnsi="Times New Roman"/>
        </w:rPr>
        <w:t xml:space="preserve">evaluative </w:t>
      </w:r>
      <w:r w:rsidR="00B16930" w:rsidRPr="00030D67">
        <w:rPr>
          <w:rFonts w:ascii="Times New Roman" w:hAnsi="Times New Roman"/>
        </w:rPr>
        <w:t>beliefs to desires. (</w:t>
      </w:r>
      <w:proofErr w:type="spellStart"/>
      <w:r w:rsidR="00B16930" w:rsidRPr="00030D67">
        <w:rPr>
          <w:rFonts w:ascii="Times New Roman" w:hAnsi="Times New Roman"/>
        </w:rPr>
        <w:t>i</w:t>
      </w:r>
      <w:proofErr w:type="spellEnd"/>
      <w:r w:rsidR="00B16930" w:rsidRPr="00030D67">
        <w:rPr>
          <w:rFonts w:ascii="Times New Roman" w:hAnsi="Times New Roman"/>
        </w:rPr>
        <w:t xml:space="preserve">) </w:t>
      </w:r>
      <w:r w:rsidR="00A25A83" w:rsidRPr="00030D67">
        <w:rPr>
          <w:rFonts w:ascii="Times New Roman" w:hAnsi="Times New Roman"/>
        </w:rPr>
        <w:t>Desire-As-Belief</w:t>
      </w:r>
      <w:r w:rsidR="00DF7C4D" w:rsidRPr="00030D67">
        <w:rPr>
          <w:rFonts w:ascii="Times New Roman" w:hAnsi="Times New Roman"/>
        </w:rPr>
        <w:t xml:space="preserve"> theories</w:t>
      </w:r>
      <w:r w:rsidR="00CB3547" w:rsidRPr="00030D67">
        <w:rPr>
          <w:rFonts w:ascii="Times New Roman" w:hAnsi="Times New Roman"/>
        </w:rPr>
        <w:t xml:space="preserve"> (several of which will be described below) </w:t>
      </w:r>
      <w:r w:rsidR="00DF7C4D" w:rsidRPr="00030D67">
        <w:rPr>
          <w:rFonts w:ascii="Times New Roman" w:hAnsi="Times New Roman"/>
          <w:i/>
        </w:rPr>
        <w:t>identify</w:t>
      </w:r>
      <w:r w:rsidR="00B16930" w:rsidRPr="00030D67">
        <w:rPr>
          <w:rFonts w:ascii="Times New Roman" w:hAnsi="Times New Roman"/>
        </w:rPr>
        <w:t xml:space="preserve"> desire</w:t>
      </w:r>
      <w:r w:rsidR="001B68D0" w:rsidRPr="00030D67">
        <w:rPr>
          <w:rFonts w:ascii="Times New Roman" w:hAnsi="Times New Roman"/>
        </w:rPr>
        <w:t xml:space="preserve">s </w:t>
      </w:r>
      <w:r w:rsidR="002206D8" w:rsidRPr="00030D67">
        <w:rPr>
          <w:rFonts w:ascii="Times New Roman" w:hAnsi="Times New Roman"/>
        </w:rPr>
        <w:t xml:space="preserve">with pushy </w:t>
      </w:r>
      <w:r w:rsidR="00B16930" w:rsidRPr="00030D67">
        <w:rPr>
          <w:rFonts w:ascii="Times New Roman" w:hAnsi="Times New Roman"/>
        </w:rPr>
        <w:t>belief</w:t>
      </w:r>
      <w:r w:rsidR="001B68D0" w:rsidRPr="00030D67">
        <w:rPr>
          <w:rFonts w:ascii="Times New Roman" w:hAnsi="Times New Roman"/>
        </w:rPr>
        <w:t>s</w:t>
      </w:r>
      <w:r w:rsidR="00A16B0A" w:rsidRPr="00030D67">
        <w:rPr>
          <w:rFonts w:ascii="Times New Roman" w:hAnsi="Times New Roman"/>
        </w:rPr>
        <w:t>. DTD belongs to this category</w:t>
      </w:r>
      <w:r w:rsidR="001A1249" w:rsidRPr="00030D67">
        <w:rPr>
          <w:rFonts w:ascii="Times New Roman" w:hAnsi="Times New Roman"/>
        </w:rPr>
        <w:t>.</w:t>
      </w:r>
      <w:r w:rsidR="00A16B0A" w:rsidRPr="00030D67">
        <w:rPr>
          <w:rFonts w:ascii="Times New Roman" w:hAnsi="Times New Roman"/>
        </w:rPr>
        <w:t xml:space="preserve"> (ii) ‘Hybrid’ theories deny that that </w:t>
      </w:r>
      <w:r w:rsidR="00B16930" w:rsidRPr="00030D67">
        <w:rPr>
          <w:rFonts w:ascii="Times New Roman" w:hAnsi="Times New Roman"/>
        </w:rPr>
        <w:t xml:space="preserve">desires </w:t>
      </w:r>
      <w:r w:rsidR="002206D8" w:rsidRPr="00030D67">
        <w:rPr>
          <w:rFonts w:ascii="Times New Roman" w:hAnsi="Times New Roman"/>
        </w:rPr>
        <w:t xml:space="preserve">are identical to pushy </w:t>
      </w:r>
      <w:r w:rsidR="00CB3547" w:rsidRPr="00030D67">
        <w:rPr>
          <w:rFonts w:ascii="Times New Roman" w:hAnsi="Times New Roman"/>
        </w:rPr>
        <w:t xml:space="preserve">evaluative </w:t>
      </w:r>
      <w:r w:rsidR="002206D8" w:rsidRPr="00030D67">
        <w:rPr>
          <w:rFonts w:ascii="Times New Roman" w:hAnsi="Times New Roman"/>
        </w:rPr>
        <w:t xml:space="preserve">beliefs, </w:t>
      </w:r>
      <w:r w:rsidR="00A16B0A" w:rsidRPr="00030D67">
        <w:rPr>
          <w:rFonts w:ascii="Times New Roman" w:hAnsi="Times New Roman"/>
        </w:rPr>
        <w:t xml:space="preserve">and instead hold </w:t>
      </w:r>
      <w:r w:rsidR="002206D8" w:rsidRPr="00030D67">
        <w:rPr>
          <w:rFonts w:ascii="Times New Roman" w:hAnsi="Times New Roman"/>
        </w:rPr>
        <w:t xml:space="preserve">desires and pushy </w:t>
      </w:r>
      <w:r w:rsidR="00CB3547" w:rsidRPr="00030D67">
        <w:rPr>
          <w:rFonts w:ascii="Times New Roman" w:hAnsi="Times New Roman"/>
        </w:rPr>
        <w:t xml:space="preserve">evaluative </w:t>
      </w:r>
      <w:r w:rsidR="002206D8" w:rsidRPr="00030D67">
        <w:rPr>
          <w:rFonts w:ascii="Times New Roman" w:hAnsi="Times New Roman"/>
        </w:rPr>
        <w:t xml:space="preserve">beliefs to be wholly </w:t>
      </w:r>
      <w:r w:rsidR="00A16B0A" w:rsidRPr="00030D67">
        <w:rPr>
          <w:rFonts w:ascii="Times New Roman" w:hAnsi="Times New Roman"/>
        </w:rPr>
        <w:t>d</w:t>
      </w:r>
      <w:r w:rsidR="00B16930" w:rsidRPr="00030D67">
        <w:rPr>
          <w:rFonts w:ascii="Times New Roman" w:hAnsi="Times New Roman"/>
        </w:rPr>
        <w:t>i</w:t>
      </w:r>
      <w:r w:rsidR="00DF7C4D" w:rsidRPr="00030D67">
        <w:rPr>
          <w:rFonts w:ascii="Times New Roman" w:hAnsi="Times New Roman"/>
        </w:rPr>
        <w:t xml:space="preserve">stinct </w:t>
      </w:r>
      <w:r w:rsidR="00CC6A73" w:rsidRPr="00030D67">
        <w:rPr>
          <w:rFonts w:ascii="Times New Roman" w:hAnsi="Times New Roman"/>
        </w:rPr>
        <w:t>mental state</w:t>
      </w:r>
      <w:r w:rsidR="002206D8" w:rsidRPr="00030D67">
        <w:rPr>
          <w:rFonts w:ascii="Times New Roman" w:hAnsi="Times New Roman"/>
        </w:rPr>
        <w:t>s</w:t>
      </w:r>
      <w:r w:rsidR="00A16B0A" w:rsidRPr="00030D67">
        <w:rPr>
          <w:rFonts w:ascii="Times New Roman" w:hAnsi="Times New Roman"/>
        </w:rPr>
        <w:t xml:space="preserve"> </w:t>
      </w:r>
      <w:r w:rsidR="00A16B0A" w:rsidRPr="00030D67">
        <w:rPr>
          <w:rFonts w:ascii="Times New Roman" w:hAnsi="Times New Roman"/>
          <w:i/>
        </w:rPr>
        <w:t>either</w:t>
      </w:r>
      <w:r w:rsidR="00A16B0A" w:rsidRPr="00030D67">
        <w:rPr>
          <w:rFonts w:ascii="Times New Roman" w:hAnsi="Times New Roman"/>
        </w:rPr>
        <w:t xml:space="preserve"> of which can</w:t>
      </w:r>
      <w:r w:rsidR="00B16930" w:rsidRPr="00030D67">
        <w:rPr>
          <w:rFonts w:ascii="Times New Roman" w:hAnsi="Times New Roman"/>
        </w:rPr>
        <w:t xml:space="preserve"> play the role of motivator </w:t>
      </w:r>
      <w:r w:rsidRPr="00030D67">
        <w:rPr>
          <w:rFonts w:ascii="Times New Roman" w:hAnsi="Times New Roman"/>
        </w:rPr>
        <w:t>with</w:t>
      </w:r>
      <w:r w:rsidR="00B16930" w:rsidRPr="00030D67">
        <w:rPr>
          <w:rFonts w:ascii="Times New Roman" w:hAnsi="Times New Roman"/>
        </w:rPr>
        <w:t xml:space="preserve">in means-end reasoning </w:t>
      </w:r>
      <w:r w:rsidR="00B16930" w:rsidRPr="00030D67">
        <w:rPr>
          <w:rFonts w:ascii="Times New Roman" w:hAnsi="Times New Roman"/>
        </w:rPr>
        <w:fldChar w:fldCharType="begin"/>
      </w:r>
      <w:r w:rsidR="00B16930" w:rsidRPr="00030D67">
        <w:rPr>
          <w:rFonts w:ascii="Times New Roman" w:hAnsi="Times New Roman"/>
        </w:rPr>
        <w:instrText xml:space="preserve"> ADDIN ZOTERO_ITEM CSL_CITATION {"citationID":"8J4YVwUe","properties":{"formattedCitation":"(Nagel 1970; McDowell 1978; Scanlon 1998; Shafer-Landau 2003)","plainCitation":"(Nagel 1970; McDowell 1978; Scanlon 1998; Shafer-Landau 2003)"},"citationItems":[{"id":37,"uris":["http://zotero.org/users/2406686/items/NZ5TVW8Q"],"uri":["http://zotero.org/users/2406686/items/NZ5TVW8Q"],"itemData":{"id":37,"type":"book","title":"The Possibility of Altruism","collection-number":"86","publisher":"Oxford Clarendon Press","number-of-pages":"82","abstract":"Just as there are rational requirements on thought, there are rational requirements on action. This book defends a conception of ethics, and a related conception of human nature, according to which altruism is included among the basic rational requirements on desire and action. Altruism itself depends on the recognition of the reality of other persons, and on the equivalent capacity to regard oneself as merely one individual among many.","author":[{"family":"Nagel","given":"Thomas"}],"issued":{"date-parts":[["1970"]]}}},{"id":47,"uris":["http://zotero.org/users/2406686/items/WFCF2UCG"],"uri":["http://zotero.org/users/2406686/items/WFCF2UCG"],"itemData":{"id":47,"type":"article-journal","title":"Are Moral Requirements Hypothetical Imperatives?","container-title":"Proceedings of the Aristotelian Society","page":"13–29","volume":"52","author":[{"family":"McDowell","given":"John"}],"issued":{"date-parts":[["1978"]]}}},{"id":43,"uris":["http://zotero.org/users/2406686/items/U56F8DRM"],"uri":["http://zotero.org/users/2406686/items/U56F8DRM"],"itemData":{"id":43,"type":"book","title":"What We Owe to Each Other","collection-number":"1","publisher":"Belknap Press of Harvard University Press","volume":"66","number-of-pages":"169–175","abstract":"In this book, T. M. Scanlon offers new answers to these questions, as they apply to the central part of morality that concerns what we owe to each other.","author":[{"family":"Scanlon","given":"Thomas"}],"issued":{"date-parts":[["1998"]]}}},{"id":11,"uris":["http://zotero.org/users/2406686/items/7TUP7SZC"],"uri":["http://zotero.org/users/2406686/items/7TUP7SZC"],"itemData":{"id":11,"type":"book","title":"Moral Realism: A Defence","collection-number":"4","publisher":"Oxford University Press","number-of-pages":"536–539","abstract":"Moral Realism is a systematic defence of the idea that there are objective moral standards. Russ Shafer-Landau argues that there are moral principles that are true independently of what anyone, anywhere, happens to think of them. His central thesis, as well as the many novel supporting arguments used to defend it, will spark much controversy among those concerned with the foundations of ethics.","author":[{"family":"Shafer-Landau","given":"Russ"}],"issued":{"date-parts":[["2003"]]}}}],"schema":"https://github.com/citation-style-language/schema/raw/master/csl-citation.json"} </w:instrText>
      </w:r>
      <w:r w:rsidR="00B16930" w:rsidRPr="00030D67">
        <w:rPr>
          <w:rFonts w:ascii="Times New Roman" w:hAnsi="Times New Roman"/>
        </w:rPr>
        <w:fldChar w:fldCharType="separate"/>
      </w:r>
      <w:r w:rsidR="00B16930" w:rsidRPr="00030D67">
        <w:rPr>
          <w:rFonts w:ascii="Times New Roman" w:hAnsi="Times New Roman"/>
          <w:noProof/>
        </w:rPr>
        <w:t>(Nagel 1970; McDowell 1978; Scanlon 1998; Shafer-Landau 2003)</w:t>
      </w:r>
      <w:r w:rsidR="00B16930" w:rsidRPr="00030D67">
        <w:rPr>
          <w:rFonts w:ascii="Times New Roman" w:hAnsi="Times New Roman"/>
        </w:rPr>
        <w:fldChar w:fldCharType="end"/>
      </w:r>
      <w:r w:rsidR="00B16930" w:rsidRPr="00030D67">
        <w:rPr>
          <w:rFonts w:ascii="Times New Roman" w:hAnsi="Times New Roman"/>
        </w:rPr>
        <w:t>.</w:t>
      </w:r>
      <w:r w:rsidR="00B16930" w:rsidRPr="00030D67">
        <w:rPr>
          <w:rStyle w:val="FootnoteReference"/>
          <w:rFonts w:ascii="Times New Roman" w:hAnsi="Times New Roman"/>
        </w:rPr>
        <w:footnoteReference w:id="10"/>
      </w:r>
      <w:r w:rsidR="00DF7C4D" w:rsidRPr="00030D67">
        <w:rPr>
          <w:rFonts w:ascii="Times New Roman" w:hAnsi="Times New Roman"/>
        </w:rPr>
        <w:t xml:space="preserve"> (iii) Other theories imply that </w:t>
      </w:r>
      <w:r w:rsidR="00A16B0A" w:rsidRPr="00030D67">
        <w:rPr>
          <w:rFonts w:ascii="Times New Roman" w:hAnsi="Times New Roman"/>
          <w:i/>
        </w:rPr>
        <w:t>only</w:t>
      </w:r>
      <w:r w:rsidR="00A16B0A" w:rsidRPr="00030D67">
        <w:rPr>
          <w:rFonts w:ascii="Times New Roman" w:hAnsi="Times New Roman"/>
        </w:rPr>
        <w:t xml:space="preserve"> </w:t>
      </w:r>
      <w:r w:rsidR="002206D8" w:rsidRPr="00030D67">
        <w:rPr>
          <w:rFonts w:ascii="Times New Roman" w:hAnsi="Times New Roman"/>
        </w:rPr>
        <w:t>pushy</w:t>
      </w:r>
      <w:r w:rsidR="00DF7C4D" w:rsidRPr="00030D67">
        <w:rPr>
          <w:rFonts w:ascii="Times New Roman" w:hAnsi="Times New Roman"/>
        </w:rPr>
        <w:t xml:space="preserve"> </w:t>
      </w:r>
      <w:r w:rsidR="00CB3547" w:rsidRPr="00030D67">
        <w:rPr>
          <w:rFonts w:ascii="Times New Roman" w:hAnsi="Times New Roman"/>
        </w:rPr>
        <w:t xml:space="preserve">evaluative </w:t>
      </w:r>
      <w:r w:rsidR="00DF7C4D" w:rsidRPr="00030D67">
        <w:rPr>
          <w:rFonts w:ascii="Times New Roman" w:hAnsi="Times New Roman"/>
        </w:rPr>
        <w:t xml:space="preserve">beliefs </w:t>
      </w:r>
      <w:r w:rsidR="00A16B0A" w:rsidRPr="00030D67">
        <w:rPr>
          <w:rFonts w:ascii="Times New Roman" w:hAnsi="Times New Roman"/>
        </w:rPr>
        <w:t xml:space="preserve">can play </w:t>
      </w:r>
      <w:r w:rsidR="00CB3547" w:rsidRPr="00030D67">
        <w:rPr>
          <w:rFonts w:ascii="Times New Roman" w:hAnsi="Times New Roman"/>
        </w:rPr>
        <w:t>the</w:t>
      </w:r>
      <w:r w:rsidR="00CC6A73" w:rsidRPr="00030D67">
        <w:rPr>
          <w:rFonts w:ascii="Times New Roman" w:hAnsi="Times New Roman"/>
        </w:rPr>
        <w:t xml:space="preserve"> motivational role</w:t>
      </w:r>
      <w:r w:rsidR="00A16B0A" w:rsidRPr="00030D67">
        <w:rPr>
          <w:rFonts w:ascii="Times New Roman" w:hAnsi="Times New Roman"/>
        </w:rPr>
        <w:t>, and</w:t>
      </w:r>
      <w:r w:rsidR="00CC6A73" w:rsidRPr="00030D67">
        <w:rPr>
          <w:rFonts w:ascii="Times New Roman" w:hAnsi="Times New Roman"/>
        </w:rPr>
        <w:t xml:space="preserve"> </w:t>
      </w:r>
      <w:r w:rsidR="00B16930" w:rsidRPr="00030D67">
        <w:rPr>
          <w:rFonts w:ascii="Times New Roman" w:hAnsi="Times New Roman"/>
        </w:rPr>
        <w:t xml:space="preserve">locate desires </w:t>
      </w:r>
      <w:r w:rsidR="00CC6A73" w:rsidRPr="00030D67">
        <w:rPr>
          <w:rFonts w:ascii="Times New Roman" w:hAnsi="Times New Roman"/>
        </w:rPr>
        <w:t xml:space="preserve">either </w:t>
      </w:r>
      <w:r w:rsidR="00B16930" w:rsidRPr="00030D67">
        <w:rPr>
          <w:rFonts w:ascii="Times New Roman" w:hAnsi="Times New Roman"/>
        </w:rPr>
        <w:t xml:space="preserve">upstream or downstream of means-end reasoning—e.g., by identifying them with </w:t>
      </w:r>
      <w:r w:rsidR="00B16930" w:rsidRPr="00030D67">
        <w:rPr>
          <w:rFonts w:ascii="Times New Roman" w:hAnsi="Times New Roman"/>
          <w:i/>
        </w:rPr>
        <w:t xml:space="preserve">perceptions of value that feed into means-end reasoning </w:t>
      </w:r>
      <w:r w:rsidR="00B16930" w:rsidRPr="00030D67">
        <w:rPr>
          <w:rFonts w:ascii="Times New Roman" w:hAnsi="Times New Roman"/>
        </w:rPr>
        <w:fldChar w:fldCharType="begin"/>
      </w:r>
      <w:r w:rsidR="00B16930" w:rsidRPr="00030D67">
        <w:rPr>
          <w:rFonts w:ascii="Times New Roman" w:hAnsi="Times New Roman"/>
        </w:rPr>
        <w:instrText xml:space="preserve"> ADDIN ZOTERO_ITEM CSL_CITATION {"citationID":"vNwIGioO","properties":{"formattedCitation":"(Tenenbaum 2006)","plainCitation":"(Tenenbaum 2006)"},"citationItems":[{"id":117,"uris":["http://zotero.org/users/2406686/items/QUZUUBBW"],"uri":["http://zotero.org/users/2406686/items/QUZUUBBW"],"itemData":{"id":117,"type":"chapter","title":"Direction of Fit and Motivational Cognitivism","container-title":"Oxford Studies in Metaethics","publisher":"Oxford University Press","page":"235–64","author":[{"family":"Tenenbaum","given":"Sergio"}],"editor":[{"family":"Shafer-Landau","given":"Russ"}],"issued":{"date-parts":[["2006"]]}}}],"schema":"https://github.com/citation-style-language/schema/raw/master/csl-citation.json"} </w:instrText>
      </w:r>
      <w:r w:rsidR="00B16930" w:rsidRPr="00030D67">
        <w:rPr>
          <w:rFonts w:ascii="Times New Roman" w:hAnsi="Times New Roman"/>
        </w:rPr>
        <w:fldChar w:fldCharType="separate"/>
      </w:r>
      <w:r w:rsidR="00B16930" w:rsidRPr="00030D67">
        <w:rPr>
          <w:rFonts w:ascii="Times New Roman" w:hAnsi="Times New Roman"/>
          <w:noProof/>
        </w:rPr>
        <w:t>(Tenenbaum 2006)</w:t>
      </w:r>
      <w:r w:rsidR="00B16930" w:rsidRPr="00030D67">
        <w:rPr>
          <w:rFonts w:ascii="Times New Roman" w:hAnsi="Times New Roman"/>
        </w:rPr>
        <w:fldChar w:fldCharType="end"/>
      </w:r>
      <w:r w:rsidR="00B16930" w:rsidRPr="00030D67">
        <w:rPr>
          <w:rFonts w:ascii="Times New Roman" w:hAnsi="Times New Roman"/>
        </w:rPr>
        <w:t xml:space="preserve">, or with </w:t>
      </w:r>
      <w:r w:rsidR="00B16930" w:rsidRPr="00030D67">
        <w:rPr>
          <w:rFonts w:ascii="Times New Roman" w:hAnsi="Times New Roman"/>
          <w:i/>
        </w:rPr>
        <w:t>the motivations to act that issue from means-end reasoning</w:t>
      </w:r>
      <w:r w:rsidR="00B16930" w:rsidRPr="00030D67">
        <w:rPr>
          <w:rFonts w:ascii="Times New Roman" w:hAnsi="Times New Roman"/>
        </w:rPr>
        <w:t xml:space="preserve"> </w:t>
      </w:r>
      <w:r w:rsidR="00B16930" w:rsidRPr="00030D67">
        <w:rPr>
          <w:rFonts w:ascii="Times New Roman" w:hAnsi="Times New Roman"/>
        </w:rPr>
        <w:fldChar w:fldCharType="begin"/>
      </w:r>
      <w:r w:rsidR="00B16930" w:rsidRPr="00030D67">
        <w:rPr>
          <w:rFonts w:ascii="Times New Roman" w:hAnsi="Times New Roman"/>
        </w:rPr>
        <w:instrText xml:space="preserve"> ADDIN ZOTERO_ITEM CSL_CITATION {"citationID":"GTEFFUY8","properties":{"formattedCitation":"(Dancy 1993)","plainCitation":"(Dancy 1993)"},"citationItems":[{"id":4,"uris":["http://zotero.org/users/2406686/items/2IAWBMZ7"],"uri":["http://zotero.org/users/2406686/items/2IAWBMZ7"],"itemData":{"id":4,"type":"book","title":"Moral Reasons","collection-number":"178","publisher":"Blackwell","number-of-pages":"118","abstract":"This book attempts to place a realist view of ethics (the claim that there are facts of the matter in ethics as elsewhere) within a broader context. It starts with a discussion of why we should mind about the difference between right and wrong, asks what account we should give of our ability to learn from our moral experience, and looks in some detail at the different sorts of ways in which moral reasons can combine to show us what we should do in the circumstances. The second half of the book uses these results to mount an attack on consequentialism in ethics, arguing that there are more sorts of reasons around than consequentialists can even dream of.","author":[{"family":"Dancy","given":"Jonathan"}],"issued":{"date-parts":[["1993"]]}}}],"schema":"https://github.com/citation-style-language/schema/raw/master/csl-citation.json"} </w:instrText>
      </w:r>
      <w:r w:rsidR="00B16930" w:rsidRPr="00030D67">
        <w:rPr>
          <w:rFonts w:ascii="Times New Roman" w:hAnsi="Times New Roman"/>
        </w:rPr>
        <w:fldChar w:fldCharType="separate"/>
      </w:r>
      <w:r w:rsidR="00B16930" w:rsidRPr="00030D67">
        <w:rPr>
          <w:rFonts w:ascii="Times New Roman" w:hAnsi="Times New Roman"/>
          <w:noProof/>
        </w:rPr>
        <w:t>(Dancy 1993)</w:t>
      </w:r>
      <w:r w:rsidR="00B16930" w:rsidRPr="00030D67">
        <w:rPr>
          <w:rFonts w:ascii="Times New Roman" w:hAnsi="Times New Roman"/>
        </w:rPr>
        <w:fldChar w:fldCharType="end"/>
      </w:r>
      <w:r w:rsidR="00B16930" w:rsidRPr="00030D67">
        <w:rPr>
          <w:rFonts w:ascii="Times New Roman" w:hAnsi="Times New Roman"/>
        </w:rPr>
        <w:t>.</w:t>
      </w:r>
    </w:p>
    <w:p w14:paraId="433B1BD0" w14:textId="2F71F7CB" w:rsidR="00B16930" w:rsidRPr="00030D67" w:rsidRDefault="00B16930" w:rsidP="00A25A83">
      <w:pPr>
        <w:rPr>
          <w:rFonts w:ascii="Times New Roman" w:hAnsi="Times New Roman"/>
        </w:rPr>
      </w:pPr>
      <w:r w:rsidRPr="00030D67">
        <w:rPr>
          <w:rFonts w:ascii="Times New Roman" w:hAnsi="Times New Roman"/>
        </w:rPr>
        <w:tab/>
        <w:t>Since D</w:t>
      </w:r>
      <w:r w:rsidR="00A25A83" w:rsidRPr="00030D67">
        <w:rPr>
          <w:rFonts w:ascii="Times New Roman" w:hAnsi="Times New Roman"/>
        </w:rPr>
        <w:t>TD is a D</w:t>
      </w:r>
      <w:r w:rsidRPr="00030D67">
        <w:rPr>
          <w:rFonts w:ascii="Times New Roman" w:hAnsi="Times New Roman"/>
        </w:rPr>
        <w:t>esir</w:t>
      </w:r>
      <w:r w:rsidR="00A25A83" w:rsidRPr="00030D67">
        <w:rPr>
          <w:rFonts w:ascii="Times New Roman" w:hAnsi="Times New Roman"/>
        </w:rPr>
        <w:t>e-As-B</w:t>
      </w:r>
      <w:r w:rsidRPr="00030D67">
        <w:rPr>
          <w:rFonts w:ascii="Times New Roman" w:hAnsi="Times New Roman"/>
        </w:rPr>
        <w:t>elief theory</w:t>
      </w:r>
      <w:r w:rsidR="00A25A83" w:rsidRPr="00030D67">
        <w:rPr>
          <w:rFonts w:ascii="Times New Roman" w:hAnsi="Times New Roman"/>
        </w:rPr>
        <w:t xml:space="preserve">, </w:t>
      </w:r>
      <w:r w:rsidR="00C02726" w:rsidRPr="00030D67">
        <w:rPr>
          <w:rFonts w:ascii="Times New Roman" w:hAnsi="Times New Roman"/>
        </w:rPr>
        <w:t xml:space="preserve">Desire-As-Belief theories </w:t>
      </w:r>
      <w:r w:rsidRPr="00030D67">
        <w:rPr>
          <w:rFonts w:ascii="Times New Roman" w:hAnsi="Times New Roman"/>
        </w:rPr>
        <w:t xml:space="preserve">will be the focus from now on. Extant theories </w:t>
      </w:r>
      <w:r w:rsidR="00C02726" w:rsidRPr="00030D67">
        <w:rPr>
          <w:rFonts w:ascii="Times New Roman" w:hAnsi="Times New Roman"/>
        </w:rPr>
        <w:t xml:space="preserve">of this kind </w:t>
      </w:r>
      <w:r w:rsidRPr="00030D67">
        <w:rPr>
          <w:rFonts w:ascii="Times New Roman" w:hAnsi="Times New Roman"/>
        </w:rPr>
        <w:t>include</w:t>
      </w:r>
      <w:r w:rsidR="006C71EC" w:rsidRPr="00030D67">
        <w:rPr>
          <w:rFonts w:ascii="Times New Roman" w:hAnsi="Times New Roman"/>
        </w:rPr>
        <w:t>:</w:t>
      </w:r>
    </w:p>
    <w:p w14:paraId="4DA6DF1E" w14:textId="77777777" w:rsidR="00B16930" w:rsidRPr="00030D67" w:rsidRDefault="00B16930" w:rsidP="00B16930">
      <w:pPr>
        <w:outlineLvl w:val="0"/>
        <w:rPr>
          <w:rFonts w:ascii="Times New Roman" w:hAnsi="Times New Roman"/>
        </w:rPr>
      </w:pPr>
    </w:p>
    <w:p w14:paraId="15CA5299" w14:textId="11F4BCF5" w:rsidR="00B16930" w:rsidRPr="00030D67" w:rsidRDefault="00B16930" w:rsidP="00B16930">
      <w:pPr>
        <w:pStyle w:val="ListParagraph"/>
        <w:numPr>
          <w:ilvl w:val="0"/>
          <w:numId w:val="29"/>
        </w:numPr>
        <w:outlineLvl w:val="0"/>
        <w:rPr>
          <w:rFonts w:ascii="Times New Roman" w:hAnsi="Times New Roman"/>
        </w:rPr>
      </w:pPr>
      <w:r w:rsidRPr="00030D67">
        <w:rPr>
          <w:rFonts w:ascii="Times New Roman" w:hAnsi="Times New Roman"/>
        </w:rPr>
        <w:t xml:space="preserve">Humberstone </w:t>
      </w:r>
      <w:r w:rsidRPr="00030D67">
        <w:rPr>
          <w:rFonts w:ascii="Times New Roman" w:hAnsi="Times New Roman"/>
        </w:rPr>
        <w:fldChar w:fldCharType="begin"/>
      </w:r>
      <w:r w:rsidRPr="00030D67">
        <w:rPr>
          <w:rFonts w:ascii="Times New Roman" w:hAnsi="Times New Roman"/>
        </w:rPr>
        <w:instrText xml:space="preserve"> ADDIN ZOTERO_ITEM CSL_CITATION {"citationID":"KpPwCzEn","properties":{"formattedCitation":"(1987)","plainCitation":"(1987)"},"citationItems":[{"id":126,"uris":["http://zotero.org/users/2406686/items/FA2AK8Z3"],"uri":["http://zotero.org/users/2406686/items/FA2AK8Z3"],"itemData":{"id":126,"type":"article-journal","title":"Wanting as Believing","container-title":"Canadian Journal of Philosophy","page":"49–62","volume":"17","issue":"March","author":[{"family":"Humberstone","given":"I. L."}],"issued":{"date-parts":[["1987"]]}},"suppress-author":true}],"schema":"https://github.com/citation-style-language/schema/raw/master/csl-citation.json"} </w:instrText>
      </w:r>
      <w:r w:rsidRPr="00030D67">
        <w:rPr>
          <w:rFonts w:ascii="Times New Roman" w:hAnsi="Times New Roman"/>
        </w:rPr>
        <w:fldChar w:fldCharType="separate"/>
      </w:r>
      <w:r w:rsidRPr="00030D67">
        <w:rPr>
          <w:rFonts w:ascii="Times New Roman" w:hAnsi="Times New Roman"/>
          <w:noProof/>
        </w:rPr>
        <w:t>(1987)</w:t>
      </w:r>
      <w:r w:rsidRPr="00030D67">
        <w:rPr>
          <w:rFonts w:ascii="Times New Roman" w:hAnsi="Times New Roman"/>
        </w:rPr>
        <w:fldChar w:fldCharType="end"/>
      </w:r>
      <w:r w:rsidR="002206D8" w:rsidRPr="00030D67">
        <w:rPr>
          <w:rFonts w:ascii="Times New Roman" w:hAnsi="Times New Roman"/>
        </w:rPr>
        <w:t>. F</w:t>
      </w:r>
      <w:r w:rsidRPr="00030D67">
        <w:rPr>
          <w:rFonts w:ascii="Times New Roman" w:hAnsi="Times New Roman"/>
        </w:rPr>
        <w:t xml:space="preserve">or an agent to desire that </w:t>
      </w:r>
      <w:r w:rsidRPr="00030D67">
        <w:rPr>
          <w:rFonts w:ascii="Times New Roman" w:hAnsi="Times New Roman"/>
          <w:i/>
        </w:rPr>
        <w:sym w:font="Symbol" w:char="F079"/>
      </w:r>
      <w:r w:rsidRPr="00030D67">
        <w:rPr>
          <w:rFonts w:ascii="Times New Roman" w:hAnsi="Times New Roman"/>
        </w:rPr>
        <w:t xml:space="preserve"> is for her to believe </w:t>
      </w:r>
      <w:r w:rsidRPr="00030D67">
        <w:rPr>
          <w:rFonts w:ascii="Times New Roman" w:hAnsi="Times New Roman"/>
          <w:i/>
        </w:rPr>
        <w:t>that D</w:t>
      </w:r>
      <w:r w:rsidRPr="00030D67">
        <w:rPr>
          <w:rFonts w:ascii="Times New Roman" w:hAnsi="Times New Roman"/>
          <w:i/>
        </w:rPr>
        <w:sym w:font="Symbol" w:char="F079"/>
      </w:r>
      <w:r w:rsidRPr="00030D67">
        <w:rPr>
          <w:rFonts w:ascii="Times New Roman" w:hAnsi="Times New Roman"/>
          <w:i/>
        </w:rPr>
        <w:t>,</w:t>
      </w:r>
      <w:r w:rsidRPr="00030D67">
        <w:rPr>
          <w:rFonts w:ascii="Times New Roman" w:hAnsi="Times New Roman"/>
        </w:rPr>
        <w:t xml:space="preserve"> where </w:t>
      </w:r>
      <w:r w:rsidRPr="00030D67">
        <w:rPr>
          <w:rFonts w:ascii="Times New Roman" w:hAnsi="Times New Roman"/>
          <w:i/>
        </w:rPr>
        <w:t>D</w:t>
      </w:r>
      <w:r w:rsidRPr="00030D67">
        <w:rPr>
          <w:rFonts w:ascii="Times New Roman" w:hAnsi="Times New Roman"/>
          <w:i/>
        </w:rPr>
        <w:sym w:font="Symbol" w:char="F079"/>
      </w:r>
      <w:r w:rsidRPr="00030D67">
        <w:rPr>
          <w:rFonts w:ascii="Times New Roman" w:hAnsi="Times New Roman"/>
        </w:rPr>
        <w:t xml:space="preserve"> means roughly ‘it is desirable that </w:t>
      </w:r>
      <w:r w:rsidRPr="00030D67">
        <w:rPr>
          <w:rFonts w:ascii="Times New Roman" w:hAnsi="Times New Roman"/>
          <w:i/>
        </w:rPr>
        <w:sym w:font="Symbol" w:char="F079"/>
      </w:r>
      <w:r w:rsidRPr="00030D67">
        <w:rPr>
          <w:rFonts w:ascii="Times New Roman" w:hAnsi="Times New Roman"/>
        </w:rPr>
        <w:t xml:space="preserve">’ or ‘would that it were that </w:t>
      </w:r>
      <w:r w:rsidRPr="00030D67">
        <w:rPr>
          <w:rFonts w:ascii="Times New Roman" w:hAnsi="Times New Roman"/>
          <w:i/>
        </w:rPr>
        <w:sym w:font="Symbol" w:char="F079"/>
      </w:r>
      <w:r w:rsidRPr="00030D67">
        <w:rPr>
          <w:rFonts w:ascii="Times New Roman" w:hAnsi="Times New Roman"/>
        </w:rPr>
        <w:t xml:space="preserve">’, but with </w:t>
      </w:r>
      <w:r w:rsidRPr="00030D67">
        <w:rPr>
          <w:rFonts w:ascii="Times New Roman" w:hAnsi="Times New Roman"/>
          <w:i/>
        </w:rPr>
        <w:t>D</w:t>
      </w:r>
      <w:r w:rsidRPr="00030D67">
        <w:rPr>
          <w:rFonts w:ascii="Times New Roman" w:hAnsi="Times New Roman"/>
        </w:rPr>
        <w:t xml:space="preserve">’s precise content </w:t>
      </w:r>
      <w:r w:rsidR="00DF7C4D" w:rsidRPr="00030D67">
        <w:rPr>
          <w:rFonts w:ascii="Times New Roman" w:hAnsi="Times New Roman"/>
        </w:rPr>
        <w:t>being</w:t>
      </w:r>
      <w:r w:rsidRPr="00030D67">
        <w:rPr>
          <w:rFonts w:ascii="Times New Roman" w:hAnsi="Times New Roman"/>
        </w:rPr>
        <w:t xml:space="preserve"> left </w:t>
      </w:r>
      <w:r w:rsidR="00DF7C4D" w:rsidRPr="00030D67">
        <w:rPr>
          <w:rFonts w:ascii="Times New Roman" w:hAnsi="Times New Roman"/>
        </w:rPr>
        <w:t>unspecified</w:t>
      </w:r>
      <w:r w:rsidRPr="00030D67">
        <w:rPr>
          <w:rFonts w:ascii="Times New Roman" w:hAnsi="Times New Roman"/>
        </w:rPr>
        <w:t>.</w:t>
      </w:r>
      <w:r w:rsidRPr="00030D67">
        <w:rPr>
          <w:rStyle w:val="FootnoteReference"/>
          <w:rFonts w:ascii="Times New Roman" w:hAnsi="Times New Roman"/>
        </w:rPr>
        <w:footnoteReference w:id="11"/>
      </w:r>
    </w:p>
    <w:p w14:paraId="0DCF831D" w14:textId="618832E6" w:rsidR="00B16930" w:rsidRPr="00030D67" w:rsidRDefault="00B16930" w:rsidP="00B16930">
      <w:pPr>
        <w:pStyle w:val="ListParagraph"/>
        <w:numPr>
          <w:ilvl w:val="0"/>
          <w:numId w:val="29"/>
        </w:numPr>
        <w:outlineLvl w:val="0"/>
        <w:rPr>
          <w:rFonts w:ascii="Times New Roman" w:hAnsi="Times New Roman"/>
        </w:rPr>
      </w:pPr>
      <w:r w:rsidRPr="00030D67">
        <w:rPr>
          <w:rFonts w:ascii="Times New Roman" w:hAnsi="Times New Roman"/>
        </w:rPr>
        <w:t xml:space="preserve">McNaughton </w:t>
      </w:r>
      <w:r w:rsidRPr="00030D67">
        <w:rPr>
          <w:rFonts w:ascii="Times New Roman" w:hAnsi="Times New Roman"/>
        </w:rPr>
        <w:fldChar w:fldCharType="begin"/>
      </w:r>
      <w:r w:rsidRPr="00030D67">
        <w:rPr>
          <w:rFonts w:ascii="Times New Roman" w:hAnsi="Times New Roman"/>
        </w:rPr>
        <w:instrText xml:space="preserve"> ADDIN ZOTERO_ITEM CSL_CITATION {"citationID":"GXvYQoUi","properties":{"formattedCitation":"(1988, 112)","plainCitation":"(1988, 112)"},"citationItems":[{"id":8,"uris":["http://zotero.org/users/2406686/items/58VS799Q"],"uri":["http://zotero.org/users/2406686/items/58VS799Q"],"itemData":{"id":8,"type":"book","title":"Moral Vision","publisher":"Blackwell","publisher-place":"Oxford","event-place":"Oxford","author":[{"family":"McNaughton","given":"David"}],"issued":{"date-parts":[["1988"]]}},"locator":"112","suppress-author":true}],"schema":"https://github.com/citation-style-language/schema/raw/master/csl-citation.json"} </w:instrText>
      </w:r>
      <w:r w:rsidRPr="00030D67">
        <w:rPr>
          <w:rFonts w:ascii="Times New Roman" w:hAnsi="Times New Roman"/>
        </w:rPr>
        <w:fldChar w:fldCharType="separate"/>
      </w:r>
      <w:r w:rsidRPr="00030D67">
        <w:rPr>
          <w:rFonts w:ascii="Times New Roman" w:hAnsi="Times New Roman"/>
          <w:noProof/>
        </w:rPr>
        <w:t>(1988, 112)</w:t>
      </w:r>
      <w:r w:rsidRPr="00030D67">
        <w:rPr>
          <w:rFonts w:ascii="Times New Roman" w:hAnsi="Times New Roman"/>
        </w:rPr>
        <w:fldChar w:fldCharType="end"/>
      </w:r>
      <w:r w:rsidR="002206D8" w:rsidRPr="00030D67">
        <w:rPr>
          <w:rFonts w:ascii="Times New Roman" w:hAnsi="Times New Roman"/>
        </w:rPr>
        <w:t>. F</w:t>
      </w:r>
      <w:r w:rsidRPr="00030D67">
        <w:rPr>
          <w:rFonts w:ascii="Times New Roman" w:hAnsi="Times New Roman"/>
        </w:rPr>
        <w:t xml:space="preserve">or an agent to desire that </w:t>
      </w:r>
      <w:r w:rsidRPr="00030D67">
        <w:rPr>
          <w:rFonts w:ascii="Times New Roman" w:hAnsi="Times New Roman"/>
          <w:i/>
        </w:rPr>
        <w:sym w:font="Symbol" w:char="F079"/>
      </w:r>
      <w:r w:rsidRPr="00030D67">
        <w:rPr>
          <w:rFonts w:ascii="Times New Roman" w:hAnsi="Times New Roman"/>
        </w:rPr>
        <w:t xml:space="preserve"> is for her to believe </w:t>
      </w:r>
      <w:proofErr w:type="spellStart"/>
      <w:r w:rsidR="00DF7C4D" w:rsidRPr="00030D67">
        <w:rPr>
          <w:rFonts w:ascii="Times New Roman" w:hAnsi="Times New Roman"/>
          <w:i/>
        </w:rPr>
        <w:t xml:space="preserve">that </w:t>
      </w:r>
      <w:r w:rsidRPr="00030D67">
        <w:rPr>
          <w:rFonts w:ascii="Times New Roman" w:hAnsi="Times New Roman"/>
          <w:i/>
        </w:rPr>
        <w:sym w:font="Symbol" w:char="F079"/>
      </w:r>
      <w:r w:rsidRPr="00030D67">
        <w:rPr>
          <w:rFonts w:ascii="Times New Roman" w:hAnsi="Times New Roman"/>
          <w:i/>
        </w:rPr>
        <w:t>’s</w:t>
      </w:r>
      <w:proofErr w:type="spellEnd"/>
      <w:r w:rsidRPr="00030D67">
        <w:rPr>
          <w:rFonts w:ascii="Times New Roman" w:hAnsi="Times New Roman"/>
          <w:i/>
        </w:rPr>
        <w:t xml:space="preserve"> being true is attractive</w:t>
      </w:r>
      <w:r w:rsidRPr="00030D67">
        <w:rPr>
          <w:rFonts w:ascii="Times New Roman" w:hAnsi="Times New Roman"/>
        </w:rPr>
        <w:t>.</w:t>
      </w:r>
    </w:p>
    <w:p w14:paraId="6CE5A69B" w14:textId="415EA9EC" w:rsidR="00B16930" w:rsidRPr="00030D67" w:rsidRDefault="00B16930" w:rsidP="00B16930">
      <w:pPr>
        <w:pStyle w:val="ListParagraph"/>
        <w:numPr>
          <w:ilvl w:val="0"/>
          <w:numId w:val="29"/>
        </w:numPr>
        <w:outlineLvl w:val="0"/>
        <w:rPr>
          <w:rFonts w:ascii="Times New Roman" w:hAnsi="Times New Roman"/>
        </w:rPr>
      </w:pPr>
      <w:r w:rsidRPr="00030D67">
        <w:rPr>
          <w:rFonts w:ascii="Times New Roman" w:hAnsi="Times New Roman"/>
        </w:rPr>
        <w:t xml:space="preserve">Alex Gregory </w:t>
      </w:r>
      <w:r w:rsidRPr="00030D67">
        <w:rPr>
          <w:rFonts w:ascii="Times New Roman" w:hAnsi="Times New Roman"/>
        </w:rPr>
        <w:fldChar w:fldCharType="begin"/>
      </w:r>
      <w:r w:rsidRPr="00030D67">
        <w:rPr>
          <w:rFonts w:ascii="Times New Roman" w:hAnsi="Times New Roman"/>
        </w:rPr>
        <w:instrText xml:space="preserve"> ADDIN ZOTERO_ITEM CSL_CITATION {"citationID":"ZOTX6tQK","properties":{"formattedCitation":"(forthcoming)","plainCitation":"(forthcoming)"},"citationItems":[{"id":123,"uris":["http://zotero.org/users/2406686/items/WXFECBPV"],"uri":["http://zotero.org/users/2406686/items/WXFECBPV"],"itemData":{"id":123,"type":"chapter","title":"Might Desires Be Beliefs About Normative Reasons?","container-title":"The Nature of Desire","publisher":"Oxford University Press","author":[{"family":"Gregory","given":"Alex"}],"editor":[{"family":"Deonna","given":"J."},{"family":"Lauria","given":"F."}],"issued":{"literal":"forthcoming"}},"suppress-author":true}],"schema":"https://github.com/citation-style-language/schema/raw/master/csl-citation.json"} </w:instrText>
      </w:r>
      <w:r w:rsidRPr="00030D67">
        <w:rPr>
          <w:rFonts w:ascii="Times New Roman" w:hAnsi="Times New Roman"/>
        </w:rPr>
        <w:fldChar w:fldCharType="separate"/>
      </w:r>
      <w:r w:rsidRPr="00030D67">
        <w:rPr>
          <w:rFonts w:ascii="Times New Roman" w:hAnsi="Times New Roman"/>
          <w:noProof/>
        </w:rPr>
        <w:t>(forthcoming)</w:t>
      </w:r>
      <w:r w:rsidRPr="00030D67">
        <w:rPr>
          <w:rFonts w:ascii="Times New Roman" w:hAnsi="Times New Roman"/>
        </w:rPr>
        <w:fldChar w:fldCharType="end"/>
      </w:r>
      <w:r w:rsidR="002206D8" w:rsidRPr="00030D67">
        <w:rPr>
          <w:rFonts w:ascii="Times New Roman" w:hAnsi="Times New Roman"/>
        </w:rPr>
        <w:t>.</w:t>
      </w:r>
      <w:r w:rsidRPr="00030D67">
        <w:rPr>
          <w:rFonts w:ascii="Times New Roman" w:hAnsi="Times New Roman"/>
        </w:rPr>
        <w:t xml:space="preserve"> </w:t>
      </w:r>
      <w:r w:rsidR="002206D8" w:rsidRPr="00030D67">
        <w:rPr>
          <w:rFonts w:ascii="Times New Roman" w:hAnsi="Times New Roman"/>
          <w:lang w:val="en-US" w:eastAsia="ja-JP"/>
        </w:rPr>
        <w:t>F</w:t>
      </w:r>
      <w:r w:rsidRPr="00030D67">
        <w:rPr>
          <w:rFonts w:ascii="Times New Roman" w:hAnsi="Times New Roman"/>
          <w:lang w:val="en-US" w:eastAsia="ja-JP"/>
        </w:rPr>
        <w:t xml:space="preserve">or an agent to desire to </w:t>
      </w:r>
      <w:r w:rsidRPr="00030D67">
        <w:rPr>
          <w:rFonts w:ascii="Times New Roman" w:eastAsia="Baoli SC Regular" w:hAnsi="Times New Roman"/>
          <w:i/>
          <w:lang w:val="en-US" w:eastAsia="ja-JP"/>
        </w:rPr>
        <w:t>ϕ</w:t>
      </w:r>
      <w:r w:rsidRPr="00030D67">
        <w:rPr>
          <w:rFonts w:ascii="Times New Roman" w:hAnsi="Times New Roman"/>
          <w:lang w:val="en-US" w:eastAsia="ja-JP"/>
        </w:rPr>
        <w:t xml:space="preserve"> is for her to believe </w:t>
      </w:r>
      <w:r w:rsidR="00DF7C4D" w:rsidRPr="00030D67">
        <w:rPr>
          <w:rFonts w:ascii="Times New Roman" w:hAnsi="Times New Roman"/>
          <w:i/>
          <w:lang w:val="en-US" w:eastAsia="ja-JP"/>
        </w:rPr>
        <w:t xml:space="preserve">that </w:t>
      </w:r>
      <w:r w:rsidRPr="00030D67">
        <w:rPr>
          <w:rFonts w:ascii="Times New Roman" w:hAnsi="Times New Roman"/>
          <w:i/>
          <w:lang w:val="en-US" w:eastAsia="ja-JP"/>
        </w:rPr>
        <w:t>she has</w:t>
      </w:r>
      <w:r w:rsidRPr="00030D67">
        <w:rPr>
          <w:rFonts w:ascii="Times New Roman" w:hAnsi="Times New Roman"/>
          <w:i/>
        </w:rPr>
        <w:t xml:space="preserve"> normative reason to </w:t>
      </w:r>
      <w:r w:rsidRPr="00030D67">
        <w:rPr>
          <w:rFonts w:ascii="Times New Roman" w:eastAsia="Baoli SC Regular" w:hAnsi="Times New Roman"/>
          <w:i/>
        </w:rPr>
        <w:t>ϕ</w:t>
      </w:r>
      <w:r w:rsidRPr="00030D67">
        <w:rPr>
          <w:rFonts w:ascii="Times New Roman" w:hAnsi="Times New Roman"/>
          <w:lang w:val="en-US" w:eastAsia="ja-JP"/>
        </w:rPr>
        <w:t>.</w:t>
      </w:r>
    </w:p>
    <w:p w14:paraId="4135758E" w14:textId="77777777" w:rsidR="00B16930" w:rsidRPr="00030D67" w:rsidRDefault="00B16930" w:rsidP="00B16930">
      <w:pPr>
        <w:outlineLvl w:val="0"/>
        <w:rPr>
          <w:rFonts w:ascii="Times New Roman" w:hAnsi="Times New Roman"/>
        </w:rPr>
      </w:pPr>
    </w:p>
    <w:p w14:paraId="5D0F8754" w14:textId="613F5BA0" w:rsidR="006C71EC" w:rsidRPr="00030D67" w:rsidRDefault="006C71EC" w:rsidP="00B16930">
      <w:pPr>
        <w:ind w:firstLine="720"/>
        <w:rPr>
          <w:rFonts w:ascii="Times New Roman" w:hAnsi="Times New Roman"/>
        </w:rPr>
      </w:pPr>
      <w:r w:rsidRPr="00030D67">
        <w:rPr>
          <w:rFonts w:ascii="Times New Roman" w:hAnsi="Times New Roman"/>
        </w:rPr>
        <w:t>The DTD has several major advantages over these rival Desire-As-Belief theories.</w:t>
      </w:r>
    </w:p>
    <w:p w14:paraId="38392961" w14:textId="77777777" w:rsidR="00267B08" w:rsidRPr="00030D67" w:rsidRDefault="00267B08" w:rsidP="00B16930">
      <w:pPr>
        <w:ind w:firstLine="720"/>
        <w:rPr>
          <w:rFonts w:ascii="Times New Roman" w:hAnsi="Times New Roman"/>
        </w:rPr>
      </w:pPr>
    </w:p>
    <w:p w14:paraId="423BE90F" w14:textId="79B7A862" w:rsidR="00C02726" w:rsidRPr="00030D67" w:rsidRDefault="00C02726" w:rsidP="00C02726">
      <w:pPr>
        <w:rPr>
          <w:rFonts w:ascii="Times New Roman" w:hAnsi="Times New Roman"/>
          <w:i/>
        </w:rPr>
      </w:pPr>
      <w:r w:rsidRPr="00030D67">
        <w:rPr>
          <w:rFonts w:ascii="Times New Roman" w:hAnsi="Times New Roman"/>
          <w:i/>
        </w:rPr>
        <w:lastRenderedPageBreak/>
        <w:t>First advantage:</w:t>
      </w:r>
      <w:r w:rsidR="00FE5CB2" w:rsidRPr="00030D67">
        <w:rPr>
          <w:rFonts w:ascii="Times New Roman" w:hAnsi="Times New Roman"/>
          <w:i/>
        </w:rPr>
        <w:t xml:space="preserve"> explaining how</w:t>
      </w:r>
      <w:r w:rsidRPr="00030D67">
        <w:rPr>
          <w:rFonts w:ascii="Times New Roman" w:hAnsi="Times New Roman"/>
          <w:i/>
        </w:rPr>
        <w:t xml:space="preserve"> evaluative belief</w:t>
      </w:r>
      <w:r w:rsidR="00FE5CB2" w:rsidRPr="00030D67">
        <w:rPr>
          <w:rFonts w:ascii="Times New Roman" w:hAnsi="Times New Roman"/>
          <w:i/>
        </w:rPr>
        <w:t>s</w:t>
      </w:r>
      <w:r w:rsidRPr="00030D67">
        <w:rPr>
          <w:rFonts w:ascii="Times New Roman" w:hAnsi="Times New Roman"/>
          <w:i/>
        </w:rPr>
        <w:t xml:space="preserve"> motivate</w:t>
      </w:r>
    </w:p>
    <w:p w14:paraId="04C9BB44" w14:textId="76D7581F" w:rsidR="00FE5CB2" w:rsidRPr="00030D67" w:rsidRDefault="00BC41C8" w:rsidP="00A62A36">
      <w:pPr>
        <w:ind w:firstLine="720"/>
        <w:rPr>
          <w:rFonts w:ascii="Times New Roman" w:hAnsi="Times New Roman"/>
        </w:rPr>
      </w:pPr>
      <w:r w:rsidRPr="00030D67">
        <w:rPr>
          <w:rFonts w:ascii="Times New Roman" w:hAnsi="Times New Roman"/>
        </w:rPr>
        <w:t>How do</w:t>
      </w:r>
      <w:r w:rsidR="00280C10" w:rsidRPr="00030D67">
        <w:rPr>
          <w:rFonts w:ascii="Times New Roman" w:hAnsi="Times New Roman"/>
        </w:rPr>
        <w:t xml:space="preserve"> </w:t>
      </w:r>
      <w:r w:rsidR="00FE5CB2" w:rsidRPr="00030D67">
        <w:rPr>
          <w:rFonts w:ascii="Times New Roman" w:hAnsi="Times New Roman"/>
        </w:rPr>
        <w:t xml:space="preserve">evaluative beliefs </w:t>
      </w:r>
      <w:r w:rsidR="00C95CBB" w:rsidRPr="00030D67">
        <w:rPr>
          <w:rFonts w:ascii="Times New Roman" w:hAnsi="Times New Roman"/>
        </w:rPr>
        <w:t>acquire</w:t>
      </w:r>
      <w:r w:rsidR="00280C10" w:rsidRPr="00030D67">
        <w:rPr>
          <w:rFonts w:ascii="Times New Roman" w:hAnsi="Times New Roman"/>
        </w:rPr>
        <w:t xml:space="preserve"> </w:t>
      </w:r>
      <w:r w:rsidR="00531434" w:rsidRPr="00030D67">
        <w:rPr>
          <w:rFonts w:ascii="Times New Roman" w:hAnsi="Times New Roman"/>
        </w:rPr>
        <w:t xml:space="preserve">the </w:t>
      </w:r>
      <w:r w:rsidR="00A113AD" w:rsidRPr="00030D67">
        <w:rPr>
          <w:rFonts w:ascii="Times New Roman" w:hAnsi="Times New Roman"/>
        </w:rPr>
        <w:t>motivational</w:t>
      </w:r>
      <w:r w:rsidR="00FE5CB2" w:rsidRPr="00030D67">
        <w:rPr>
          <w:rFonts w:ascii="Times New Roman" w:hAnsi="Times New Roman"/>
        </w:rPr>
        <w:t xml:space="preserve"> </w:t>
      </w:r>
      <w:r w:rsidR="00CC6A73" w:rsidRPr="00030D67">
        <w:rPr>
          <w:rFonts w:ascii="Times New Roman" w:hAnsi="Times New Roman"/>
        </w:rPr>
        <w:t>‘oomph’ that transforms</w:t>
      </w:r>
      <w:r w:rsidR="00531434" w:rsidRPr="00030D67">
        <w:rPr>
          <w:rFonts w:ascii="Times New Roman" w:hAnsi="Times New Roman"/>
        </w:rPr>
        <w:t xml:space="preserve"> them</w:t>
      </w:r>
      <w:r w:rsidR="00914EAD" w:rsidRPr="00030D67">
        <w:rPr>
          <w:rFonts w:ascii="Times New Roman" w:hAnsi="Times New Roman"/>
        </w:rPr>
        <w:t xml:space="preserve"> into desires</w:t>
      </w:r>
      <w:r w:rsidR="00FE5CB2" w:rsidRPr="00030D67">
        <w:rPr>
          <w:rFonts w:ascii="Times New Roman" w:hAnsi="Times New Roman"/>
        </w:rPr>
        <w:t xml:space="preserve">? Humberstone, McNaughton and Gregory don’t </w:t>
      </w:r>
      <w:r w:rsidR="00914EAD" w:rsidRPr="00030D67">
        <w:rPr>
          <w:rFonts w:ascii="Times New Roman" w:hAnsi="Times New Roman"/>
        </w:rPr>
        <w:t>address</w:t>
      </w:r>
      <w:r w:rsidR="00FE5CB2" w:rsidRPr="00030D67">
        <w:rPr>
          <w:rFonts w:ascii="Times New Roman" w:hAnsi="Times New Roman"/>
        </w:rPr>
        <w:t xml:space="preserve"> this question. </w:t>
      </w:r>
      <w:r w:rsidR="00A62A36" w:rsidRPr="00030D67">
        <w:rPr>
          <w:rFonts w:ascii="Times New Roman" w:hAnsi="Times New Roman"/>
        </w:rPr>
        <w:t>Their theories say</w:t>
      </w:r>
      <w:r w:rsidR="00914EAD" w:rsidRPr="00030D67">
        <w:rPr>
          <w:rFonts w:ascii="Times New Roman" w:hAnsi="Times New Roman"/>
        </w:rPr>
        <w:t xml:space="preserve"> that some such beliefs</w:t>
      </w:r>
      <w:r w:rsidR="00F7269C" w:rsidRPr="00030D67">
        <w:rPr>
          <w:rFonts w:ascii="Times New Roman" w:hAnsi="Times New Roman"/>
        </w:rPr>
        <w:t xml:space="preserve"> </w:t>
      </w:r>
      <w:r w:rsidR="00F7269C" w:rsidRPr="00030D67">
        <w:rPr>
          <w:rFonts w:ascii="Times New Roman" w:hAnsi="Times New Roman"/>
          <w:i/>
        </w:rPr>
        <w:t>are</w:t>
      </w:r>
      <w:r w:rsidR="00F7269C" w:rsidRPr="00030D67">
        <w:rPr>
          <w:rFonts w:ascii="Times New Roman" w:hAnsi="Times New Roman"/>
        </w:rPr>
        <w:t xml:space="preserve"> motivationally </w:t>
      </w:r>
      <w:r w:rsidR="00CC6A73" w:rsidRPr="00030D67">
        <w:rPr>
          <w:rFonts w:ascii="Times New Roman" w:hAnsi="Times New Roman"/>
        </w:rPr>
        <w:t>forceful</w:t>
      </w:r>
      <w:r w:rsidR="00F7269C" w:rsidRPr="00030D67">
        <w:rPr>
          <w:rFonts w:ascii="Times New Roman" w:hAnsi="Times New Roman"/>
        </w:rPr>
        <w:t>,</w:t>
      </w:r>
      <w:r w:rsidR="00914EAD" w:rsidRPr="00030D67">
        <w:rPr>
          <w:rFonts w:ascii="Times New Roman" w:hAnsi="Times New Roman"/>
        </w:rPr>
        <w:t xml:space="preserve"> </w:t>
      </w:r>
      <w:r w:rsidR="00CC6A73" w:rsidRPr="00030D67">
        <w:rPr>
          <w:rFonts w:ascii="Times New Roman" w:hAnsi="Times New Roman"/>
        </w:rPr>
        <w:t xml:space="preserve">but </w:t>
      </w:r>
      <w:r w:rsidR="00A62A36" w:rsidRPr="00030D67">
        <w:rPr>
          <w:rFonts w:ascii="Times New Roman" w:hAnsi="Times New Roman"/>
        </w:rPr>
        <w:t xml:space="preserve">they </w:t>
      </w:r>
      <w:r w:rsidR="00CC6A73" w:rsidRPr="00030D67">
        <w:rPr>
          <w:rFonts w:ascii="Times New Roman" w:hAnsi="Times New Roman"/>
        </w:rPr>
        <w:t>don’t explain how the forcefulness</w:t>
      </w:r>
      <w:r w:rsidR="002206D8" w:rsidRPr="00030D67">
        <w:rPr>
          <w:rFonts w:ascii="Times New Roman" w:hAnsi="Times New Roman"/>
        </w:rPr>
        <w:t xml:space="preserve"> </w:t>
      </w:r>
      <w:r w:rsidR="00CA2BA4" w:rsidRPr="00030D67">
        <w:rPr>
          <w:rFonts w:ascii="Times New Roman" w:hAnsi="Times New Roman"/>
        </w:rPr>
        <w:t>springs</w:t>
      </w:r>
      <w:r w:rsidR="002206D8" w:rsidRPr="00030D67">
        <w:rPr>
          <w:rFonts w:ascii="Times New Roman" w:hAnsi="Times New Roman"/>
        </w:rPr>
        <w:t xml:space="preserve"> into </w:t>
      </w:r>
      <w:r w:rsidR="00CB3547" w:rsidRPr="00030D67">
        <w:rPr>
          <w:rFonts w:ascii="Times New Roman" w:hAnsi="Times New Roman"/>
        </w:rPr>
        <w:t>being</w:t>
      </w:r>
      <w:r w:rsidR="00914EAD" w:rsidRPr="00030D67">
        <w:rPr>
          <w:rFonts w:ascii="Times New Roman" w:hAnsi="Times New Roman"/>
        </w:rPr>
        <w:t>.</w:t>
      </w:r>
      <w:r w:rsidR="00F7269C" w:rsidRPr="00030D67">
        <w:rPr>
          <w:rFonts w:ascii="Times New Roman" w:hAnsi="Times New Roman"/>
        </w:rPr>
        <w:t xml:space="preserve"> DTD, in contrast</w:t>
      </w:r>
      <w:r w:rsidR="00CC6A73" w:rsidRPr="00030D67">
        <w:rPr>
          <w:rFonts w:ascii="Times New Roman" w:hAnsi="Times New Roman"/>
        </w:rPr>
        <w:t>, says exactly</w:t>
      </w:r>
      <w:r w:rsidR="00D419B5" w:rsidRPr="00030D67">
        <w:rPr>
          <w:rFonts w:ascii="Times New Roman" w:hAnsi="Times New Roman"/>
        </w:rPr>
        <w:t xml:space="preserve"> where a D-belief’s</w:t>
      </w:r>
      <w:r w:rsidR="00CC6A73" w:rsidRPr="00030D67">
        <w:rPr>
          <w:rFonts w:ascii="Times New Roman" w:hAnsi="Times New Roman"/>
        </w:rPr>
        <w:t xml:space="preserve"> </w:t>
      </w:r>
      <w:r w:rsidR="00D419B5" w:rsidRPr="00030D67">
        <w:rPr>
          <w:rFonts w:ascii="Times New Roman" w:hAnsi="Times New Roman"/>
        </w:rPr>
        <w:t>‘</w:t>
      </w:r>
      <w:r w:rsidR="00CC6A73" w:rsidRPr="00030D67">
        <w:rPr>
          <w:rFonts w:ascii="Times New Roman" w:hAnsi="Times New Roman"/>
        </w:rPr>
        <w:t>oomph</w:t>
      </w:r>
      <w:r w:rsidR="00D419B5" w:rsidRPr="00030D67">
        <w:rPr>
          <w:rFonts w:ascii="Times New Roman" w:hAnsi="Times New Roman"/>
        </w:rPr>
        <w:t>’</w:t>
      </w:r>
      <w:r w:rsidR="00F7269C" w:rsidRPr="00030D67">
        <w:rPr>
          <w:rFonts w:ascii="Times New Roman" w:hAnsi="Times New Roman"/>
        </w:rPr>
        <w:t xml:space="preserve"> comes from—</w:t>
      </w:r>
      <w:r w:rsidR="00CA2BA4" w:rsidRPr="00030D67">
        <w:rPr>
          <w:rFonts w:ascii="Times New Roman" w:hAnsi="Times New Roman"/>
        </w:rPr>
        <w:t xml:space="preserve">namely, </w:t>
      </w:r>
      <w:r w:rsidR="00A26A49" w:rsidRPr="00030D67">
        <w:rPr>
          <w:rFonts w:ascii="Times New Roman" w:hAnsi="Times New Roman"/>
        </w:rPr>
        <w:t>MER2. MER2 is a simple</w:t>
      </w:r>
      <w:r w:rsidR="00CB3547" w:rsidRPr="00030D67">
        <w:rPr>
          <w:rFonts w:ascii="Times New Roman" w:hAnsi="Times New Roman"/>
        </w:rPr>
        <w:t xml:space="preserve"> rule. It is</w:t>
      </w:r>
      <w:r w:rsidR="00347CBF" w:rsidRPr="00030D67">
        <w:rPr>
          <w:rFonts w:ascii="Times New Roman" w:hAnsi="Times New Roman"/>
        </w:rPr>
        <w:t xml:space="preserve"> naturalistically </w:t>
      </w:r>
      <w:r w:rsidR="00CB3547" w:rsidRPr="00030D67">
        <w:rPr>
          <w:rFonts w:ascii="Times New Roman" w:hAnsi="Times New Roman"/>
        </w:rPr>
        <w:t>‘</w:t>
      </w:r>
      <w:r w:rsidR="00347CBF" w:rsidRPr="00030D67">
        <w:rPr>
          <w:rFonts w:ascii="Times New Roman" w:hAnsi="Times New Roman"/>
        </w:rPr>
        <w:t>kosher</w:t>
      </w:r>
      <w:r w:rsidR="00CB3547" w:rsidRPr="00030D67">
        <w:rPr>
          <w:rFonts w:ascii="Times New Roman" w:hAnsi="Times New Roman"/>
        </w:rPr>
        <w:t>’</w:t>
      </w:r>
      <w:r w:rsidR="00A26A49" w:rsidRPr="00030D67">
        <w:rPr>
          <w:rFonts w:ascii="Times New Roman" w:hAnsi="Times New Roman"/>
        </w:rPr>
        <w:t xml:space="preserve">, </w:t>
      </w:r>
      <w:r w:rsidR="00CB3547" w:rsidRPr="00030D67">
        <w:rPr>
          <w:rFonts w:ascii="Times New Roman" w:hAnsi="Times New Roman"/>
        </w:rPr>
        <w:t>in the sense that</w:t>
      </w:r>
      <w:r w:rsidR="00A26A49" w:rsidRPr="00030D67">
        <w:rPr>
          <w:rFonts w:ascii="Times New Roman" w:hAnsi="Times New Roman"/>
        </w:rPr>
        <w:t xml:space="preserve"> it is not mysterious how it could be implemented in the brain, alongside MAX, in such a way that D-beliefs and means-end beliefs combine to </w:t>
      </w:r>
      <w:r w:rsidR="0013710D" w:rsidRPr="00030D67">
        <w:rPr>
          <w:rFonts w:ascii="Times New Roman" w:hAnsi="Times New Roman"/>
        </w:rPr>
        <w:t>create</w:t>
      </w:r>
      <w:r w:rsidR="00A26A49" w:rsidRPr="00030D67">
        <w:rPr>
          <w:rFonts w:ascii="Times New Roman" w:hAnsi="Times New Roman"/>
        </w:rPr>
        <w:t xml:space="preserve"> instrumentally rational action. </w:t>
      </w:r>
      <w:r w:rsidR="00A62A36" w:rsidRPr="00030D67">
        <w:rPr>
          <w:rFonts w:ascii="Times New Roman" w:hAnsi="Times New Roman"/>
        </w:rPr>
        <w:t>A</w:t>
      </w:r>
      <w:r w:rsidR="00805D39" w:rsidRPr="00030D67">
        <w:rPr>
          <w:rFonts w:ascii="Times New Roman" w:hAnsi="Times New Roman"/>
        </w:rPr>
        <w:t xml:space="preserve">ny </w:t>
      </w:r>
      <w:r w:rsidR="00952B4C" w:rsidRPr="00030D67">
        <w:rPr>
          <w:rFonts w:ascii="Times New Roman" w:hAnsi="Times New Roman"/>
        </w:rPr>
        <w:t xml:space="preserve">suspicion one might have had </w:t>
      </w:r>
      <w:r w:rsidR="004A63E2" w:rsidRPr="00030D67">
        <w:rPr>
          <w:rFonts w:ascii="Times New Roman" w:hAnsi="Times New Roman"/>
        </w:rPr>
        <w:t xml:space="preserve">that there is something conceptually ‘fishy’ </w:t>
      </w:r>
      <w:r w:rsidR="00805D39" w:rsidRPr="00030D67">
        <w:rPr>
          <w:rFonts w:ascii="Times New Roman" w:hAnsi="Times New Roman"/>
        </w:rPr>
        <w:t xml:space="preserve">or incoherent </w:t>
      </w:r>
      <w:r w:rsidR="004A63E2" w:rsidRPr="00030D67">
        <w:rPr>
          <w:rFonts w:ascii="Times New Roman" w:hAnsi="Times New Roman"/>
        </w:rPr>
        <w:t xml:space="preserve">in the very idea </w:t>
      </w:r>
      <w:r w:rsidR="004A63E2" w:rsidRPr="00030D67">
        <w:rPr>
          <w:rFonts w:ascii="Times New Roman" w:hAnsi="Times New Roman"/>
          <w:i/>
        </w:rPr>
        <w:t>of</w:t>
      </w:r>
      <w:r w:rsidR="00805D39" w:rsidRPr="00030D67">
        <w:rPr>
          <w:rFonts w:ascii="Times New Roman" w:hAnsi="Times New Roman"/>
          <w:i/>
        </w:rPr>
        <w:t xml:space="preserve"> a belief being</w:t>
      </w:r>
      <w:r w:rsidR="004A63E2" w:rsidRPr="00030D67">
        <w:rPr>
          <w:rFonts w:ascii="Times New Roman" w:hAnsi="Times New Roman"/>
          <w:i/>
        </w:rPr>
        <w:t xml:space="preserve"> </w:t>
      </w:r>
      <w:r w:rsidR="00952B4C" w:rsidRPr="00030D67">
        <w:rPr>
          <w:rFonts w:ascii="Times New Roman" w:hAnsi="Times New Roman"/>
          <w:i/>
        </w:rPr>
        <w:t>motivationally forceful</w:t>
      </w:r>
      <w:r w:rsidR="00805D39" w:rsidRPr="00030D67">
        <w:rPr>
          <w:rFonts w:ascii="Times New Roman" w:hAnsi="Times New Roman"/>
        </w:rPr>
        <w:t xml:space="preserve"> should be put to rest by MER2. (Why couldn’t MER2 be implemented in the brain? Why </w:t>
      </w:r>
      <w:r w:rsidR="006645F2" w:rsidRPr="00030D67">
        <w:rPr>
          <w:rFonts w:ascii="Times New Roman" w:hAnsi="Times New Roman"/>
        </w:rPr>
        <w:t xml:space="preserve">not </w:t>
      </w:r>
      <w:r w:rsidR="00805D39" w:rsidRPr="00030D67">
        <w:rPr>
          <w:rFonts w:ascii="Times New Roman" w:hAnsi="Times New Roman"/>
        </w:rPr>
        <w:t xml:space="preserve">indeed! It </w:t>
      </w:r>
      <w:r w:rsidR="00805D39" w:rsidRPr="00030D67">
        <w:rPr>
          <w:rFonts w:ascii="Times New Roman" w:hAnsi="Times New Roman"/>
          <w:i/>
        </w:rPr>
        <w:t>co</w:t>
      </w:r>
      <w:r w:rsidR="006645F2" w:rsidRPr="00030D67">
        <w:rPr>
          <w:rFonts w:ascii="Times New Roman" w:hAnsi="Times New Roman"/>
          <w:i/>
        </w:rPr>
        <w:t>uld</w:t>
      </w:r>
      <w:r w:rsidR="006645F2" w:rsidRPr="00030D67">
        <w:rPr>
          <w:rFonts w:ascii="Times New Roman" w:hAnsi="Times New Roman"/>
        </w:rPr>
        <w:t>.</w:t>
      </w:r>
      <w:r w:rsidR="00805D39" w:rsidRPr="00030D67">
        <w:rPr>
          <w:rFonts w:ascii="Times New Roman" w:hAnsi="Times New Roman"/>
        </w:rPr>
        <w:t xml:space="preserve"> And if it </w:t>
      </w:r>
      <w:r w:rsidR="00805D39" w:rsidRPr="00030D67">
        <w:rPr>
          <w:rFonts w:ascii="Times New Roman" w:hAnsi="Times New Roman"/>
          <w:i/>
        </w:rPr>
        <w:t>was</w:t>
      </w:r>
      <w:r w:rsidR="00805D39" w:rsidRPr="00030D67">
        <w:rPr>
          <w:rFonts w:ascii="Times New Roman" w:hAnsi="Times New Roman"/>
        </w:rPr>
        <w:t xml:space="preserve"> implemented in the brain, then D-beliefs </w:t>
      </w:r>
      <w:r w:rsidR="00805D39" w:rsidRPr="00030D67">
        <w:rPr>
          <w:rFonts w:ascii="Times New Roman" w:hAnsi="Times New Roman"/>
          <w:i/>
        </w:rPr>
        <w:t xml:space="preserve">would </w:t>
      </w:r>
      <w:r w:rsidR="00805D39" w:rsidRPr="00030D67">
        <w:rPr>
          <w:rFonts w:ascii="Times New Roman" w:hAnsi="Times New Roman"/>
        </w:rPr>
        <w:t>be motivationally forceful.</w:t>
      </w:r>
      <w:r w:rsidR="00D419B5" w:rsidRPr="00030D67">
        <w:rPr>
          <w:rFonts w:ascii="Times New Roman" w:hAnsi="Times New Roman"/>
        </w:rPr>
        <w:t xml:space="preserve"> Therefore,</w:t>
      </w:r>
      <w:r w:rsidR="006277F1" w:rsidRPr="00030D67">
        <w:rPr>
          <w:rFonts w:ascii="Times New Roman" w:hAnsi="Times New Roman"/>
        </w:rPr>
        <w:t xml:space="preserve"> </w:t>
      </w:r>
      <w:r w:rsidR="006645F2" w:rsidRPr="00030D67">
        <w:rPr>
          <w:rFonts w:ascii="Times New Roman" w:hAnsi="Times New Roman"/>
        </w:rPr>
        <w:t>suspicion</w:t>
      </w:r>
      <w:r w:rsidR="006277F1" w:rsidRPr="00030D67">
        <w:rPr>
          <w:rFonts w:ascii="Times New Roman" w:hAnsi="Times New Roman"/>
        </w:rPr>
        <w:t>s</w:t>
      </w:r>
      <w:r w:rsidR="006645F2" w:rsidRPr="00030D67">
        <w:rPr>
          <w:rFonts w:ascii="Times New Roman" w:hAnsi="Times New Roman"/>
        </w:rPr>
        <w:t xml:space="preserve"> </w:t>
      </w:r>
      <w:r w:rsidR="006277F1" w:rsidRPr="00030D67">
        <w:rPr>
          <w:rFonts w:ascii="Times New Roman" w:hAnsi="Times New Roman"/>
        </w:rPr>
        <w:t xml:space="preserve">to the effect </w:t>
      </w:r>
      <w:r w:rsidR="006645F2" w:rsidRPr="00030D67">
        <w:rPr>
          <w:rFonts w:ascii="Times New Roman" w:hAnsi="Times New Roman"/>
        </w:rPr>
        <w:t>that</w:t>
      </w:r>
      <w:r w:rsidR="006277F1" w:rsidRPr="00030D67">
        <w:rPr>
          <w:rFonts w:ascii="Times New Roman" w:hAnsi="Times New Roman"/>
        </w:rPr>
        <w:t xml:space="preserve"> it is</w:t>
      </w:r>
      <w:r w:rsidR="00A62A36" w:rsidRPr="00030D67">
        <w:rPr>
          <w:rFonts w:ascii="Times New Roman" w:hAnsi="Times New Roman"/>
        </w:rPr>
        <w:t xml:space="preserve"> somehow</w:t>
      </w:r>
      <w:r w:rsidR="006277F1" w:rsidRPr="00030D67">
        <w:rPr>
          <w:rFonts w:ascii="Times New Roman" w:hAnsi="Times New Roman"/>
          <w:i/>
        </w:rPr>
        <w:t xml:space="preserve"> </w:t>
      </w:r>
      <w:r w:rsidR="00D419B5" w:rsidRPr="00030D67">
        <w:rPr>
          <w:rFonts w:ascii="Times New Roman" w:hAnsi="Times New Roman"/>
          <w:i/>
        </w:rPr>
        <w:t xml:space="preserve">just plain </w:t>
      </w:r>
      <w:r w:rsidR="006277F1" w:rsidRPr="00030D67">
        <w:rPr>
          <w:rFonts w:ascii="Times New Roman" w:hAnsi="Times New Roman"/>
          <w:i/>
        </w:rPr>
        <w:t>impossible</w:t>
      </w:r>
      <w:r w:rsidR="006277F1" w:rsidRPr="00030D67">
        <w:rPr>
          <w:rFonts w:ascii="Times New Roman" w:hAnsi="Times New Roman"/>
        </w:rPr>
        <w:t xml:space="preserve"> for</w:t>
      </w:r>
      <w:r w:rsidR="006645F2" w:rsidRPr="00030D67">
        <w:rPr>
          <w:rFonts w:ascii="Times New Roman" w:hAnsi="Times New Roman"/>
        </w:rPr>
        <w:t xml:space="preserve"> </w:t>
      </w:r>
      <w:r w:rsidR="006277F1" w:rsidRPr="00030D67">
        <w:rPr>
          <w:rFonts w:ascii="Times New Roman" w:hAnsi="Times New Roman"/>
        </w:rPr>
        <w:t xml:space="preserve">a </w:t>
      </w:r>
      <w:r w:rsidR="006645F2" w:rsidRPr="00030D67">
        <w:rPr>
          <w:rFonts w:ascii="Times New Roman" w:hAnsi="Times New Roman"/>
        </w:rPr>
        <w:t>belief</w:t>
      </w:r>
      <w:r w:rsidR="006277F1" w:rsidRPr="00030D67">
        <w:rPr>
          <w:rFonts w:ascii="Times New Roman" w:hAnsi="Times New Roman"/>
        </w:rPr>
        <w:t xml:space="preserve"> to </w:t>
      </w:r>
      <w:r w:rsidR="00F06C1D" w:rsidRPr="00030D67">
        <w:rPr>
          <w:rFonts w:ascii="Times New Roman" w:hAnsi="Times New Roman"/>
        </w:rPr>
        <w:t>be</w:t>
      </w:r>
      <w:r w:rsidR="006645F2" w:rsidRPr="00030D67">
        <w:rPr>
          <w:rFonts w:ascii="Times New Roman" w:hAnsi="Times New Roman"/>
        </w:rPr>
        <w:t xml:space="preserve"> motivational</w:t>
      </w:r>
      <w:r w:rsidR="00F06C1D" w:rsidRPr="00030D67">
        <w:rPr>
          <w:rFonts w:ascii="Times New Roman" w:hAnsi="Times New Roman"/>
        </w:rPr>
        <w:t>ly</w:t>
      </w:r>
      <w:r w:rsidR="00A62A36" w:rsidRPr="00030D67">
        <w:rPr>
          <w:rFonts w:ascii="Times New Roman" w:hAnsi="Times New Roman"/>
        </w:rPr>
        <w:t xml:space="preserve"> </w:t>
      </w:r>
      <w:r w:rsidR="0074555D" w:rsidRPr="00030D67">
        <w:rPr>
          <w:rFonts w:ascii="Times New Roman" w:hAnsi="Times New Roman"/>
        </w:rPr>
        <w:t>forceful</w:t>
      </w:r>
      <w:r w:rsidR="006277F1" w:rsidRPr="00030D67">
        <w:rPr>
          <w:rFonts w:ascii="Times New Roman" w:hAnsi="Times New Roman"/>
        </w:rPr>
        <w:t xml:space="preserve"> are</w:t>
      </w:r>
      <w:r w:rsidR="006645F2" w:rsidRPr="00030D67">
        <w:rPr>
          <w:rFonts w:ascii="Times New Roman" w:hAnsi="Times New Roman"/>
        </w:rPr>
        <w:t xml:space="preserve"> unfounded. Q</w:t>
      </w:r>
      <w:r w:rsidR="00DE681B" w:rsidRPr="00030D67">
        <w:rPr>
          <w:rFonts w:ascii="Times New Roman" w:hAnsi="Times New Roman"/>
        </w:rPr>
        <w:t>.</w:t>
      </w:r>
      <w:r w:rsidR="006645F2" w:rsidRPr="00030D67">
        <w:rPr>
          <w:rFonts w:ascii="Times New Roman" w:hAnsi="Times New Roman"/>
        </w:rPr>
        <w:t>E</w:t>
      </w:r>
      <w:r w:rsidR="00DE681B" w:rsidRPr="00030D67">
        <w:rPr>
          <w:rFonts w:ascii="Times New Roman" w:hAnsi="Times New Roman"/>
        </w:rPr>
        <w:t>.</w:t>
      </w:r>
      <w:r w:rsidR="006645F2" w:rsidRPr="00030D67">
        <w:rPr>
          <w:rFonts w:ascii="Times New Roman" w:hAnsi="Times New Roman"/>
        </w:rPr>
        <w:t>D.</w:t>
      </w:r>
      <w:r w:rsidR="00805D39" w:rsidRPr="00030D67">
        <w:rPr>
          <w:rFonts w:ascii="Times New Roman" w:hAnsi="Times New Roman"/>
        </w:rPr>
        <w:t>)</w:t>
      </w:r>
    </w:p>
    <w:p w14:paraId="4A21D07B" w14:textId="77777777" w:rsidR="00FE5CB2" w:rsidRPr="00030D67" w:rsidRDefault="00FE5CB2" w:rsidP="00B16930">
      <w:pPr>
        <w:ind w:firstLine="720"/>
        <w:rPr>
          <w:rFonts w:ascii="Times New Roman" w:hAnsi="Times New Roman"/>
        </w:rPr>
      </w:pPr>
    </w:p>
    <w:p w14:paraId="178B6B28" w14:textId="6C3C456E" w:rsidR="000E5E9E" w:rsidRPr="00030D67" w:rsidRDefault="000A0E2B" w:rsidP="000E5E9E">
      <w:pPr>
        <w:rPr>
          <w:rFonts w:ascii="Times New Roman" w:hAnsi="Times New Roman"/>
          <w:i/>
        </w:rPr>
      </w:pPr>
      <w:r w:rsidRPr="00030D67">
        <w:rPr>
          <w:rFonts w:ascii="Times New Roman" w:hAnsi="Times New Roman"/>
          <w:i/>
        </w:rPr>
        <w:t>Second</w:t>
      </w:r>
      <w:r w:rsidR="000E5E9E" w:rsidRPr="00030D67">
        <w:rPr>
          <w:rFonts w:ascii="Times New Roman" w:hAnsi="Times New Roman"/>
          <w:i/>
        </w:rPr>
        <w:t xml:space="preserve"> advantage: </w:t>
      </w:r>
      <w:r w:rsidRPr="00030D67">
        <w:rPr>
          <w:rFonts w:ascii="Times New Roman" w:hAnsi="Times New Roman"/>
          <w:i/>
        </w:rPr>
        <w:t xml:space="preserve">answering </w:t>
      </w:r>
      <w:r w:rsidR="000E5E9E" w:rsidRPr="00030D67">
        <w:rPr>
          <w:rFonts w:ascii="Times New Roman" w:hAnsi="Times New Roman"/>
          <w:i/>
        </w:rPr>
        <w:t>the objection from modal separability</w:t>
      </w:r>
    </w:p>
    <w:p w14:paraId="12495FE3" w14:textId="3B2C2F57" w:rsidR="000E5E9E" w:rsidRPr="00030D67" w:rsidRDefault="000E5E9E" w:rsidP="000E5E9E">
      <w:pPr>
        <w:ind w:firstLine="720"/>
        <w:rPr>
          <w:rFonts w:ascii="Times New Roman" w:hAnsi="Times New Roman"/>
        </w:rPr>
      </w:pPr>
      <w:r w:rsidRPr="00030D67">
        <w:rPr>
          <w:rFonts w:ascii="Times New Roman" w:hAnsi="Times New Roman"/>
        </w:rPr>
        <w:t xml:space="preserve">An obvious </w:t>
      </w:r>
      <w:r w:rsidR="006277F1" w:rsidRPr="00030D67">
        <w:rPr>
          <w:rFonts w:ascii="Times New Roman" w:hAnsi="Times New Roman"/>
        </w:rPr>
        <w:t>general objection to Desire-As-B</w:t>
      </w:r>
      <w:r w:rsidRPr="00030D67">
        <w:rPr>
          <w:rFonts w:ascii="Times New Roman" w:hAnsi="Times New Roman"/>
        </w:rPr>
        <w:t>elief theories concerns the apparent possibilit</w:t>
      </w:r>
      <w:r w:rsidR="006277F1" w:rsidRPr="00030D67">
        <w:rPr>
          <w:rFonts w:ascii="Times New Roman" w:hAnsi="Times New Roman"/>
        </w:rPr>
        <w:t>y of an</w:t>
      </w:r>
      <w:r w:rsidRPr="00030D67">
        <w:rPr>
          <w:rFonts w:ascii="Times New Roman" w:hAnsi="Times New Roman"/>
        </w:rPr>
        <w:t xml:space="preserve"> evaluative belief existing without the </w:t>
      </w:r>
      <w:r w:rsidR="001A1249" w:rsidRPr="00030D67">
        <w:rPr>
          <w:rFonts w:ascii="Times New Roman" w:hAnsi="Times New Roman"/>
        </w:rPr>
        <w:t xml:space="preserve">corresponding </w:t>
      </w:r>
      <w:r w:rsidRPr="00030D67">
        <w:rPr>
          <w:rFonts w:ascii="Times New Roman" w:hAnsi="Times New Roman"/>
        </w:rPr>
        <w:t>desire existing</w:t>
      </w:r>
      <w:r w:rsidR="001A1249" w:rsidRPr="00030D67">
        <w:rPr>
          <w:rFonts w:ascii="Times New Roman" w:hAnsi="Times New Roman"/>
        </w:rPr>
        <w:t>,</w:t>
      </w:r>
      <w:r w:rsidRPr="00030D67">
        <w:rPr>
          <w:rFonts w:ascii="Times New Roman" w:hAnsi="Times New Roman"/>
        </w:rPr>
        <w:t xml:space="preserve"> or </w:t>
      </w:r>
      <w:r w:rsidRPr="00030D67">
        <w:rPr>
          <w:rFonts w:ascii="Times New Roman" w:hAnsi="Times New Roman"/>
          <w:i/>
        </w:rPr>
        <w:t>vice versa</w:t>
      </w:r>
      <w:r w:rsidRPr="00030D67">
        <w:rPr>
          <w:rFonts w:ascii="Times New Roman" w:hAnsi="Times New Roman"/>
        </w:rPr>
        <w:t xml:space="preserve"> </w:t>
      </w:r>
      <w:r w:rsidRPr="00030D67">
        <w:rPr>
          <w:rFonts w:ascii="Times New Roman" w:hAnsi="Times New Roman"/>
        </w:rPr>
        <w:fldChar w:fldCharType="begin"/>
      </w:r>
      <w:r w:rsidRPr="00030D67">
        <w:rPr>
          <w:rFonts w:ascii="Times New Roman" w:hAnsi="Times New Roman"/>
        </w:rPr>
        <w:instrText xml:space="preserve"> ADDIN ZOTERO_ITEM CSL_CITATION {"citationID":"EkfQV1ek","properties":{"formattedCitation":"(Stocker 1979; Smith 1994)","plainCitation":"(Stocker 1979; Smith 1994)"},"citationItems":[{"id":116,"uris":["http://zotero.org/users/2406686/items/EBQM3M5M"],"uri":["http://zotero.org/users/2406686/items/EBQM3M5M"],"itemData":{"id":116,"type":"article-journal","title":"Desiring the Bad: An Essay in Moral Psychology","container-title":"Journal of Philosophy","page":"738–753","volume":"76","issue":"12","author":[{"family":"Stocker","given":"Michael"}],"issued":{"date-parts":[["1979"]]}}},{"id":49,"uris":["http://zotero.org/users/2406686/items/XXNNIUR8"],"uri":["http://zotero.org/users/2406686/items/XXNNIUR8"],"itemData":{"id":49,"type":"book","title":"The moral problem","publisher":"Blackwell","publisher-place":"Oxford","event-place":"Oxford","author":[{"family":"Smith","given":"Michael"}],"issued":{"date-parts":[["1994"]]}}}],"schema":"https://github.com/citation-style-language/schema/raw/master/csl-citation.json"} </w:instrText>
      </w:r>
      <w:r w:rsidRPr="00030D67">
        <w:rPr>
          <w:rFonts w:ascii="Times New Roman" w:hAnsi="Times New Roman"/>
        </w:rPr>
        <w:fldChar w:fldCharType="separate"/>
      </w:r>
      <w:r w:rsidRPr="00030D67">
        <w:rPr>
          <w:rFonts w:ascii="Times New Roman" w:hAnsi="Times New Roman"/>
          <w:noProof/>
        </w:rPr>
        <w:t>(Stocker 1979; Smith 1994)</w:t>
      </w:r>
      <w:r w:rsidRPr="00030D67">
        <w:rPr>
          <w:rFonts w:ascii="Times New Roman" w:hAnsi="Times New Roman"/>
        </w:rPr>
        <w:fldChar w:fldCharType="end"/>
      </w:r>
      <w:r w:rsidRPr="00030D67">
        <w:rPr>
          <w:rFonts w:ascii="Times New Roman" w:hAnsi="Times New Roman"/>
        </w:rPr>
        <w:t>. As run against DTD, this objection would involve defending one or both the following claims:</w:t>
      </w:r>
    </w:p>
    <w:p w14:paraId="23F03AF1" w14:textId="77777777" w:rsidR="000E5E9E" w:rsidRPr="00030D67" w:rsidRDefault="000E5E9E" w:rsidP="000E5E9E">
      <w:pPr>
        <w:rPr>
          <w:rFonts w:ascii="Times New Roman" w:hAnsi="Times New Roman"/>
        </w:rPr>
      </w:pPr>
    </w:p>
    <w:p w14:paraId="52120139" w14:textId="77777777" w:rsidR="000E5E9E" w:rsidRPr="00030D67" w:rsidRDefault="000E5E9E" w:rsidP="000E5E9E">
      <w:pPr>
        <w:ind w:left="720"/>
        <w:rPr>
          <w:rFonts w:ascii="Times New Roman" w:hAnsi="Times New Roman"/>
        </w:rPr>
      </w:pPr>
      <w:r w:rsidRPr="00030D67">
        <w:rPr>
          <w:rFonts w:ascii="Times New Roman" w:hAnsi="Times New Roman"/>
          <w:i/>
        </w:rPr>
        <w:t xml:space="preserve">Desire Without Belief </w:t>
      </w:r>
      <w:r w:rsidRPr="00030D67">
        <w:rPr>
          <w:rFonts w:ascii="Times New Roman" w:hAnsi="Times New Roman"/>
        </w:rPr>
        <w:t xml:space="preserve">(DWB): it is possible for an agent to desire with strength </w:t>
      </w:r>
      <w:r w:rsidRPr="00030D67">
        <w:rPr>
          <w:rFonts w:ascii="Times New Roman" w:hAnsi="Times New Roman"/>
          <w:i/>
        </w:rPr>
        <w:t>x</w:t>
      </w:r>
      <w:r w:rsidRPr="00030D67">
        <w:rPr>
          <w:rFonts w:ascii="Times New Roman" w:hAnsi="Times New Roman"/>
        </w:rPr>
        <w:t xml:space="preserve"> that </w:t>
      </w:r>
      <w:r w:rsidRPr="00030D67">
        <w:rPr>
          <w:rFonts w:ascii="Times New Roman" w:hAnsi="Times New Roman"/>
          <w:i/>
        </w:rPr>
        <w:sym w:font="Symbol" w:char="F079"/>
      </w:r>
      <w:r w:rsidRPr="00030D67">
        <w:rPr>
          <w:rFonts w:ascii="Times New Roman" w:hAnsi="Times New Roman"/>
        </w:rPr>
        <w:t xml:space="preserve"> without believing that </w:t>
      </w:r>
      <w:r w:rsidRPr="00030D67">
        <w:rPr>
          <w:rFonts w:ascii="Times New Roman" w:hAnsi="Times New Roman"/>
          <w:i/>
        </w:rPr>
        <w:t>D(</w:t>
      </w:r>
      <w:r w:rsidRPr="00030D67">
        <w:rPr>
          <w:rFonts w:ascii="Times New Roman" w:hAnsi="Times New Roman"/>
          <w:i/>
        </w:rPr>
        <w:sym w:font="Symbol" w:char="F079"/>
      </w:r>
      <w:r w:rsidRPr="00030D67">
        <w:rPr>
          <w:rFonts w:ascii="Times New Roman" w:hAnsi="Times New Roman"/>
          <w:i/>
        </w:rPr>
        <w:t>,x)</w:t>
      </w:r>
      <w:r w:rsidRPr="00030D67">
        <w:rPr>
          <w:rFonts w:ascii="Times New Roman" w:hAnsi="Times New Roman"/>
        </w:rPr>
        <w:t xml:space="preserve">.  </w:t>
      </w:r>
    </w:p>
    <w:p w14:paraId="17C5C119" w14:textId="77777777" w:rsidR="000E5E9E" w:rsidRPr="00030D67" w:rsidRDefault="000E5E9E" w:rsidP="000E5E9E">
      <w:pPr>
        <w:ind w:left="720"/>
        <w:rPr>
          <w:rFonts w:ascii="Times New Roman" w:hAnsi="Times New Roman"/>
        </w:rPr>
      </w:pPr>
    </w:p>
    <w:p w14:paraId="188DAA4F" w14:textId="77777777" w:rsidR="000E5E9E" w:rsidRPr="00030D67" w:rsidRDefault="000E5E9E" w:rsidP="000E5E9E">
      <w:pPr>
        <w:ind w:left="720"/>
        <w:rPr>
          <w:rFonts w:ascii="Times New Roman" w:hAnsi="Times New Roman"/>
        </w:rPr>
      </w:pPr>
      <w:r w:rsidRPr="00030D67">
        <w:rPr>
          <w:rFonts w:ascii="Times New Roman" w:hAnsi="Times New Roman"/>
          <w:i/>
        </w:rPr>
        <w:t xml:space="preserve">Belief Without Desire </w:t>
      </w:r>
      <w:r w:rsidRPr="00030D67">
        <w:rPr>
          <w:rFonts w:ascii="Times New Roman" w:hAnsi="Times New Roman"/>
        </w:rPr>
        <w:t xml:space="preserve">(BWD): it is possible for an agent to believe that </w:t>
      </w:r>
      <w:r w:rsidRPr="00030D67">
        <w:rPr>
          <w:rFonts w:ascii="Times New Roman" w:hAnsi="Times New Roman"/>
          <w:i/>
        </w:rPr>
        <w:t>D(</w:t>
      </w:r>
      <w:r w:rsidRPr="00030D67">
        <w:rPr>
          <w:rFonts w:ascii="Times New Roman" w:hAnsi="Times New Roman"/>
          <w:i/>
        </w:rPr>
        <w:sym w:font="Symbol" w:char="F079"/>
      </w:r>
      <w:r w:rsidRPr="00030D67">
        <w:rPr>
          <w:rFonts w:ascii="Times New Roman" w:hAnsi="Times New Roman"/>
          <w:i/>
        </w:rPr>
        <w:t>,x)</w:t>
      </w:r>
      <w:r w:rsidRPr="00030D67">
        <w:rPr>
          <w:rFonts w:ascii="Times New Roman" w:hAnsi="Times New Roman"/>
        </w:rPr>
        <w:t xml:space="preserve"> without desiring with strength </w:t>
      </w:r>
      <w:r w:rsidRPr="00030D67">
        <w:rPr>
          <w:rFonts w:ascii="Times New Roman" w:hAnsi="Times New Roman"/>
          <w:i/>
        </w:rPr>
        <w:t>x</w:t>
      </w:r>
      <w:r w:rsidRPr="00030D67">
        <w:rPr>
          <w:rFonts w:ascii="Times New Roman" w:hAnsi="Times New Roman"/>
        </w:rPr>
        <w:t xml:space="preserve"> that </w:t>
      </w:r>
      <w:r w:rsidRPr="00030D67">
        <w:rPr>
          <w:rFonts w:ascii="Times New Roman" w:hAnsi="Times New Roman"/>
          <w:i/>
        </w:rPr>
        <w:sym w:font="Symbol" w:char="F079"/>
      </w:r>
      <w:r w:rsidRPr="00030D67">
        <w:rPr>
          <w:rFonts w:ascii="Times New Roman" w:hAnsi="Times New Roman"/>
        </w:rPr>
        <w:t>.</w:t>
      </w:r>
    </w:p>
    <w:p w14:paraId="0DCB6475" w14:textId="77777777" w:rsidR="000E5E9E" w:rsidRPr="00030D67" w:rsidRDefault="000E5E9E" w:rsidP="000E5E9E">
      <w:pPr>
        <w:ind w:left="720"/>
        <w:rPr>
          <w:rFonts w:ascii="Times New Roman" w:hAnsi="Times New Roman"/>
        </w:rPr>
      </w:pPr>
    </w:p>
    <w:p w14:paraId="4ED9821E" w14:textId="361C4E83" w:rsidR="000E5E9E" w:rsidRPr="00030D67" w:rsidRDefault="000E5E9E" w:rsidP="000E5E9E">
      <w:pPr>
        <w:ind w:firstLine="720"/>
        <w:rPr>
          <w:rFonts w:ascii="Times New Roman" w:hAnsi="Times New Roman"/>
        </w:rPr>
      </w:pPr>
      <w:r w:rsidRPr="00030D67">
        <w:rPr>
          <w:rFonts w:ascii="Times New Roman" w:hAnsi="Times New Roman"/>
        </w:rPr>
        <w:t>The case of the unwilling addict might appear to support DWB, for the addict desires to t</w:t>
      </w:r>
      <w:r w:rsidR="006277F1" w:rsidRPr="00030D67">
        <w:rPr>
          <w:rFonts w:ascii="Times New Roman" w:hAnsi="Times New Roman"/>
        </w:rPr>
        <w:t xml:space="preserve">ake heroin despite believing this </w:t>
      </w:r>
      <w:r w:rsidRPr="00030D67">
        <w:rPr>
          <w:rFonts w:ascii="Times New Roman" w:hAnsi="Times New Roman"/>
        </w:rPr>
        <w:t xml:space="preserve">to be of </w:t>
      </w:r>
      <w:r w:rsidR="001A1249" w:rsidRPr="00030D67">
        <w:rPr>
          <w:rFonts w:ascii="Times New Roman" w:hAnsi="Times New Roman"/>
        </w:rPr>
        <w:t xml:space="preserve">strong </w:t>
      </w:r>
      <w:r w:rsidRPr="00030D67">
        <w:rPr>
          <w:rFonts w:ascii="Times New Roman" w:hAnsi="Times New Roman"/>
        </w:rPr>
        <w:t>‘</w:t>
      </w:r>
      <w:r w:rsidR="001A1249" w:rsidRPr="00030D67">
        <w:rPr>
          <w:rFonts w:ascii="Times New Roman" w:hAnsi="Times New Roman"/>
        </w:rPr>
        <w:t>dis-</w:t>
      </w:r>
      <w:r w:rsidRPr="00030D67">
        <w:rPr>
          <w:rFonts w:ascii="Times New Roman" w:hAnsi="Times New Roman"/>
        </w:rPr>
        <w:t>value’. Similarly, the cases of the depressive</w:t>
      </w:r>
      <w:r w:rsidRPr="00030D67">
        <w:rPr>
          <w:rFonts w:ascii="Times New Roman" w:hAnsi="Times New Roman"/>
          <w:i/>
        </w:rPr>
        <w:t xml:space="preserve"> </w:t>
      </w:r>
      <w:r w:rsidRPr="00030D67">
        <w:rPr>
          <w:rFonts w:ascii="Times New Roman" w:hAnsi="Times New Roman"/>
        </w:rPr>
        <w:t>and</w:t>
      </w:r>
      <w:r w:rsidRPr="00030D67">
        <w:rPr>
          <w:rFonts w:ascii="Times New Roman" w:hAnsi="Times New Roman"/>
          <w:i/>
        </w:rPr>
        <w:t xml:space="preserve"> </w:t>
      </w:r>
      <w:r w:rsidRPr="00030D67">
        <w:rPr>
          <w:rFonts w:ascii="Times New Roman" w:hAnsi="Times New Roman"/>
        </w:rPr>
        <w:t xml:space="preserve">the </w:t>
      </w:r>
      <w:proofErr w:type="spellStart"/>
      <w:r w:rsidRPr="00030D67">
        <w:rPr>
          <w:rFonts w:ascii="Times New Roman" w:hAnsi="Times New Roman"/>
        </w:rPr>
        <w:t>amoralist</w:t>
      </w:r>
      <w:proofErr w:type="spellEnd"/>
      <w:r w:rsidRPr="00030D67">
        <w:rPr>
          <w:rFonts w:ascii="Times New Roman" w:hAnsi="Times New Roman"/>
        </w:rPr>
        <w:t xml:space="preserve"> might be cit</w:t>
      </w:r>
      <w:r w:rsidR="006277F1" w:rsidRPr="00030D67">
        <w:rPr>
          <w:rFonts w:ascii="Times New Roman" w:hAnsi="Times New Roman"/>
        </w:rPr>
        <w:t>ed as evidence for BWD, for</w:t>
      </w:r>
      <w:r w:rsidRPr="00030D67">
        <w:rPr>
          <w:rFonts w:ascii="Times New Roman" w:hAnsi="Times New Roman"/>
        </w:rPr>
        <w:t xml:space="preserve"> the depressive and the </w:t>
      </w:r>
      <w:proofErr w:type="spellStart"/>
      <w:r w:rsidRPr="00030D67">
        <w:rPr>
          <w:rFonts w:ascii="Times New Roman" w:hAnsi="Times New Roman"/>
        </w:rPr>
        <w:t>amoralist</w:t>
      </w:r>
      <w:proofErr w:type="spellEnd"/>
      <w:r w:rsidRPr="00030D67">
        <w:rPr>
          <w:rFonts w:ascii="Times New Roman" w:hAnsi="Times New Roman"/>
        </w:rPr>
        <w:t xml:space="preserve"> believe </w:t>
      </w:r>
      <w:r w:rsidR="00CB3547" w:rsidRPr="00030D67">
        <w:rPr>
          <w:rFonts w:ascii="Times New Roman" w:hAnsi="Times New Roman"/>
        </w:rPr>
        <w:t xml:space="preserve">an outcome to be ‘valuable’ </w:t>
      </w:r>
      <w:r w:rsidR="006277F1" w:rsidRPr="00030D67">
        <w:rPr>
          <w:rFonts w:ascii="Times New Roman" w:hAnsi="Times New Roman"/>
        </w:rPr>
        <w:t>without desiring</w:t>
      </w:r>
      <w:r w:rsidRPr="00030D67">
        <w:rPr>
          <w:rFonts w:ascii="Times New Roman" w:hAnsi="Times New Roman"/>
        </w:rPr>
        <w:t xml:space="preserve"> it.</w:t>
      </w:r>
    </w:p>
    <w:p w14:paraId="096199C9" w14:textId="76FCDA7E" w:rsidR="000E5E9E" w:rsidRPr="00030D67" w:rsidRDefault="000E5E9E" w:rsidP="000E5E9E">
      <w:pPr>
        <w:ind w:firstLine="720"/>
        <w:rPr>
          <w:rFonts w:ascii="Times New Roman" w:hAnsi="Times New Roman"/>
        </w:rPr>
      </w:pPr>
      <w:r w:rsidRPr="00030D67">
        <w:rPr>
          <w:rFonts w:ascii="Times New Roman" w:hAnsi="Times New Roman"/>
        </w:rPr>
        <w:t xml:space="preserve">I have already explained at length how DTD overcomes this objection. To recap, one ingredient of DTD is the idea that the D-concept is </w:t>
      </w:r>
      <w:r w:rsidRPr="00030D67">
        <w:rPr>
          <w:rFonts w:ascii="Times New Roman" w:hAnsi="Times New Roman"/>
          <w:i/>
        </w:rPr>
        <w:t>intensional</w:t>
      </w:r>
      <w:r w:rsidRPr="00030D67">
        <w:rPr>
          <w:rFonts w:ascii="Times New Roman" w:hAnsi="Times New Roman"/>
        </w:rPr>
        <w:t xml:space="preserve">. This enables me to concede to my opponent that the addict, depressive and </w:t>
      </w:r>
      <w:proofErr w:type="spellStart"/>
      <w:r w:rsidRPr="00030D67">
        <w:rPr>
          <w:rFonts w:ascii="Times New Roman" w:hAnsi="Times New Roman"/>
        </w:rPr>
        <w:t>amoralist</w:t>
      </w:r>
      <w:proofErr w:type="spellEnd"/>
      <w:r w:rsidRPr="00030D67">
        <w:rPr>
          <w:rFonts w:ascii="Times New Roman" w:hAnsi="Times New Roman"/>
        </w:rPr>
        <w:t xml:space="preserve"> have misaligned desires and beliefs. I can make this concession without conceding that there is any misalignment between what is desired and what is </w:t>
      </w:r>
      <w:r w:rsidRPr="00030D67">
        <w:rPr>
          <w:rFonts w:ascii="Times New Roman" w:hAnsi="Times New Roman"/>
          <w:i/>
        </w:rPr>
        <w:t>D-believed</w:t>
      </w:r>
      <w:r w:rsidRPr="00030D67">
        <w:rPr>
          <w:rFonts w:ascii="Times New Roman" w:hAnsi="Times New Roman"/>
        </w:rPr>
        <w:t xml:space="preserve">, by holding that the misaligned beliefs are instead </w:t>
      </w:r>
      <w:r w:rsidRPr="00030D67">
        <w:rPr>
          <w:rFonts w:ascii="Times New Roman" w:hAnsi="Times New Roman"/>
          <w:i/>
        </w:rPr>
        <w:t>E-beliefs</w:t>
      </w:r>
      <w:r w:rsidRPr="00030D67">
        <w:rPr>
          <w:rFonts w:ascii="Times New Roman" w:hAnsi="Times New Roman"/>
        </w:rPr>
        <w:t xml:space="preserve"> (which are truth-conditionally eq</w:t>
      </w:r>
      <w:r w:rsidR="00F06C1D" w:rsidRPr="00030D67">
        <w:rPr>
          <w:rFonts w:ascii="Times New Roman" w:hAnsi="Times New Roman"/>
        </w:rPr>
        <w:t>uivalent to D-beliefs</w:t>
      </w:r>
      <w:r w:rsidRPr="00030D67">
        <w:rPr>
          <w:rFonts w:ascii="Times New Roman" w:hAnsi="Times New Roman"/>
        </w:rPr>
        <w:t xml:space="preserve"> but motivationally inert because they don’t engage MER2). Another ingredient </w:t>
      </w:r>
      <w:r w:rsidR="001A1249" w:rsidRPr="00030D67">
        <w:rPr>
          <w:rFonts w:ascii="Times New Roman" w:hAnsi="Times New Roman"/>
        </w:rPr>
        <w:t xml:space="preserve">of DTD </w:t>
      </w:r>
      <w:r w:rsidRPr="00030D67">
        <w:rPr>
          <w:rFonts w:ascii="Times New Roman" w:hAnsi="Times New Roman"/>
        </w:rPr>
        <w:t xml:space="preserve">is the idea that D-beliefs are sometimes </w:t>
      </w:r>
      <w:r w:rsidRPr="00030D67">
        <w:rPr>
          <w:rFonts w:ascii="Times New Roman" w:hAnsi="Times New Roman"/>
          <w:i/>
        </w:rPr>
        <w:t>unruly</w:t>
      </w:r>
      <w:r w:rsidRPr="00030D67">
        <w:rPr>
          <w:rFonts w:ascii="Times New Roman" w:hAnsi="Times New Roman"/>
        </w:rPr>
        <w:t xml:space="preserve"> and resis</w:t>
      </w:r>
      <w:r w:rsidR="001A1249" w:rsidRPr="00030D67">
        <w:rPr>
          <w:rFonts w:ascii="Times New Roman" w:hAnsi="Times New Roman"/>
        </w:rPr>
        <w:t>tant to rational control. The hypothesis that the</w:t>
      </w:r>
      <w:r w:rsidRPr="00030D67">
        <w:rPr>
          <w:rFonts w:ascii="Times New Roman" w:hAnsi="Times New Roman"/>
        </w:rPr>
        <w:t xml:space="preserve"> addict, depressive, and </w:t>
      </w:r>
      <w:proofErr w:type="spellStart"/>
      <w:r w:rsidRPr="00030D67">
        <w:rPr>
          <w:rFonts w:ascii="Times New Roman" w:hAnsi="Times New Roman"/>
        </w:rPr>
        <w:t>amoralist</w:t>
      </w:r>
      <w:proofErr w:type="spellEnd"/>
      <w:r w:rsidRPr="00030D67">
        <w:rPr>
          <w:rFonts w:ascii="Times New Roman" w:hAnsi="Times New Roman"/>
        </w:rPr>
        <w:t xml:space="preserve"> have unruly D-beliefs explains why they can’t bring their D-beliefs and E-beliefs into alignmen</w:t>
      </w:r>
      <w:r w:rsidR="001A1249" w:rsidRPr="00030D67">
        <w:rPr>
          <w:rFonts w:ascii="Times New Roman" w:hAnsi="Times New Roman"/>
        </w:rPr>
        <w:t>t via rational inference even when</w:t>
      </w:r>
      <w:r w:rsidRPr="00030D67">
        <w:rPr>
          <w:rFonts w:ascii="Times New Roman" w:hAnsi="Times New Roman"/>
        </w:rPr>
        <w:t xml:space="preserve"> </w:t>
      </w:r>
      <w:r w:rsidR="001A1249" w:rsidRPr="00030D67">
        <w:rPr>
          <w:rFonts w:ascii="Times New Roman" w:hAnsi="Times New Roman"/>
        </w:rPr>
        <w:t>fully informed of</w:t>
      </w:r>
      <w:r w:rsidRPr="00030D67">
        <w:rPr>
          <w:rFonts w:ascii="Times New Roman" w:hAnsi="Times New Roman"/>
        </w:rPr>
        <w:t xml:space="preserve"> all the relevant facts.</w:t>
      </w:r>
    </w:p>
    <w:p w14:paraId="2EECA8A7" w14:textId="530C3455" w:rsidR="001A1249" w:rsidRPr="00030D67" w:rsidRDefault="0037335F" w:rsidP="00651BA2">
      <w:pPr>
        <w:ind w:firstLine="720"/>
        <w:rPr>
          <w:rFonts w:ascii="Times New Roman" w:hAnsi="Times New Roman"/>
        </w:rPr>
      </w:pPr>
      <w:r w:rsidRPr="00030D67">
        <w:rPr>
          <w:rFonts w:ascii="Times New Roman" w:hAnsi="Times New Roman"/>
        </w:rPr>
        <w:t xml:space="preserve">This </w:t>
      </w:r>
      <w:r w:rsidR="00651BA2" w:rsidRPr="00030D67">
        <w:rPr>
          <w:rFonts w:ascii="Times New Roman" w:hAnsi="Times New Roman"/>
        </w:rPr>
        <w:t xml:space="preserve">response to the objection from modal separability is, I believe, </w:t>
      </w:r>
      <w:r w:rsidR="00F06C1D" w:rsidRPr="00030D67">
        <w:rPr>
          <w:rFonts w:ascii="Times New Roman" w:hAnsi="Times New Roman"/>
        </w:rPr>
        <w:t>far superior to</w:t>
      </w:r>
      <w:r w:rsidR="00651BA2" w:rsidRPr="00030D67">
        <w:rPr>
          <w:rFonts w:ascii="Times New Roman" w:hAnsi="Times New Roman"/>
        </w:rPr>
        <w:t xml:space="preserve"> the responses provided by other Desire-As-Belief theorists. </w:t>
      </w:r>
      <w:r w:rsidR="00B16930" w:rsidRPr="00030D67">
        <w:rPr>
          <w:rFonts w:ascii="Times New Roman" w:hAnsi="Times New Roman"/>
        </w:rPr>
        <w:t>Humb</w:t>
      </w:r>
      <w:r w:rsidR="001A1249" w:rsidRPr="00030D67">
        <w:rPr>
          <w:rFonts w:ascii="Times New Roman" w:hAnsi="Times New Roman"/>
        </w:rPr>
        <w:t xml:space="preserve">erstone doesn’t </w:t>
      </w:r>
      <w:r w:rsidR="00651BA2" w:rsidRPr="00030D67">
        <w:rPr>
          <w:rFonts w:ascii="Times New Roman" w:hAnsi="Times New Roman"/>
        </w:rPr>
        <w:t>deal with the objection</w:t>
      </w:r>
      <w:r w:rsidR="00B16930" w:rsidRPr="00030D67">
        <w:rPr>
          <w:rFonts w:ascii="Times New Roman" w:hAnsi="Times New Roman"/>
        </w:rPr>
        <w:t xml:space="preserve"> at all. Gregory’s attempted </w:t>
      </w:r>
      <w:r w:rsidR="00651BA2" w:rsidRPr="00030D67">
        <w:rPr>
          <w:rFonts w:ascii="Times New Roman" w:hAnsi="Times New Roman"/>
        </w:rPr>
        <w:t>response</w:t>
      </w:r>
      <w:r w:rsidR="00B16930" w:rsidRPr="00030D67">
        <w:rPr>
          <w:rFonts w:ascii="Times New Roman" w:hAnsi="Times New Roman"/>
        </w:rPr>
        <w:t xml:space="preserve"> rests on the idea that the </w:t>
      </w:r>
      <w:r w:rsidR="00B16930" w:rsidRPr="00030D67">
        <w:rPr>
          <w:rFonts w:ascii="Times New Roman" w:hAnsi="Times New Roman"/>
          <w:i/>
        </w:rPr>
        <w:t>strength</w:t>
      </w:r>
      <w:r w:rsidR="00B16930" w:rsidRPr="00030D67">
        <w:rPr>
          <w:rFonts w:ascii="Times New Roman" w:hAnsi="Times New Roman"/>
        </w:rPr>
        <w:t xml:space="preserve"> of a desire can potentially fail to align its </w:t>
      </w:r>
      <w:r w:rsidR="00B16930" w:rsidRPr="00030D67">
        <w:rPr>
          <w:rFonts w:ascii="Times New Roman" w:hAnsi="Times New Roman"/>
          <w:i/>
        </w:rPr>
        <w:t>motivational force</w:t>
      </w:r>
      <w:r w:rsidR="00B16930" w:rsidRPr="00030D67">
        <w:rPr>
          <w:rFonts w:ascii="Times New Roman" w:hAnsi="Times New Roman"/>
        </w:rPr>
        <w:t xml:space="preserve"> </w:t>
      </w:r>
      <w:r w:rsidR="00B16930" w:rsidRPr="00030D67">
        <w:rPr>
          <w:rFonts w:ascii="Times New Roman" w:hAnsi="Times New Roman"/>
        </w:rPr>
        <w:fldChar w:fldCharType="begin"/>
      </w:r>
      <w:r w:rsidR="00B16930" w:rsidRPr="00030D67">
        <w:rPr>
          <w:rFonts w:ascii="Times New Roman" w:hAnsi="Times New Roman"/>
        </w:rPr>
        <w:instrText xml:space="preserve"> ADDIN ZOTERO_ITEM CSL_CITATION {"citationID":"8xz2BvZd","properties":{"formattedCitation":"(forthcoming, 11)","plainCitation":"(forthcoming, 11)"},"citationItems":[{"id":123,"uris":["http://zotero.org/users/2406686/items/WXFECBPV"],"uri":["http://zotero.org/users/2406686/items/WXFECBPV"],"itemData":{"id":123,"type":"chapter","title":"Might Desires Be Beliefs About Normative Reasons?","container-title":"The Nature of Desire","publisher":"Oxford University Press","author":[{"family":"Gregory","given":"Alex"}],"editor":[{"family":"Deonna","given":"J."},{"family":"Lauria","given":"F."}],"issued":{"literal":"forthcoming"}},"locator":"11","suppress-author":true}],"schema":"https://github.com/citation-style-language/schema/raw/master/csl-citation.json"} </w:instrText>
      </w:r>
      <w:r w:rsidR="00B16930" w:rsidRPr="00030D67">
        <w:rPr>
          <w:rFonts w:ascii="Times New Roman" w:hAnsi="Times New Roman"/>
        </w:rPr>
        <w:fldChar w:fldCharType="separate"/>
      </w:r>
      <w:r w:rsidR="00B16930" w:rsidRPr="00030D67">
        <w:rPr>
          <w:rFonts w:ascii="Times New Roman" w:hAnsi="Times New Roman"/>
          <w:noProof/>
        </w:rPr>
        <w:t>(forthcoming, 11)</w:t>
      </w:r>
      <w:r w:rsidR="00B16930" w:rsidRPr="00030D67">
        <w:rPr>
          <w:rFonts w:ascii="Times New Roman" w:hAnsi="Times New Roman"/>
        </w:rPr>
        <w:fldChar w:fldCharType="end"/>
      </w:r>
      <w:r w:rsidR="00B16930" w:rsidRPr="00030D67">
        <w:rPr>
          <w:rFonts w:ascii="Times New Roman" w:hAnsi="Times New Roman"/>
        </w:rPr>
        <w:t>. For example, Gregory would claim of the depressive that: (</w:t>
      </w:r>
      <w:proofErr w:type="spellStart"/>
      <w:r w:rsidR="00B16930" w:rsidRPr="00030D67">
        <w:rPr>
          <w:rFonts w:ascii="Times New Roman" w:hAnsi="Times New Roman"/>
        </w:rPr>
        <w:t>i</w:t>
      </w:r>
      <w:proofErr w:type="spellEnd"/>
      <w:r w:rsidR="00B16930" w:rsidRPr="00030D67">
        <w:rPr>
          <w:rFonts w:ascii="Times New Roman" w:hAnsi="Times New Roman"/>
        </w:rPr>
        <w:t xml:space="preserve">) since she believes she has strong normative reasons to get a job she has a strong desire to </w:t>
      </w:r>
      <w:r w:rsidR="00B16930" w:rsidRPr="00030D67">
        <w:rPr>
          <w:rFonts w:ascii="Times New Roman" w:hAnsi="Times New Roman"/>
        </w:rPr>
        <w:lastRenderedPageBreak/>
        <w:t xml:space="preserve">get a job; but (ii) this desire, although strong, is </w:t>
      </w:r>
      <w:r w:rsidR="00B16930" w:rsidRPr="00030D67">
        <w:rPr>
          <w:rFonts w:ascii="Times New Roman" w:hAnsi="Times New Roman"/>
          <w:i/>
        </w:rPr>
        <w:t>motivationally</w:t>
      </w:r>
      <w:r w:rsidR="00B16930" w:rsidRPr="00030D67">
        <w:rPr>
          <w:rFonts w:ascii="Times New Roman" w:hAnsi="Times New Roman"/>
        </w:rPr>
        <w:t xml:space="preserve"> weak, and hence unable to spur her to action.  H</w:t>
      </w:r>
      <w:r w:rsidR="001A1249" w:rsidRPr="00030D67">
        <w:rPr>
          <w:rFonts w:ascii="Times New Roman" w:hAnsi="Times New Roman"/>
        </w:rPr>
        <w:t>owever</w:t>
      </w:r>
      <w:r w:rsidR="00F06C1D" w:rsidRPr="00030D67">
        <w:rPr>
          <w:rFonts w:ascii="Times New Roman" w:hAnsi="Times New Roman"/>
        </w:rPr>
        <w:t>,</w:t>
      </w:r>
      <w:r w:rsidR="001A1249" w:rsidRPr="00030D67">
        <w:rPr>
          <w:rFonts w:ascii="Times New Roman" w:hAnsi="Times New Roman"/>
        </w:rPr>
        <w:t xml:space="preserve"> as Sinhababu writes:</w:t>
      </w:r>
    </w:p>
    <w:p w14:paraId="7ABEE5A7" w14:textId="77777777" w:rsidR="001A1249" w:rsidRPr="00030D67" w:rsidRDefault="001A1249" w:rsidP="00651BA2">
      <w:pPr>
        <w:ind w:firstLine="720"/>
        <w:rPr>
          <w:rFonts w:ascii="Times New Roman" w:hAnsi="Times New Roman"/>
        </w:rPr>
      </w:pPr>
    </w:p>
    <w:p w14:paraId="087D242B" w14:textId="0A50490F" w:rsidR="001A1249" w:rsidRPr="00030D67" w:rsidRDefault="00B16930" w:rsidP="001A1249">
      <w:pPr>
        <w:ind w:left="720"/>
        <w:rPr>
          <w:rFonts w:ascii="Times New Roman" w:hAnsi="Times New Roman"/>
          <w:sz w:val="20"/>
          <w:szCs w:val="20"/>
        </w:rPr>
      </w:pPr>
      <w:r w:rsidRPr="00030D67">
        <w:rPr>
          <w:rFonts w:ascii="Times New Roman" w:hAnsi="Times New Roman"/>
          <w:sz w:val="20"/>
          <w:szCs w:val="20"/>
        </w:rPr>
        <w:t>The distinction between desire and motivation doesn’t allow this move. Desire and motivation are different things, but the circumstances under which desires motivate us are well-understood. Strong desires cause action when combined with strong means-</w:t>
      </w:r>
      <w:r w:rsidR="001A1249" w:rsidRPr="00030D67">
        <w:rPr>
          <w:rFonts w:ascii="Times New Roman" w:hAnsi="Times New Roman"/>
          <w:sz w:val="20"/>
          <w:szCs w:val="20"/>
        </w:rPr>
        <w:t>end beliefs.</w:t>
      </w:r>
      <w:r w:rsidRPr="00030D67">
        <w:rPr>
          <w:rFonts w:ascii="Times New Roman" w:hAnsi="Times New Roman"/>
          <w:sz w:val="20"/>
          <w:szCs w:val="20"/>
        </w:rPr>
        <w:t xml:space="preserve"> </w:t>
      </w:r>
      <w:r w:rsidRPr="00030D67">
        <w:rPr>
          <w:rFonts w:ascii="Times New Roman" w:hAnsi="Times New Roman"/>
          <w:sz w:val="20"/>
          <w:szCs w:val="20"/>
        </w:rPr>
        <w:fldChar w:fldCharType="begin"/>
      </w:r>
      <w:r w:rsidRPr="00030D67">
        <w:rPr>
          <w:rFonts w:ascii="Times New Roman" w:hAnsi="Times New Roman"/>
          <w:sz w:val="20"/>
          <w:szCs w:val="20"/>
        </w:rPr>
        <w:instrText xml:space="preserve"> ADDIN ZOTERO_ITEM CSL_CITATION {"citationID":"D71SjbYT","properties":{"formattedCitation":"(forthcoming, 39)","plainCitation":"(forthcoming, 39)"},"citationItems":[{"id":121,"uris":["http://zotero.org/users/2406686/items/WX5IKIB2"],"uri":["http://zotero.org/users/2406686/items/WX5IKIB2"],"itemData":{"id":121,"type":"book","title":"Humean Nature: how desire explains action, thought, and feeling","publisher":"Oxford University Press","publisher-place":"Oxford","event-place":"Oxford","author":[{"family":"Sinhababu","given":"Neil"}],"issued":{"literal":"forthcoming"}},"locator":"39","suppress-author":true}],"schema":"https://github.com/citation-style-language/schema/raw/master/csl-citation.json"} </w:instrText>
      </w:r>
      <w:r w:rsidRPr="00030D67">
        <w:rPr>
          <w:rFonts w:ascii="Times New Roman" w:hAnsi="Times New Roman"/>
          <w:sz w:val="20"/>
          <w:szCs w:val="20"/>
        </w:rPr>
        <w:fldChar w:fldCharType="separate"/>
      </w:r>
      <w:r w:rsidRPr="00030D67">
        <w:rPr>
          <w:rFonts w:ascii="Times New Roman" w:hAnsi="Times New Roman"/>
          <w:noProof/>
          <w:sz w:val="20"/>
          <w:szCs w:val="20"/>
        </w:rPr>
        <w:t>(forthcoming, 39)</w:t>
      </w:r>
      <w:r w:rsidRPr="00030D67">
        <w:rPr>
          <w:rFonts w:ascii="Times New Roman" w:hAnsi="Times New Roman"/>
          <w:sz w:val="20"/>
          <w:szCs w:val="20"/>
        </w:rPr>
        <w:fldChar w:fldCharType="end"/>
      </w:r>
      <w:r w:rsidRPr="00030D67">
        <w:rPr>
          <w:rFonts w:ascii="Times New Roman" w:hAnsi="Times New Roman"/>
          <w:sz w:val="20"/>
          <w:szCs w:val="20"/>
        </w:rPr>
        <w:t xml:space="preserve"> </w:t>
      </w:r>
    </w:p>
    <w:p w14:paraId="326F44B8" w14:textId="77777777" w:rsidR="001A1249" w:rsidRPr="00030D67" w:rsidRDefault="001A1249" w:rsidP="00651BA2">
      <w:pPr>
        <w:ind w:firstLine="720"/>
        <w:rPr>
          <w:rFonts w:ascii="Times New Roman" w:hAnsi="Times New Roman"/>
        </w:rPr>
      </w:pPr>
    </w:p>
    <w:p w14:paraId="5D570AFC" w14:textId="0C309AA9" w:rsidR="00CB3547" w:rsidRPr="00030D67" w:rsidRDefault="00ED47BA" w:rsidP="005F1067">
      <w:pPr>
        <w:ind w:firstLine="720"/>
        <w:rPr>
          <w:rFonts w:ascii="Times New Roman" w:hAnsi="Times New Roman"/>
        </w:rPr>
      </w:pPr>
      <w:r w:rsidRPr="00030D67">
        <w:rPr>
          <w:rFonts w:ascii="Times New Roman" w:hAnsi="Times New Roman"/>
        </w:rPr>
        <w:t xml:space="preserve">Any Desire-As-Belief theory worthy of the name must be able to explain how the </w:t>
      </w:r>
      <w:r w:rsidRPr="00030D67">
        <w:rPr>
          <w:rFonts w:ascii="Times New Roman" w:hAnsi="Times New Roman"/>
          <w:i/>
        </w:rPr>
        <w:t>motivational forcefulness</w:t>
      </w:r>
      <w:r w:rsidR="006F28EF" w:rsidRPr="00030D67">
        <w:rPr>
          <w:rFonts w:ascii="Times New Roman" w:hAnsi="Times New Roman"/>
        </w:rPr>
        <w:t xml:space="preserve"> of a desire is</w:t>
      </w:r>
      <w:r w:rsidRPr="00030D67">
        <w:rPr>
          <w:rFonts w:ascii="Times New Roman" w:hAnsi="Times New Roman"/>
        </w:rPr>
        <w:t xml:space="preserve"> determined by </w:t>
      </w:r>
      <w:r w:rsidR="006F28EF" w:rsidRPr="00030D67">
        <w:rPr>
          <w:rFonts w:ascii="Times New Roman" w:hAnsi="Times New Roman"/>
        </w:rPr>
        <w:t xml:space="preserve">properties of the </w:t>
      </w:r>
      <w:r w:rsidRPr="00030D67">
        <w:rPr>
          <w:rFonts w:ascii="Times New Roman" w:hAnsi="Times New Roman"/>
        </w:rPr>
        <w:t>evaluative belief</w:t>
      </w:r>
      <w:r w:rsidR="006F28EF" w:rsidRPr="00030D67">
        <w:rPr>
          <w:rFonts w:ascii="Times New Roman" w:hAnsi="Times New Roman"/>
        </w:rPr>
        <w:t xml:space="preserve"> it is identical to</w:t>
      </w:r>
      <w:r w:rsidRPr="00030D67">
        <w:rPr>
          <w:rFonts w:ascii="Times New Roman" w:hAnsi="Times New Roman"/>
        </w:rPr>
        <w:t xml:space="preserve">. Gregory’s theory appears not to </w:t>
      </w:r>
      <w:r w:rsidR="0013710D" w:rsidRPr="00030D67">
        <w:rPr>
          <w:rFonts w:ascii="Times New Roman" w:hAnsi="Times New Roman"/>
        </w:rPr>
        <w:t xml:space="preserve">satisfy </w:t>
      </w:r>
      <w:r w:rsidRPr="00030D67">
        <w:rPr>
          <w:rFonts w:ascii="Times New Roman" w:hAnsi="Times New Roman"/>
        </w:rPr>
        <w:t>this c</w:t>
      </w:r>
      <w:r w:rsidR="0013710D" w:rsidRPr="00030D67">
        <w:rPr>
          <w:rFonts w:ascii="Times New Roman" w:hAnsi="Times New Roman"/>
        </w:rPr>
        <w:t>riterion</w:t>
      </w:r>
      <w:r w:rsidR="006F28EF" w:rsidRPr="00030D67">
        <w:rPr>
          <w:rFonts w:ascii="Times New Roman" w:hAnsi="Times New Roman"/>
        </w:rPr>
        <w:t>,</w:t>
      </w:r>
      <w:r w:rsidRPr="00030D67">
        <w:rPr>
          <w:rFonts w:ascii="Times New Roman" w:hAnsi="Times New Roman"/>
        </w:rPr>
        <w:t xml:space="preserve"> since </w:t>
      </w:r>
      <w:r w:rsidR="006F28EF" w:rsidRPr="00030D67">
        <w:rPr>
          <w:rFonts w:ascii="Times New Roman" w:hAnsi="Times New Roman"/>
        </w:rPr>
        <w:t xml:space="preserve">it </w:t>
      </w:r>
      <w:r w:rsidRPr="00030D67">
        <w:rPr>
          <w:rFonts w:ascii="Times New Roman" w:hAnsi="Times New Roman"/>
        </w:rPr>
        <w:t>explain</w:t>
      </w:r>
      <w:r w:rsidR="006F28EF" w:rsidRPr="00030D67">
        <w:rPr>
          <w:rFonts w:ascii="Times New Roman" w:hAnsi="Times New Roman"/>
        </w:rPr>
        <w:t>s only</w:t>
      </w:r>
      <w:r w:rsidRPr="00030D67">
        <w:rPr>
          <w:rFonts w:ascii="Times New Roman" w:hAnsi="Times New Roman"/>
        </w:rPr>
        <w:t xml:space="preserve"> the (so-called) ‘strength’</w:t>
      </w:r>
      <w:r w:rsidR="006F28EF" w:rsidRPr="00030D67">
        <w:rPr>
          <w:rFonts w:ascii="Times New Roman" w:hAnsi="Times New Roman"/>
        </w:rPr>
        <w:t xml:space="preserve"> of a desire, not its </w:t>
      </w:r>
      <w:r w:rsidRPr="00030D67">
        <w:rPr>
          <w:rFonts w:ascii="Times New Roman" w:hAnsi="Times New Roman"/>
        </w:rPr>
        <w:t>motivational forcefulness.</w:t>
      </w:r>
    </w:p>
    <w:p w14:paraId="7BD18C21" w14:textId="33F57BDF" w:rsidR="00B16930" w:rsidRPr="00030D67" w:rsidRDefault="00B16930" w:rsidP="00651BA2">
      <w:pPr>
        <w:ind w:firstLine="720"/>
        <w:rPr>
          <w:rFonts w:ascii="Times New Roman" w:hAnsi="Times New Roman"/>
        </w:rPr>
      </w:pPr>
      <w:r w:rsidRPr="00030D67">
        <w:rPr>
          <w:rFonts w:ascii="Times New Roman" w:hAnsi="Times New Roman"/>
        </w:rPr>
        <w:t xml:space="preserve">McNaughton’s </w:t>
      </w:r>
      <w:r w:rsidRPr="00030D67">
        <w:rPr>
          <w:rFonts w:ascii="Times New Roman" w:hAnsi="Times New Roman"/>
        </w:rPr>
        <w:fldChar w:fldCharType="begin"/>
      </w:r>
      <w:r w:rsidRPr="00030D67">
        <w:rPr>
          <w:rFonts w:ascii="Times New Roman" w:hAnsi="Times New Roman"/>
        </w:rPr>
        <w:instrText xml:space="preserve"> ADDIN ZOTERO_ITEM CSL_CITATION {"citationID":"Sn4YGA5Q","properties":{"formattedCitation":"{\\rtf (1988, 118\\uc0\\u8211{}131)}","plainCitation":"(1988, 118–131)"},"citationItems":[{"id":8,"uris":["http://zotero.org/users/2406686/items/58VS799Q"],"uri":["http://zotero.org/users/2406686/items/58VS799Q"],"itemData":{"id":8,"type":"book","title":"Moral Vision","publisher":"Blackwell","publisher-place":"Oxford","event-place":"Oxford","author":[{"family":"McNaughton","given":"David"}],"issued":{"date-parts":[["1988"]]}},"locator":"118-131","suppress-author":true}],"schema":"https://github.com/citation-style-language/schema/raw/master/csl-citation.json"} </w:instrText>
      </w:r>
      <w:r w:rsidRPr="00030D67">
        <w:rPr>
          <w:rFonts w:ascii="Times New Roman" w:hAnsi="Times New Roman"/>
        </w:rPr>
        <w:fldChar w:fldCharType="separate"/>
      </w:r>
      <w:r w:rsidRPr="00030D67">
        <w:rPr>
          <w:rFonts w:ascii="Times New Roman" w:eastAsia="Times New Roman" w:hAnsi="Times New Roman"/>
        </w:rPr>
        <w:t>(1988, 118–131)</w:t>
      </w:r>
      <w:r w:rsidRPr="00030D67">
        <w:rPr>
          <w:rFonts w:ascii="Times New Roman" w:hAnsi="Times New Roman"/>
        </w:rPr>
        <w:fldChar w:fldCharType="end"/>
      </w:r>
      <w:r w:rsidRPr="00030D67">
        <w:rPr>
          <w:rFonts w:ascii="Times New Roman" w:hAnsi="Times New Roman"/>
        </w:rPr>
        <w:t xml:space="preserve"> response to the modal sep</w:t>
      </w:r>
      <w:r w:rsidR="00D232AB" w:rsidRPr="00030D67">
        <w:rPr>
          <w:rFonts w:ascii="Times New Roman" w:hAnsi="Times New Roman"/>
        </w:rPr>
        <w:t xml:space="preserve">arability objection is </w:t>
      </w:r>
      <w:r w:rsidRPr="00030D67">
        <w:rPr>
          <w:rFonts w:ascii="Times New Roman" w:hAnsi="Times New Roman"/>
        </w:rPr>
        <w:t xml:space="preserve">closer in spirit to mine. In explaining cases like the </w:t>
      </w:r>
      <w:r w:rsidR="00D232AB" w:rsidRPr="00030D67">
        <w:rPr>
          <w:rFonts w:ascii="Times New Roman" w:hAnsi="Times New Roman"/>
        </w:rPr>
        <w:t>unwilling addict he notes that ‘</w:t>
      </w:r>
      <w:r w:rsidRPr="00030D67">
        <w:rPr>
          <w:rFonts w:ascii="Times New Roman" w:hAnsi="Times New Roman"/>
        </w:rPr>
        <w:t>Desires … d</w:t>
      </w:r>
      <w:r w:rsidR="00D232AB" w:rsidRPr="00030D67">
        <w:rPr>
          <w:rFonts w:ascii="Times New Roman" w:hAnsi="Times New Roman"/>
        </w:rPr>
        <w:t>o not come and go at our behest’ and that ‘</w:t>
      </w:r>
      <w:r w:rsidRPr="00030D67">
        <w:rPr>
          <w:rFonts w:ascii="Times New Roman" w:hAnsi="Times New Roman"/>
        </w:rPr>
        <w:t xml:space="preserve">They are not under the direct control of the </w:t>
      </w:r>
      <w:r w:rsidR="00D232AB" w:rsidRPr="00030D67">
        <w:rPr>
          <w:rFonts w:ascii="Times New Roman" w:hAnsi="Times New Roman"/>
        </w:rPr>
        <w:t>will’</w:t>
      </w:r>
      <w:r w:rsidRPr="00030D67">
        <w:rPr>
          <w:rFonts w:ascii="Times New Roman" w:hAnsi="Times New Roman"/>
        </w:rPr>
        <w:t xml:space="preserve"> (p. 125). He is thereby </w:t>
      </w:r>
      <w:r w:rsidR="006277F1" w:rsidRPr="00030D67">
        <w:rPr>
          <w:rFonts w:ascii="Times New Roman" w:hAnsi="Times New Roman"/>
        </w:rPr>
        <w:t xml:space="preserve">noting, </w:t>
      </w:r>
      <w:r w:rsidRPr="00030D67">
        <w:rPr>
          <w:rFonts w:ascii="Times New Roman" w:hAnsi="Times New Roman"/>
        </w:rPr>
        <w:t>in effect</w:t>
      </w:r>
      <w:r w:rsidR="006277F1" w:rsidRPr="00030D67">
        <w:rPr>
          <w:rFonts w:ascii="Times New Roman" w:hAnsi="Times New Roman"/>
        </w:rPr>
        <w:t>,</w:t>
      </w:r>
      <w:r w:rsidR="00294B0C" w:rsidRPr="00030D67">
        <w:rPr>
          <w:rFonts w:ascii="Times New Roman" w:hAnsi="Times New Roman"/>
        </w:rPr>
        <w:t xml:space="preserve"> that </w:t>
      </w:r>
      <w:r w:rsidR="00D232AB" w:rsidRPr="00030D67">
        <w:rPr>
          <w:rFonts w:ascii="Times New Roman" w:hAnsi="Times New Roman"/>
        </w:rPr>
        <w:t xml:space="preserve">the </w:t>
      </w:r>
      <w:r w:rsidR="00294B0C" w:rsidRPr="00030D67">
        <w:rPr>
          <w:rFonts w:ascii="Times New Roman" w:hAnsi="Times New Roman"/>
        </w:rPr>
        <w:t>addict’s desires are</w:t>
      </w:r>
      <w:r w:rsidRPr="00030D67">
        <w:rPr>
          <w:rFonts w:ascii="Times New Roman" w:hAnsi="Times New Roman"/>
        </w:rPr>
        <w:t xml:space="preserve"> </w:t>
      </w:r>
      <w:r w:rsidRPr="00030D67">
        <w:rPr>
          <w:rFonts w:ascii="Times New Roman" w:hAnsi="Times New Roman"/>
          <w:i/>
        </w:rPr>
        <w:t>unruly</w:t>
      </w:r>
      <w:r w:rsidR="00DE6D48" w:rsidRPr="00030D67">
        <w:rPr>
          <w:rFonts w:ascii="Times New Roman" w:hAnsi="Times New Roman"/>
        </w:rPr>
        <w:t xml:space="preserve">. </w:t>
      </w:r>
      <w:proofErr w:type="gramStart"/>
      <w:r w:rsidR="00DE6D48" w:rsidRPr="00030D67">
        <w:rPr>
          <w:rFonts w:ascii="Times New Roman" w:hAnsi="Times New Roman"/>
        </w:rPr>
        <w:t>However</w:t>
      </w:r>
      <w:proofErr w:type="gramEnd"/>
      <w:r w:rsidR="00DE6D48" w:rsidRPr="00030D67">
        <w:rPr>
          <w:rFonts w:ascii="Times New Roman" w:hAnsi="Times New Roman"/>
        </w:rPr>
        <w:t xml:space="preserve"> he does not suggest, as I do, that the </w:t>
      </w:r>
      <w:r w:rsidRPr="00030D67">
        <w:rPr>
          <w:rFonts w:ascii="Times New Roman" w:hAnsi="Times New Roman"/>
        </w:rPr>
        <w:t>unruliness of desire</w:t>
      </w:r>
      <w:r w:rsidR="006A5999" w:rsidRPr="00030D67">
        <w:rPr>
          <w:rFonts w:ascii="Times New Roman" w:hAnsi="Times New Roman"/>
        </w:rPr>
        <w:t xml:space="preserve"> in </w:t>
      </w:r>
      <w:r w:rsidR="00DE6D48" w:rsidRPr="00030D67">
        <w:rPr>
          <w:rFonts w:ascii="Times New Roman" w:hAnsi="Times New Roman"/>
        </w:rPr>
        <w:t>to be explained as an instance of the more general phenomenon of</w:t>
      </w:r>
      <w:r w:rsidRPr="00030D67">
        <w:rPr>
          <w:rFonts w:ascii="Times New Roman" w:hAnsi="Times New Roman"/>
        </w:rPr>
        <w:t xml:space="preserve"> </w:t>
      </w:r>
      <w:r w:rsidR="00DE6D48" w:rsidRPr="00030D67">
        <w:rPr>
          <w:rFonts w:ascii="Times New Roman" w:hAnsi="Times New Roman"/>
          <w:i/>
        </w:rPr>
        <w:t>unruly</w:t>
      </w:r>
      <w:r w:rsidRPr="00030D67">
        <w:rPr>
          <w:rFonts w:ascii="Times New Roman" w:hAnsi="Times New Roman"/>
          <w:i/>
        </w:rPr>
        <w:t xml:space="preserve"> belief</w:t>
      </w:r>
      <w:r w:rsidRPr="00030D67">
        <w:rPr>
          <w:rFonts w:ascii="Times New Roman" w:hAnsi="Times New Roman"/>
        </w:rPr>
        <w:t xml:space="preserve">. Nor does he </w:t>
      </w:r>
      <w:r w:rsidR="00015DE9" w:rsidRPr="00030D67">
        <w:rPr>
          <w:rFonts w:ascii="Times New Roman" w:hAnsi="Times New Roman"/>
        </w:rPr>
        <w:t xml:space="preserve">attempt to explain apparent </w:t>
      </w:r>
      <w:r w:rsidR="00DE6D48" w:rsidRPr="00030D67">
        <w:rPr>
          <w:rFonts w:ascii="Times New Roman" w:hAnsi="Times New Roman"/>
        </w:rPr>
        <w:t xml:space="preserve">cases </w:t>
      </w:r>
      <w:r w:rsidR="00015DE9" w:rsidRPr="00030D67">
        <w:rPr>
          <w:rFonts w:ascii="Times New Roman" w:hAnsi="Times New Roman"/>
        </w:rPr>
        <w:t xml:space="preserve">of beliefs and desires being </w:t>
      </w:r>
      <w:r w:rsidR="0013710D" w:rsidRPr="00030D67">
        <w:rPr>
          <w:rFonts w:ascii="Times New Roman" w:hAnsi="Times New Roman"/>
        </w:rPr>
        <w:t>‘</w:t>
      </w:r>
      <w:r w:rsidR="00015DE9" w:rsidRPr="00030D67">
        <w:rPr>
          <w:rFonts w:ascii="Times New Roman" w:hAnsi="Times New Roman"/>
        </w:rPr>
        <w:t>separated</w:t>
      </w:r>
      <w:r w:rsidR="0013710D" w:rsidRPr="00030D67">
        <w:rPr>
          <w:rFonts w:ascii="Times New Roman" w:hAnsi="Times New Roman"/>
        </w:rPr>
        <w:t>’</w:t>
      </w:r>
      <w:r w:rsidR="00015DE9" w:rsidRPr="00030D67">
        <w:rPr>
          <w:rFonts w:ascii="Times New Roman" w:hAnsi="Times New Roman"/>
        </w:rPr>
        <w:t xml:space="preserve"> (e.g., cases like </w:t>
      </w:r>
      <w:r w:rsidR="00DE6D48" w:rsidRPr="00030D67">
        <w:rPr>
          <w:rFonts w:ascii="Times New Roman" w:hAnsi="Times New Roman"/>
        </w:rPr>
        <w:t xml:space="preserve">the addict, depressive and </w:t>
      </w:r>
      <w:proofErr w:type="spellStart"/>
      <w:r w:rsidR="00DE6D48" w:rsidRPr="00030D67">
        <w:rPr>
          <w:rFonts w:ascii="Times New Roman" w:hAnsi="Times New Roman"/>
        </w:rPr>
        <w:t>amoralist</w:t>
      </w:r>
      <w:proofErr w:type="spellEnd"/>
      <w:r w:rsidR="00015DE9" w:rsidRPr="00030D67">
        <w:rPr>
          <w:rFonts w:ascii="Times New Roman" w:hAnsi="Times New Roman"/>
        </w:rPr>
        <w:t xml:space="preserve">) by </w:t>
      </w:r>
      <w:r w:rsidR="00991763" w:rsidRPr="00030D67">
        <w:rPr>
          <w:rFonts w:ascii="Times New Roman" w:hAnsi="Times New Roman"/>
        </w:rPr>
        <w:t xml:space="preserve">suggesting that the beliefs in question are </w:t>
      </w:r>
      <w:r w:rsidR="00991763" w:rsidRPr="00030D67">
        <w:rPr>
          <w:rFonts w:ascii="Times New Roman" w:hAnsi="Times New Roman"/>
          <w:i/>
        </w:rPr>
        <w:t>intensional</w:t>
      </w:r>
      <w:r w:rsidR="00DE6D48" w:rsidRPr="00030D67">
        <w:rPr>
          <w:rFonts w:ascii="Times New Roman" w:hAnsi="Times New Roman"/>
        </w:rPr>
        <w:t xml:space="preserve">. </w:t>
      </w:r>
    </w:p>
    <w:p w14:paraId="22DBC940" w14:textId="77777777" w:rsidR="00651BA2" w:rsidRPr="00030D67" w:rsidRDefault="00651BA2" w:rsidP="00651BA2">
      <w:pPr>
        <w:ind w:firstLine="720"/>
        <w:rPr>
          <w:rFonts w:ascii="Times New Roman" w:hAnsi="Times New Roman"/>
        </w:rPr>
      </w:pPr>
    </w:p>
    <w:p w14:paraId="5F802733" w14:textId="19EE311B" w:rsidR="00651BA2" w:rsidRPr="00030D67" w:rsidRDefault="000A0E2B" w:rsidP="00651BA2">
      <w:pPr>
        <w:rPr>
          <w:rFonts w:ascii="Times New Roman" w:hAnsi="Times New Roman"/>
          <w:i/>
        </w:rPr>
      </w:pPr>
      <w:r w:rsidRPr="00030D67">
        <w:rPr>
          <w:rFonts w:ascii="Times New Roman" w:hAnsi="Times New Roman"/>
          <w:i/>
        </w:rPr>
        <w:t>Third</w:t>
      </w:r>
      <w:r w:rsidR="00651BA2" w:rsidRPr="00030D67">
        <w:rPr>
          <w:rFonts w:ascii="Times New Roman" w:hAnsi="Times New Roman"/>
          <w:i/>
        </w:rPr>
        <w:t xml:space="preserve"> advantage</w:t>
      </w:r>
      <w:r w:rsidR="006277F1" w:rsidRPr="00030D67">
        <w:rPr>
          <w:rFonts w:ascii="Times New Roman" w:hAnsi="Times New Roman"/>
          <w:i/>
        </w:rPr>
        <w:t>: the desires of</w:t>
      </w:r>
      <w:r w:rsidR="00651BA2" w:rsidRPr="00030D67">
        <w:rPr>
          <w:rFonts w:ascii="Times New Roman" w:hAnsi="Times New Roman"/>
          <w:i/>
        </w:rPr>
        <w:t xml:space="preserve"> animals and infants</w:t>
      </w:r>
    </w:p>
    <w:p w14:paraId="552EA09C" w14:textId="29F14320" w:rsidR="0083266B" w:rsidRPr="00030D67" w:rsidRDefault="00651BA2" w:rsidP="0083266B">
      <w:pPr>
        <w:rPr>
          <w:rFonts w:ascii="Times New Roman" w:eastAsia="Baoli SC Regular" w:hAnsi="Times New Roman"/>
        </w:rPr>
      </w:pPr>
      <w:r w:rsidRPr="00030D67">
        <w:rPr>
          <w:rFonts w:ascii="Times New Roman" w:hAnsi="Times New Roman"/>
        </w:rPr>
        <w:tab/>
      </w:r>
      <w:r w:rsidR="00E96E54" w:rsidRPr="00030D67">
        <w:rPr>
          <w:rFonts w:ascii="Times New Roman" w:hAnsi="Times New Roman"/>
        </w:rPr>
        <w:t>Desire-As-Belief theorists</w:t>
      </w:r>
      <w:r w:rsidR="00572E22" w:rsidRPr="00030D67">
        <w:rPr>
          <w:rFonts w:ascii="Times New Roman" w:hAnsi="Times New Roman"/>
        </w:rPr>
        <w:t xml:space="preserve"> face</w:t>
      </w:r>
      <w:r w:rsidR="00E96E54" w:rsidRPr="00030D67">
        <w:rPr>
          <w:rFonts w:ascii="Times New Roman" w:hAnsi="Times New Roman"/>
        </w:rPr>
        <w:t xml:space="preserve"> a dilemma. </w:t>
      </w:r>
      <w:r w:rsidR="00572E22" w:rsidRPr="00030D67">
        <w:rPr>
          <w:rFonts w:ascii="Times New Roman" w:hAnsi="Times New Roman"/>
        </w:rPr>
        <w:t xml:space="preserve">The general form of a Desire-As-Belief theory is </w:t>
      </w:r>
      <w:r w:rsidR="00E96E54" w:rsidRPr="00030D67">
        <w:rPr>
          <w:rFonts w:ascii="Times New Roman" w:hAnsi="Times New Roman"/>
        </w:rPr>
        <w:t xml:space="preserve">this: </w:t>
      </w:r>
      <w:r w:rsidR="00E96E54" w:rsidRPr="00030D67">
        <w:rPr>
          <w:rFonts w:ascii="Times New Roman" w:hAnsi="Times New Roman"/>
          <w:i/>
        </w:rPr>
        <w:t xml:space="preserve">an agent desires that </w:t>
      </w:r>
      <w:r w:rsidR="00E96E54" w:rsidRPr="00030D67">
        <w:rPr>
          <w:rFonts w:ascii="Times New Roman" w:hAnsi="Times New Roman"/>
          <w:i/>
        </w:rPr>
        <w:sym w:font="Symbol" w:char="F079"/>
      </w:r>
      <w:r w:rsidR="00E96E54" w:rsidRPr="00030D67">
        <w:rPr>
          <w:rFonts w:ascii="Times New Roman" w:hAnsi="Times New Roman"/>
          <w:i/>
        </w:rPr>
        <w:t xml:space="preserve"> </w:t>
      </w:r>
      <w:r w:rsidR="00572E22" w:rsidRPr="00030D67">
        <w:rPr>
          <w:rFonts w:ascii="Times New Roman" w:hAnsi="Times New Roman"/>
          <w:i/>
        </w:rPr>
        <w:t xml:space="preserve">(or desires to </w:t>
      </w:r>
      <w:r w:rsidR="00572E22" w:rsidRPr="00030D67">
        <w:rPr>
          <w:rFonts w:ascii="Times New Roman" w:eastAsia="Baoli SC Regular" w:hAnsi="Times New Roman"/>
          <w:i/>
        </w:rPr>
        <w:t>ϕ</w:t>
      </w:r>
      <w:r w:rsidR="00572E22" w:rsidRPr="00030D67">
        <w:rPr>
          <w:rFonts w:ascii="Times New Roman" w:hAnsi="Times New Roman"/>
          <w:i/>
        </w:rPr>
        <w:t xml:space="preserve">) </w:t>
      </w:r>
      <w:r w:rsidR="00E96E54" w:rsidRPr="00030D67">
        <w:rPr>
          <w:rFonts w:ascii="Times New Roman" w:hAnsi="Times New Roman"/>
          <w:i/>
        </w:rPr>
        <w:t>iff it believes that</w:t>
      </w:r>
      <w:r w:rsidR="00572E22" w:rsidRPr="00030D67">
        <w:rPr>
          <w:rFonts w:ascii="Times New Roman" w:hAnsi="Times New Roman"/>
          <w:i/>
        </w:rPr>
        <w:t xml:space="preserve"> </w:t>
      </w:r>
      <w:r w:rsidR="004D53A2" w:rsidRPr="00030D67">
        <w:rPr>
          <w:rFonts w:ascii="Times New Roman" w:hAnsi="Times New Roman"/>
          <w:i/>
        </w:rPr>
        <w:t>___</w:t>
      </w:r>
      <w:r w:rsidR="00572E22" w:rsidRPr="00030D67">
        <w:rPr>
          <w:rFonts w:ascii="Times New Roman" w:hAnsi="Times New Roman"/>
          <w:i/>
        </w:rPr>
        <w:t>)</w:t>
      </w:r>
      <w:r w:rsidR="00E96E54" w:rsidRPr="00030D67">
        <w:rPr>
          <w:rFonts w:ascii="Times New Roman" w:hAnsi="Times New Roman"/>
        </w:rPr>
        <w:t xml:space="preserve">. </w:t>
      </w:r>
      <w:r w:rsidR="00572E22" w:rsidRPr="00030D67">
        <w:rPr>
          <w:rFonts w:ascii="Times New Roman" w:hAnsi="Times New Roman"/>
        </w:rPr>
        <w:t xml:space="preserve">Different theorists substitute different things in place of </w:t>
      </w:r>
      <w:r w:rsidR="0083266B" w:rsidRPr="00030D67">
        <w:rPr>
          <w:rFonts w:ascii="Times New Roman" w:hAnsi="Times New Roman"/>
        </w:rPr>
        <w:t>‘</w:t>
      </w:r>
      <w:r w:rsidR="00572E22" w:rsidRPr="00030D67">
        <w:rPr>
          <w:rFonts w:ascii="Times New Roman" w:hAnsi="Times New Roman"/>
        </w:rPr>
        <w:t>___</w:t>
      </w:r>
      <w:r w:rsidR="0083266B" w:rsidRPr="00030D67">
        <w:rPr>
          <w:rFonts w:ascii="Times New Roman" w:hAnsi="Times New Roman"/>
        </w:rPr>
        <w:t>’</w:t>
      </w:r>
      <w:r w:rsidR="00572E22" w:rsidRPr="00030D67">
        <w:rPr>
          <w:rFonts w:ascii="Times New Roman" w:hAnsi="Times New Roman"/>
        </w:rPr>
        <w:t xml:space="preserve">. One option is to substitute an expression of natural language. McNaughton and Gregory take this approach, with </w:t>
      </w:r>
      <w:proofErr w:type="spellStart"/>
      <w:r w:rsidR="00572E22" w:rsidRPr="00030D67">
        <w:rPr>
          <w:rFonts w:ascii="Times New Roman" w:hAnsi="Times New Roman"/>
        </w:rPr>
        <w:t>McNaugton</w:t>
      </w:r>
      <w:proofErr w:type="spellEnd"/>
      <w:r w:rsidR="00572E22" w:rsidRPr="00030D67">
        <w:rPr>
          <w:rFonts w:ascii="Times New Roman" w:hAnsi="Times New Roman"/>
        </w:rPr>
        <w:t xml:space="preserve"> substituting ‘</w:t>
      </w:r>
      <w:r w:rsidR="004D53A2" w:rsidRPr="00030D67">
        <w:rPr>
          <w:rFonts w:ascii="Times New Roman" w:hAnsi="Times New Roman"/>
          <w:i/>
        </w:rPr>
        <w:sym w:font="Symbol" w:char="F079"/>
      </w:r>
      <w:r w:rsidR="004D53A2" w:rsidRPr="00030D67">
        <w:rPr>
          <w:rFonts w:ascii="Times New Roman" w:hAnsi="Times New Roman"/>
        </w:rPr>
        <w:t xml:space="preserve">’s being true is </w:t>
      </w:r>
      <w:r w:rsidR="00572E22" w:rsidRPr="00030D67">
        <w:rPr>
          <w:rFonts w:ascii="Times New Roman" w:hAnsi="Times New Roman"/>
        </w:rPr>
        <w:t>attractive’ and Gregory substituting ‘</w:t>
      </w:r>
      <w:r w:rsidR="0013710D" w:rsidRPr="00030D67">
        <w:rPr>
          <w:rFonts w:ascii="Times New Roman" w:hAnsi="Times New Roman"/>
        </w:rPr>
        <w:t>it</w:t>
      </w:r>
      <w:r w:rsidR="004D53A2" w:rsidRPr="00030D67">
        <w:rPr>
          <w:rFonts w:ascii="Times New Roman" w:hAnsi="Times New Roman"/>
        </w:rPr>
        <w:t xml:space="preserve"> has normative reason to </w:t>
      </w:r>
      <w:r w:rsidR="004D53A2" w:rsidRPr="00030D67">
        <w:rPr>
          <w:rFonts w:ascii="Times New Roman" w:eastAsia="Baoli SC Regular" w:hAnsi="Times New Roman"/>
          <w:i/>
        </w:rPr>
        <w:t>ϕ</w:t>
      </w:r>
      <w:r w:rsidR="004D53A2" w:rsidRPr="00030D67">
        <w:rPr>
          <w:rFonts w:ascii="Times New Roman" w:hAnsi="Times New Roman"/>
        </w:rPr>
        <w:t>’. This option is p</w:t>
      </w:r>
      <w:r w:rsidR="002E3EE1" w:rsidRPr="00030D67">
        <w:rPr>
          <w:rFonts w:ascii="Times New Roman" w:hAnsi="Times New Roman"/>
        </w:rPr>
        <w:t>roblematic</w:t>
      </w:r>
      <w:r w:rsidR="0013710D" w:rsidRPr="00030D67">
        <w:rPr>
          <w:rFonts w:ascii="Times New Roman" w:hAnsi="Times New Roman"/>
        </w:rPr>
        <w:t xml:space="preserve"> because it</w:t>
      </w:r>
      <w:r w:rsidR="004D53A2" w:rsidRPr="00030D67">
        <w:rPr>
          <w:rFonts w:ascii="Times New Roman" w:hAnsi="Times New Roman"/>
        </w:rPr>
        <w:t xml:space="preserve"> </w:t>
      </w:r>
      <w:r w:rsidR="002E3EE1" w:rsidRPr="00030D67">
        <w:rPr>
          <w:rFonts w:ascii="Times New Roman" w:hAnsi="Times New Roman"/>
        </w:rPr>
        <w:t>impli</w:t>
      </w:r>
      <w:r w:rsidR="0013710D" w:rsidRPr="00030D67">
        <w:rPr>
          <w:rFonts w:ascii="Times New Roman" w:hAnsi="Times New Roman"/>
        </w:rPr>
        <w:t xml:space="preserve">es </w:t>
      </w:r>
      <w:r w:rsidR="002E3EE1" w:rsidRPr="00030D67">
        <w:rPr>
          <w:rFonts w:ascii="Times New Roman" w:hAnsi="Times New Roman"/>
        </w:rPr>
        <w:t xml:space="preserve">an agent </w:t>
      </w:r>
      <w:r w:rsidR="0013710D" w:rsidRPr="00030D67">
        <w:rPr>
          <w:rFonts w:ascii="Times New Roman" w:hAnsi="Times New Roman"/>
        </w:rPr>
        <w:t>must lack</w:t>
      </w:r>
      <w:r w:rsidR="002E3EE1" w:rsidRPr="00030D67">
        <w:rPr>
          <w:rFonts w:ascii="Times New Roman" w:hAnsi="Times New Roman"/>
        </w:rPr>
        <w:t xml:space="preserve"> desires </w:t>
      </w:r>
      <w:r w:rsidR="0013710D" w:rsidRPr="00030D67">
        <w:rPr>
          <w:rFonts w:ascii="Times New Roman" w:hAnsi="Times New Roman"/>
        </w:rPr>
        <w:t xml:space="preserve">if </w:t>
      </w:r>
      <w:r w:rsidR="0083266B" w:rsidRPr="00030D67">
        <w:rPr>
          <w:rFonts w:ascii="Times New Roman" w:hAnsi="Times New Roman"/>
        </w:rPr>
        <w:t>it</w:t>
      </w:r>
      <w:r w:rsidR="002E3EE1" w:rsidRPr="00030D67">
        <w:rPr>
          <w:rFonts w:ascii="Times New Roman" w:hAnsi="Times New Roman"/>
        </w:rPr>
        <w:t xml:space="preserve"> </w:t>
      </w:r>
      <w:r w:rsidR="0013710D" w:rsidRPr="00030D67">
        <w:rPr>
          <w:rFonts w:ascii="Times New Roman" w:hAnsi="Times New Roman"/>
        </w:rPr>
        <w:t xml:space="preserve">lacks </w:t>
      </w:r>
      <w:r w:rsidR="002E3EE1" w:rsidRPr="00030D67">
        <w:rPr>
          <w:rFonts w:ascii="Times New Roman" w:hAnsi="Times New Roman"/>
        </w:rPr>
        <w:t xml:space="preserve">the concepts expressed by the phrase of natural language in question. </w:t>
      </w:r>
      <w:r w:rsidR="0083266B" w:rsidRPr="00030D67">
        <w:rPr>
          <w:rFonts w:ascii="Times New Roman" w:hAnsi="Times New Roman"/>
        </w:rPr>
        <w:t>T</w:t>
      </w:r>
      <w:r w:rsidR="002E3EE1" w:rsidRPr="00030D67">
        <w:rPr>
          <w:rFonts w:ascii="Times New Roman" w:hAnsi="Times New Roman"/>
        </w:rPr>
        <w:t xml:space="preserve">here is surely ample reason to doubt that animals or human infants </w:t>
      </w:r>
      <w:r w:rsidR="008B3D2A" w:rsidRPr="00030D67">
        <w:rPr>
          <w:rFonts w:ascii="Times New Roman" w:eastAsia="Baoli SC Regular" w:hAnsi="Times New Roman"/>
        </w:rPr>
        <w:t>possess</w:t>
      </w:r>
      <w:r w:rsidR="00FA55FC" w:rsidRPr="00030D67">
        <w:rPr>
          <w:rFonts w:ascii="Times New Roman" w:eastAsia="Baoli SC Regular" w:hAnsi="Times New Roman"/>
        </w:rPr>
        <w:t xml:space="preserve"> the concept</w:t>
      </w:r>
      <w:r w:rsidR="002E3EE1" w:rsidRPr="00030D67">
        <w:rPr>
          <w:rFonts w:ascii="Times New Roman" w:eastAsia="Baoli SC Regular" w:hAnsi="Times New Roman"/>
        </w:rPr>
        <w:t>s we express when we speak</w:t>
      </w:r>
      <w:r w:rsidR="00FA55FC" w:rsidRPr="00030D67">
        <w:rPr>
          <w:rFonts w:ascii="Times New Roman" w:eastAsia="Baoli SC Regular" w:hAnsi="Times New Roman"/>
        </w:rPr>
        <w:t xml:space="preserve"> of </w:t>
      </w:r>
      <w:r w:rsidR="00AB59BC" w:rsidRPr="00030D67">
        <w:rPr>
          <w:rFonts w:ascii="Times New Roman" w:eastAsia="Baoli SC Regular" w:hAnsi="Times New Roman"/>
        </w:rPr>
        <w:t xml:space="preserve">a </w:t>
      </w:r>
      <w:r w:rsidR="0077418A" w:rsidRPr="00030D67">
        <w:rPr>
          <w:rFonts w:ascii="Times New Roman" w:eastAsia="Baoli SC Regular" w:hAnsi="Times New Roman"/>
        </w:rPr>
        <w:t>‘</w:t>
      </w:r>
      <w:r w:rsidR="00FA55FC" w:rsidRPr="00030D67">
        <w:rPr>
          <w:rFonts w:ascii="Times New Roman" w:eastAsia="Baoli SC Regular" w:hAnsi="Times New Roman"/>
        </w:rPr>
        <w:t>normative reason</w:t>
      </w:r>
      <w:r w:rsidR="0077418A" w:rsidRPr="00030D67">
        <w:rPr>
          <w:rFonts w:ascii="Times New Roman" w:eastAsia="Baoli SC Regular" w:hAnsi="Times New Roman"/>
        </w:rPr>
        <w:t>’</w:t>
      </w:r>
      <w:r w:rsidR="00AC0A54" w:rsidRPr="00030D67">
        <w:rPr>
          <w:rFonts w:ascii="Times New Roman" w:eastAsia="Baoli SC Regular" w:hAnsi="Times New Roman"/>
        </w:rPr>
        <w:t xml:space="preserve"> </w:t>
      </w:r>
      <w:r w:rsidR="002E3EE1" w:rsidRPr="00030D67">
        <w:rPr>
          <w:rFonts w:ascii="Times New Roman" w:eastAsia="Baoli SC Regular" w:hAnsi="Times New Roman"/>
        </w:rPr>
        <w:t>or of a proposition’s coming ‘true’ being ‘attractive’</w:t>
      </w:r>
      <w:r w:rsidR="00FB260E" w:rsidRPr="00030D67">
        <w:rPr>
          <w:rFonts w:ascii="Times New Roman" w:eastAsia="Baoli SC Regular" w:hAnsi="Times New Roman"/>
        </w:rPr>
        <w:t xml:space="preserve">. This being so, </w:t>
      </w:r>
      <w:r w:rsidR="002E3EE1" w:rsidRPr="00030D67">
        <w:rPr>
          <w:rFonts w:ascii="Times New Roman" w:eastAsia="Baoli SC Regular" w:hAnsi="Times New Roman"/>
        </w:rPr>
        <w:t xml:space="preserve">McNaughton’s and Gregory’s </w:t>
      </w:r>
      <w:r w:rsidR="00FB260E" w:rsidRPr="00030D67">
        <w:rPr>
          <w:rFonts w:ascii="Times New Roman" w:eastAsia="Baoli SC Regular" w:hAnsi="Times New Roman"/>
        </w:rPr>
        <w:t>theories</w:t>
      </w:r>
      <w:r w:rsidR="002E3EE1" w:rsidRPr="00030D67">
        <w:rPr>
          <w:rFonts w:ascii="Times New Roman" w:eastAsia="Baoli SC Regular" w:hAnsi="Times New Roman"/>
        </w:rPr>
        <w:t xml:space="preserve"> have difficulty explaining how animals or human infants </w:t>
      </w:r>
      <w:r w:rsidR="0013710D" w:rsidRPr="00030D67">
        <w:rPr>
          <w:rFonts w:ascii="Times New Roman" w:eastAsia="Baoli SC Regular" w:hAnsi="Times New Roman"/>
        </w:rPr>
        <w:t>can</w:t>
      </w:r>
      <w:r w:rsidR="002E3EE1" w:rsidRPr="00030D67">
        <w:rPr>
          <w:rFonts w:ascii="Times New Roman" w:eastAsia="Baoli SC Regular" w:hAnsi="Times New Roman"/>
        </w:rPr>
        <w:t xml:space="preserve"> possess desires (as they plausibly do). </w:t>
      </w:r>
    </w:p>
    <w:p w14:paraId="7CBEE1FF" w14:textId="42635874" w:rsidR="0083266B" w:rsidRPr="00030D67" w:rsidRDefault="00FB260E" w:rsidP="0083266B">
      <w:pPr>
        <w:ind w:firstLine="720"/>
        <w:rPr>
          <w:rFonts w:ascii="Times New Roman" w:eastAsia="Baoli SC Regular" w:hAnsi="Times New Roman"/>
        </w:rPr>
      </w:pPr>
      <w:r w:rsidRPr="00030D67">
        <w:rPr>
          <w:rFonts w:ascii="Times New Roman" w:eastAsia="Baoli SC Regular" w:hAnsi="Times New Roman"/>
        </w:rPr>
        <w:t xml:space="preserve">The other option is to substitute for </w:t>
      </w:r>
      <w:r w:rsidR="0083266B" w:rsidRPr="00030D67">
        <w:rPr>
          <w:rFonts w:ascii="Times New Roman" w:eastAsia="Baoli SC Regular" w:hAnsi="Times New Roman"/>
        </w:rPr>
        <w:t>‘</w:t>
      </w:r>
      <w:r w:rsidRPr="00030D67">
        <w:rPr>
          <w:rFonts w:ascii="Times New Roman" w:eastAsia="Baoli SC Regular" w:hAnsi="Times New Roman"/>
        </w:rPr>
        <w:t>___</w:t>
      </w:r>
      <w:r w:rsidR="0083266B" w:rsidRPr="00030D67">
        <w:rPr>
          <w:rFonts w:ascii="Times New Roman" w:eastAsia="Baoli SC Regular" w:hAnsi="Times New Roman"/>
        </w:rPr>
        <w:t>’</w:t>
      </w:r>
      <w:r w:rsidRPr="00030D67">
        <w:rPr>
          <w:rFonts w:ascii="Times New Roman" w:eastAsia="Baoli SC Regular" w:hAnsi="Times New Roman"/>
        </w:rPr>
        <w:t xml:space="preserve"> a logical construct that is </w:t>
      </w:r>
      <w:r w:rsidRPr="00030D67">
        <w:rPr>
          <w:rFonts w:ascii="Times New Roman" w:eastAsia="Baoli SC Regular" w:hAnsi="Times New Roman"/>
          <w:i/>
        </w:rPr>
        <w:t>not</w:t>
      </w:r>
      <w:r w:rsidRPr="00030D67">
        <w:rPr>
          <w:rFonts w:ascii="Times New Roman" w:eastAsia="Baoli SC Regular" w:hAnsi="Times New Roman"/>
        </w:rPr>
        <w:t xml:space="preserve"> expressible in natural language. </w:t>
      </w:r>
      <w:r w:rsidR="002E3EE1" w:rsidRPr="00030D67">
        <w:rPr>
          <w:rFonts w:ascii="Times New Roman" w:eastAsia="Baoli SC Regular" w:hAnsi="Times New Roman"/>
        </w:rPr>
        <w:t xml:space="preserve"> </w:t>
      </w:r>
      <w:r w:rsidRPr="00030D67">
        <w:rPr>
          <w:rFonts w:ascii="Times New Roman" w:eastAsia="Baoli SC Regular" w:hAnsi="Times New Roman"/>
        </w:rPr>
        <w:t>Humberstone takes this approach</w:t>
      </w:r>
      <w:r w:rsidR="0013710D" w:rsidRPr="00030D67">
        <w:rPr>
          <w:rFonts w:ascii="Times New Roman" w:eastAsia="Baoli SC Regular" w:hAnsi="Times New Roman"/>
        </w:rPr>
        <w:t>. He</w:t>
      </w:r>
      <w:r w:rsidRPr="00030D67">
        <w:rPr>
          <w:rFonts w:ascii="Times New Roman" w:eastAsia="Baoli SC Regular" w:hAnsi="Times New Roman"/>
        </w:rPr>
        <w:t xml:space="preserve"> </w:t>
      </w:r>
      <w:r w:rsidR="0013710D" w:rsidRPr="00030D67">
        <w:rPr>
          <w:rFonts w:ascii="Times New Roman" w:eastAsia="Baoli SC Regular" w:hAnsi="Times New Roman"/>
        </w:rPr>
        <w:t>holds</w:t>
      </w:r>
      <w:r w:rsidR="00106CF2" w:rsidRPr="00030D67">
        <w:rPr>
          <w:rFonts w:ascii="Times New Roman" w:eastAsia="Baoli SC Regular" w:hAnsi="Times New Roman"/>
        </w:rPr>
        <w:t xml:space="preserve"> that</w:t>
      </w:r>
      <w:r w:rsidR="008E40B1" w:rsidRPr="00030D67">
        <w:rPr>
          <w:rFonts w:ascii="Times New Roman" w:eastAsia="Baoli SC Regular" w:hAnsi="Times New Roman"/>
        </w:rPr>
        <w:t xml:space="preserve"> an agent desires</w:t>
      </w:r>
      <w:r w:rsidR="00106CF2" w:rsidRPr="00030D67">
        <w:rPr>
          <w:rFonts w:ascii="Times New Roman" w:eastAsia="Baoli SC Regular" w:hAnsi="Times New Roman"/>
        </w:rPr>
        <w:t xml:space="preserve"> </w:t>
      </w:r>
      <w:r w:rsidR="008501E0" w:rsidRPr="00030D67">
        <w:rPr>
          <w:rFonts w:ascii="Times New Roman" w:eastAsia="Baoli SC Regular" w:hAnsi="Times New Roman"/>
        </w:rPr>
        <w:t xml:space="preserve">that </w:t>
      </w:r>
      <w:r w:rsidR="00106CF2" w:rsidRPr="00030D67">
        <w:rPr>
          <w:rFonts w:ascii="Times New Roman" w:eastAsia="Baoli SC Regular" w:hAnsi="Times New Roman"/>
          <w:i/>
        </w:rPr>
        <w:sym w:font="Symbol" w:char="F079"/>
      </w:r>
      <w:r w:rsidR="00106CF2" w:rsidRPr="00030D67">
        <w:rPr>
          <w:rFonts w:ascii="Times New Roman" w:eastAsia="Baoli SC Regular" w:hAnsi="Times New Roman"/>
        </w:rPr>
        <w:t xml:space="preserve"> by virtue of believing </w:t>
      </w:r>
      <w:r w:rsidR="008501E0" w:rsidRPr="00030D67">
        <w:rPr>
          <w:rFonts w:ascii="Times New Roman" w:eastAsia="Baoli SC Regular" w:hAnsi="Times New Roman"/>
        </w:rPr>
        <w:t xml:space="preserve">that </w:t>
      </w:r>
      <w:r w:rsidR="00106CF2" w:rsidRPr="00030D67">
        <w:rPr>
          <w:rFonts w:ascii="Times New Roman" w:eastAsia="Baoli SC Regular" w:hAnsi="Times New Roman"/>
        </w:rPr>
        <w:t>D</w:t>
      </w:r>
      <w:r w:rsidR="00106CF2" w:rsidRPr="00030D67">
        <w:rPr>
          <w:rFonts w:ascii="Times New Roman" w:eastAsia="Baoli SC Regular" w:hAnsi="Times New Roman"/>
          <w:i/>
        </w:rPr>
        <w:sym w:font="Symbol" w:char="F079"/>
      </w:r>
      <w:r w:rsidRPr="00030D67">
        <w:rPr>
          <w:rFonts w:ascii="Times New Roman" w:eastAsia="Baoli SC Regular" w:hAnsi="Times New Roman"/>
        </w:rPr>
        <w:t xml:space="preserve">, and </w:t>
      </w:r>
      <w:r w:rsidR="0013710D" w:rsidRPr="00030D67">
        <w:rPr>
          <w:rFonts w:ascii="Times New Roman" w:eastAsia="Baoli SC Regular" w:hAnsi="Times New Roman"/>
        </w:rPr>
        <w:t xml:space="preserve">he </w:t>
      </w:r>
      <w:r w:rsidR="00106CF2" w:rsidRPr="00030D67">
        <w:rPr>
          <w:rFonts w:ascii="Times New Roman" w:eastAsia="Baoli SC Regular" w:hAnsi="Times New Roman"/>
        </w:rPr>
        <w:t>maintain</w:t>
      </w:r>
      <w:r w:rsidR="0013710D" w:rsidRPr="00030D67">
        <w:rPr>
          <w:rFonts w:ascii="Times New Roman" w:eastAsia="Baoli SC Regular" w:hAnsi="Times New Roman"/>
        </w:rPr>
        <w:t>s</w:t>
      </w:r>
      <w:r w:rsidR="00106CF2" w:rsidRPr="00030D67">
        <w:rPr>
          <w:rFonts w:ascii="Times New Roman" w:eastAsia="Baoli SC Regular" w:hAnsi="Times New Roman"/>
        </w:rPr>
        <w:t xml:space="preserve"> that the </w:t>
      </w:r>
      <w:r w:rsidR="00AB669F" w:rsidRPr="00030D67">
        <w:rPr>
          <w:rFonts w:ascii="Times New Roman" w:eastAsia="Baoli SC Regular" w:hAnsi="Times New Roman"/>
        </w:rPr>
        <w:t xml:space="preserve">truth-conditions of the </w:t>
      </w:r>
      <w:r w:rsidR="00106CF2" w:rsidRPr="00030D67">
        <w:rPr>
          <w:rFonts w:ascii="Times New Roman" w:eastAsia="Baoli SC Regular" w:hAnsi="Times New Roman"/>
        </w:rPr>
        <w:t>D-concept</w:t>
      </w:r>
      <w:r w:rsidR="005272C3" w:rsidRPr="00030D67">
        <w:rPr>
          <w:rFonts w:ascii="Times New Roman" w:eastAsia="Baoli SC Regular" w:hAnsi="Times New Roman"/>
        </w:rPr>
        <w:t xml:space="preserve"> </w:t>
      </w:r>
      <w:r w:rsidR="00AB669F" w:rsidRPr="00030D67">
        <w:rPr>
          <w:rFonts w:ascii="Times New Roman" w:eastAsia="Baoli SC Regular" w:hAnsi="Times New Roman"/>
        </w:rPr>
        <w:t>are</w:t>
      </w:r>
      <w:r w:rsidR="00104840" w:rsidRPr="00030D67">
        <w:rPr>
          <w:rFonts w:ascii="Times New Roman" w:eastAsia="Baoli SC Regular" w:hAnsi="Times New Roman"/>
        </w:rPr>
        <w:t xml:space="preserve"> </w:t>
      </w:r>
      <w:r w:rsidR="008E40B1" w:rsidRPr="00030D67">
        <w:rPr>
          <w:rFonts w:ascii="Times New Roman" w:eastAsia="Baoli SC Regular" w:hAnsi="Times New Roman"/>
        </w:rPr>
        <w:t>(</w:t>
      </w:r>
      <w:r w:rsidR="00104840" w:rsidRPr="00030D67">
        <w:rPr>
          <w:rFonts w:ascii="Times New Roman" w:eastAsia="Baoli SC Regular" w:hAnsi="Times New Roman"/>
        </w:rPr>
        <w:t>probably</w:t>
      </w:r>
      <w:r w:rsidR="008E40B1" w:rsidRPr="00030D67">
        <w:rPr>
          <w:rFonts w:ascii="Times New Roman" w:eastAsia="Baoli SC Regular" w:hAnsi="Times New Roman"/>
        </w:rPr>
        <w:t>)</w:t>
      </w:r>
      <w:r w:rsidR="00106CF2" w:rsidRPr="00030D67">
        <w:rPr>
          <w:rFonts w:ascii="Times New Roman" w:eastAsia="Baoli SC Regular" w:hAnsi="Times New Roman"/>
        </w:rPr>
        <w:t xml:space="preserve"> </w:t>
      </w:r>
      <w:r w:rsidR="00106CF2" w:rsidRPr="00030D67">
        <w:rPr>
          <w:rFonts w:ascii="Times New Roman" w:eastAsia="Baoli SC Regular" w:hAnsi="Times New Roman"/>
          <w:i/>
        </w:rPr>
        <w:t>inexpressible</w:t>
      </w:r>
      <w:r w:rsidR="00106CF2" w:rsidRPr="00030D67">
        <w:rPr>
          <w:rFonts w:ascii="Times New Roman" w:eastAsia="Baoli SC Regular" w:hAnsi="Times New Roman"/>
        </w:rPr>
        <w:t xml:space="preserve"> in natural language</w:t>
      </w:r>
      <w:r w:rsidR="001B5C33" w:rsidRPr="00030D67">
        <w:rPr>
          <w:rFonts w:ascii="Times New Roman" w:eastAsia="Baoli SC Regular" w:hAnsi="Times New Roman"/>
        </w:rPr>
        <w:t xml:space="preserve"> </w:t>
      </w:r>
      <w:r w:rsidR="00FA2913" w:rsidRPr="00030D67">
        <w:rPr>
          <w:rFonts w:ascii="Times New Roman" w:eastAsia="Baoli SC Regular" w:hAnsi="Times New Roman"/>
        </w:rPr>
        <w:fldChar w:fldCharType="begin"/>
      </w:r>
      <w:r w:rsidR="00FA2913" w:rsidRPr="00030D67">
        <w:rPr>
          <w:rFonts w:ascii="Times New Roman" w:eastAsia="Baoli SC Regular" w:hAnsi="Times New Roman"/>
        </w:rPr>
        <w:instrText xml:space="preserve"> ADDIN ZOTERO_ITEM CSL_CITATION {"citationID":"v0CGkcF3","properties":{"formattedCitation":"(1987, 50)","plainCitation":"(1987, 50)"},"citationItems":[{"id":126,"uris":["http://zotero.org/users/2406686/items/FA2AK8Z3"],"uri":["http://zotero.org/users/2406686/items/FA2AK8Z3"],"itemData":{"id":126,"type":"article-journal","title":"Wanting as Believing","container-title":"Canadian Journal of Philosophy","page":"49–62","volume":"17","issue":"March","author":[{"family":"Humberstone","given":"I. L."}],"issued":{"date-parts":[["1987"]]}},"locator":"50","suppress-author":true}],"schema":"https://github.com/citation-style-language/schema/raw/master/csl-citation.json"} </w:instrText>
      </w:r>
      <w:r w:rsidR="00FA2913" w:rsidRPr="00030D67">
        <w:rPr>
          <w:rFonts w:ascii="Times New Roman" w:eastAsia="Baoli SC Regular" w:hAnsi="Times New Roman"/>
        </w:rPr>
        <w:fldChar w:fldCharType="separate"/>
      </w:r>
      <w:r w:rsidR="00FA2913" w:rsidRPr="00030D67">
        <w:rPr>
          <w:rFonts w:ascii="Times New Roman" w:eastAsia="Baoli SC Regular" w:hAnsi="Times New Roman"/>
          <w:noProof/>
        </w:rPr>
        <w:t>(1987, 50)</w:t>
      </w:r>
      <w:r w:rsidR="00FA2913" w:rsidRPr="00030D67">
        <w:rPr>
          <w:rFonts w:ascii="Times New Roman" w:eastAsia="Baoli SC Regular" w:hAnsi="Times New Roman"/>
        </w:rPr>
        <w:fldChar w:fldCharType="end"/>
      </w:r>
      <w:r w:rsidR="00106CF2" w:rsidRPr="00030D67">
        <w:rPr>
          <w:rFonts w:ascii="Times New Roman" w:eastAsia="Baoli SC Regular" w:hAnsi="Times New Roman"/>
        </w:rPr>
        <w:t xml:space="preserve">. The implication is that animals and infants who lack the concepts </w:t>
      </w:r>
      <w:r w:rsidR="005272C3" w:rsidRPr="00030D67">
        <w:rPr>
          <w:rFonts w:ascii="Times New Roman" w:eastAsia="Baoli SC Regular" w:hAnsi="Times New Roman"/>
        </w:rPr>
        <w:t xml:space="preserve">that </w:t>
      </w:r>
      <w:r w:rsidR="00106CF2" w:rsidRPr="00030D67">
        <w:rPr>
          <w:rFonts w:ascii="Times New Roman" w:eastAsia="Baoli SC Regular" w:hAnsi="Times New Roman"/>
        </w:rPr>
        <w:t>we express with natural language do not therefore necessarily lack the D-concept</w:t>
      </w:r>
      <w:r w:rsidR="00104840" w:rsidRPr="00030D67">
        <w:rPr>
          <w:rFonts w:ascii="Times New Roman" w:eastAsia="Baoli SC Regular" w:hAnsi="Times New Roman"/>
        </w:rPr>
        <w:t xml:space="preserve"> (it not </w:t>
      </w:r>
      <w:r w:rsidR="00104840" w:rsidRPr="00030D67">
        <w:rPr>
          <w:rFonts w:ascii="Times New Roman" w:eastAsia="Baoli SC Regular" w:hAnsi="Times New Roman"/>
          <w:i/>
        </w:rPr>
        <w:t>being</w:t>
      </w:r>
      <w:r w:rsidR="00104840" w:rsidRPr="00030D67">
        <w:rPr>
          <w:rFonts w:ascii="Times New Roman" w:eastAsia="Baoli SC Regular" w:hAnsi="Times New Roman"/>
        </w:rPr>
        <w:t xml:space="preserve"> one of these concepts)</w:t>
      </w:r>
      <w:r w:rsidR="00106CF2" w:rsidRPr="00030D67">
        <w:rPr>
          <w:rFonts w:ascii="Times New Roman" w:eastAsia="Baoli SC Regular" w:hAnsi="Times New Roman"/>
        </w:rPr>
        <w:t>.</w:t>
      </w:r>
      <w:r w:rsidR="007B0908" w:rsidRPr="00030D67">
        <w:rPr>
          <w:rFonts w:ascii="Times New Roman" w:eastAsia="Baoli SC Regular" w:hAnsi="Times New Roman"/>
        </w:rPr>
        <w:t xml:space="preserve"> </w:t>
      </w:r>
    </w:p>
    <w:p w14:paraId="5A774A39" w14:textId="5ECA9D2D" w:rsidR="00B342CC" w:rsidRPr="00030D67" w:rsidRDefault="007B0908" w:rsidP="0083266B">
      <w:pPr>
        <w:ind w:firstLine="720"/>
        <w:rPr>
          <w:rFonts w:ascii="Times New Roman" w:eastAsia="Baoli SC Regular" w:hAnsi="Times New Roman"/>
        </w:rPr>
      </w:pPr>
      <w:r w:rsidRPr="00030D67">
        <w:rPr>
          <w:rFonts w:ascii="Times New Roman" w:eastAsia="Baoli SC Regular" w:hAnsi="Times New Roman"/>
        </w:rPr>
        <w:t>Now p</w:t>
      </w:r>
      <w:r w:rsidR="005272C3" w:rsidRPr="00030D67">
        <w:rPr>
          <w:rFonts w:ascii="Times New Roman" w:eastAsia="Baoli SC Regular" w:hAnsi="Times New Roman"/>
        </w:rPr>
        <w:t>erhaps the</w:t>
      </w:r>
      <w:r w:rsidR="00104840" w:rsidRPr="00030D67">
        <w:rPr>
          <w:rFonts w:ascii="Times New Roman" w:eastAsia="Baoli SC Regular" w:hAnsi="Times New Roman"/>
        </w:rPr>
        <w:t xml:space="preserve"> D-concept</w:t>
      </w:r>
      <w:r w:rsidR="00AB669F" w:rsidRPr="00030D67">
        <w:rPr>
          <w:rFonts w:ascii="Times New Roman" w:eastAsia="Baoli SC Regular" w:hAnsi="Times New Roman"/>
        </w:rPr>
        <w:t>’s truth conditions are</w:t>
      </w:r>
      <w:r w:rsidR="00104840" w:rsidRPr="00030D67">
        <w:rPr>
          <w:rFonts w:ascii="Times New Roman" w:eastAsia="Baoli SC Regular" w:hAnsi="Times New Roman"/>
        </w:rPr>
        <w:t xml:space="preserve"> </w:t>
      </w:r>
      <w:r w:rsidR="005272C3" w:rsidRPr="00030D67">
        <w:rPr>
          <w:rFonts w:ascii="Times New Roman" w:eastAsia="Baoli SC Regular" w:hAnsi="Times New Roman"/>
        </w:rPr>
        <w:t>inexpressible</w:t>
      </w:r>
      <w:r w:rsidR="00104840" w:rsidRPr="00030D67">
        <w:rPr>
          <w:rFonts w:ascii="Times New Roman" w:eastAsia="Baoli SC Regular" w:hAnsi="Times New Roman"/>
        </w:rPr>
        <w:t>, just as Humberstone suggests</w:t>
      </w:r>
      <w:r w:rsidR="005272C3" w:rsidRPr="00030D67">
        <w:rPr>
          <w:rFonts w:ascii="Times New Roman" w:eastAsia="Baoli SC Regular" w:hAnsi="Times New Roman"/>
        </w:rPr>
        <w:t xml:space="preserve">. </w:t>
      </w:r>
      <w:r w:rsidRPr="00030D67">
        <w:rPr>
          <w:rFonts w:ascii="Times New Roman" w:eastAsia="Baoli SC Regular" w:hAnsi="Times New Roman"/>
        </w:rPr>
        <w:t xml:space="preserve">(This is an issue on which, for the purposes of this paper, I am neutral.) </w:t>
      </w:r>
      <w:r w:rsidR="005272C3" w:rsidRPr="00030D67">
        <w:rPr>
          <w:rFonts w:ascii="Times New Roman" w:eastAsia="Baoli SC Regular" w:hAnsi="Times New Roman"/>
        </w:rPr>
        <w:t xml:space="preserve">But </w:t>
      </w:r>
      <w:r w:rsidR="005272C3" w:rsidRPr="00030D67">
        <w:rPr>
          <w:rFonts w:ascii="Times New Roman" w:eastAsia="Baoli SC Regular" w:hAnsi="Times New Roman"/>
          <w:i/>
        </w:rPr>
        <w:t xml:space="preserve">if </w:t>
      </w:r>
      <w:r w:rsidR="00AB669F" w:rsidRPr="00030D67">
        <w:rPr>
          <w:rFonts w:ascii="Times New Roman" w:eastAsia="Baoli SC Regular" w:hAnsi="Times New Roman"/>
          <w:i/>
        </w:rPr>
        <w:t>they are</w:t>
      </w:r>
      <w:r w:rsidR="00BA738D" w:rsidRPr="00030D67">
        <w:rPr>
          <w:rFonts w:ascii="Times New Roman" w:eastAsia="Baoli SC Regular" w:hAnsi="Times New Roman"/>
        </w:rPr>
        <w:t xml:space="preserve"> inexpressible</w:t>
      </w:r>
      <w:r w:rsidR="005272C3" w:rsidRPr="00030D67">
        <w:rPr>
          <w:rFonts w:ascii="Times New Roman" w:eastAsia="Baoli SC Regular" w:hAnsi="Times New Roman"/>
        </w:rPr>
        <w:t xml:space="preserve"> this is bad news for</w:t>
      </w:r>
      <w:r w:rsidR="0074555D" w:rsidRPr="00030D67">
        <w:rPr>
          <w:rFonts w:ascii="Times New Roman" w:eastAsia="Baoli SC Regular" w:hAnsi="Times New Roman"/>
        </w:rPr>
        <w:t xml:space="preserve"> theorists seeking to understand desire,</w:t>
      </w:r>
      <w:r w:rsidR="005272C3" w:rsidRPr="00030D67">
        <w:rPr>
          <w:rFonts w:ascii="Times New Roman" w:eastAsia="Baoli SC Regular" w:hAnsi="Times New Roman"/>
        </w:rPr>
        <w:t xml:space="preserve"> </w:t>
      </w:r>
      <w:r w:rsidR="00104840" w:rsidRPr="00030D67">
        <w:rPr>
          <w:rFonts w:ascii="Times New Roman" w:eastAsia="Baoli SC Regular" w:hAnsi="Times New Roman"/>
        </w:rPr>
        <w:t>because</w:t>
      </w:r>
      <w:r w:rsidR="005272C3" w:rsidRPr="00030D67">
        <w:rPr>
          <w:rFonts w:ascii="Times New Roman" w:eastAsia="Baoli SC Regular" w:hAnsi="Times New Roman"/>
        </w:rPr>
        <w:t xml:space="preserve"> it </w:t>
      </w:r>
      <w:r w:rsidR="00104840" w:rsidRPr="00030D67">
        <w:rPr>
          <w:rFonts w:ascii="Times New Roman" w:eastAsia="Baoli SC Regular" w:hAnsi="Times New Roman"/>
        </w:rPr>
        <w:t>follows</w:t>
      </w:r>
      <w:r w:rsidR="00672AD0" w:rsidRPr="00030D67">
        <w:rPr>
          <w:rFonts w:ascii="Times New Roman" w:eastAsia="Baoli SC Regular" w:hAnsi="Times New Roman"/>
        </w:rPr>
        <w:t xml:space="preserve"> that </w:t>
      </w:r>
      <w:r w:rsidR="005272C3" w:rsidRPr="00030D67">
        <w:rPr>
          <w:rFonts w:ascii="Times New Roman" w:eastAsia="Baoli SC Regular" w:hAnsi="Times New Roman"/>
        </w:rPr>
        <w:t xml:space="preserve">attempts to </w:t>
      </w:r>
      <w:r w:rsidR="00B342CC" w:rsidRPr="00030D67">
        <w:rPr>
          <w:rFonts w:ascii="Times New Roman" w:eastAsia="Baoli SC Regular" w:hAnsi="Times New Roman"/>
          <w:i/>
        </w:rPr>
        <w:t xml:space="preserve">reductively </w:t>
      </w:r>
      <w:r w:rsidR="005272C3" w:rsidRPr="00030D67">
        <w:rPr>
          <w:rFonts w:ascii="Times New Roman" w:eastAsia="Baoli SC Regular" w:hAnsi="Times New Roman"/>
          <w:i/>
        </w:rPr>
        <w:t>analyse</w:t>
      </w:r>
      <w:r w:rsidR="005272C3" w:rsidRPr="00030D67">
        <w:rPr>
          <w:rFonts w:ascii="Times New Roman" w:eastAsia="Baoli SC Regular" w:hAnsi="Times New Roman"/>
        </w:rPr>
        <w:t xml:space="preserve"> D’s truth-conditional content</w:t>
      </w:r>
      <w:r w:rsidR="00104840" w:rsidRPr="00030D67">
        <w:rPr>
          <w:rFonts w:ascii="Times New Roman" w:eastAsia="Baoli SC Regular" w:hAnsi="Times New Roman"/>
        </w:rPr>
        <w:t xml:space="preserve">, by identifying it with the </w:t>
      </w:r>
      <w:r w:rsidR="00AB59BC" w:rsidRPr="00030D67">
        <w:rPr>
          <w:rFonts w:ascii="Times New Roman" w:eastAsia="Baoli SC Regular" w:hAnsi="Times New Roman"/>
        </w:rPr>
        <w:t xml:space="preserve">truth-conditional </w:t>
      </w:r>
      <w:r w:rsidR="00104840" w:rsidRPr="00030D67">
        <w:rPr>
          <w:rFonts w:ascii="Times New Roman" w:eastAsia="Baoli SC Regular" w:hAnsi="Times New Roman"/>
        </w:rPr>
        <w:t>content of some synonymous expression of natural language,</w:t>
      </w:r>
      <w:r w:rsidR="005272C3" w:rsidRPr="00030D67">
        <w:rPr>
          <w:rFonts w:ascii="Times New Roman" w:eastAsia="Baoli SC Regular" w:hAnsi="Times New Roman"/>
        </w:rPr>
        <w:t xml:space="preserve"> are doomed to failure. </w:t>
      </w:r>
      <w:r w:rsidR="00B342CC" w:rsidRPr="00030D67">
        <w:rPr>
          <w:rFonts w:ascii="Times New Roman" w:eastAsia="Baoli SC Regular" w:hAnsi="Times New Roman"/>
        </w:rPr>
        <w:t xml:space="preserve">This is an implication Humberstone </w:t>
      </w:r>
      <w:r w:rsidR="00FA2913" w:rsidRPr="00030D67">
        <w:rPr>
          <w:rFonts w:ascii="Times New Roman" w:eastAsia="Baoli SC Regular" w:hAnsi="Times New Roman"/>
        </w:rPr>
        <w:fldChar w:fldCharType="begin"/>
      </w:r>
      <w:r w:rsidR="00FA2913" w:rsidRPr="00030D67">
        <w:rPr>
          <w:rFonts w:ascii="Times New Roman" w:eastAsia="Baoli SC Regular" w:hAnsi="Times New Roman"/>
        </w:rPr>
        <w:instrText xml:space="preserve"> ADDIN ZOTERO_ITEM CSL_CITATION {"citationID":"0ZvLK2Cx","properties":{"formattedCitation":"(1987, 50)","plainCitation":"(1987, 50)"},"citationItems":[{"id":126,"uris":["http://zotero.org/users/2406686/items/FA2AK8Z3"],"uri":["http://zotero.org/users/2406686/items/FA2AK8Z3"],"itemData":{"id":126,"type":"article-journal","title":"Wanting as Believing","container-title":"Canadian Journal of Philosophy","page":"49–62","volume":"17","issue":"March","author":[{"family":"Humberstone","given":"I. L."}],"issued":{"date-parts":[["1987"]]}},"locator":"50","suppress-author":true}],"schema":"https://github.com/citation-style-language/schema/raw/master/csl-citation.json"} </w:instrText>
      </w:r>
      <w:r w:rsidR="00FA2913" w:rsidRPr="00030D67">
        <w:rPr>
          <w:rFonts w:ascii="Times New Roman" w:eastAsia="Baoli SC Regular" w:hAnsi="Times New Roman"/>
        </w:rPr>
        <w:fldChar w:fldCharType="separate"/>
      </w:r>
      <w:r w:rsidR="00FA2913" w:rsidRPr="00030D67">
        <w:rPr>
          <w:rFonts w:ascii="Times New Roman" w:eastAsia="Baoli SC Regular" w:hAnsi="Times New Roman"/>
          <w:noProof/>
        </w:rPr>
        <w:t>(1987, 50)</w:t>
      </w:r>
      <w:r w:rsidR="00FA2913" w:rsidRPr="00030D67">
        <w:rPr>
          <w:rFonts w:ascii="Times New Roman" w:eastAsia="Baoli SC Regular" w:hAnsi="Times New Roman"/>
        </w:rPr>
        <w:fldChar w:fldCharType="end"/>
      </w:r>
      <w:r w:rsidR="00FA2913" w:rsidRPr="00030D67">
        <w:rPr>
          <w:rFonts w:ascii="Times New Roman" w:eastAsia="Baoli SC Regular" w:hAnsi="Times New Roman"/>
        </w:rPr>
        <w:t xml:space="preserve"> </w:t>
      </w:r>
      <w:r w:rsidR="0074555D" w:rsidRPr="00030D67">
        <w:rPr>
          <w:rFonts w:ascii="Times New Roman" w:eastAsia="Baoli SC Regular" w:hAnsi="Times New Roman"/>
        </w:rPr>
        <w:t>notes and endorses</w:t>
      </w:r>
      <w:r w:rsidR="00FA2913" w:rsidRPr="00030D67">
        <w:rPr>
          <w:rFonts w:ascii="Times New Roman" w:eastAsia="Baoli SC Regular" w:hAnsi="Times New Roman"/>
        </w:rPr>
        <w:t>.</w:t>
      </w:r>
      <w:r w:rsidR="00B342CC" w:rsidRPr="00030D67">
        <w:rPr>
          <w:rFonts w:ascii="Times New Roman" w:eastAsia="Baoli SC Regular" w:hAnsi="Times New Roman"/>
        </w:rPr>
        <w:t xml:space="preserve"> </w:t>
      </w:r>
      <w:r w:rsidR="005272C3" w:rsidRPr="00030D67">
        <w:rPr>
          <w:rFonts w:ascii="Times New Roman" w:eastAsia="Baoli SC Regular" w:hAnsi="Times New Roman"/>
        </w:rPr>
        <w:t xml:space="preserve">For example, it would follow that no fully accurate </w:t>
      </w:r>
      <w:proofErr w:type="spellStart"/>
      <w:r w:rsidR="005272C3" w:rsidRPr="00030D67">
        <w:rPr>
          <w:rFonts w:ascii="Times New Roman" w:eastAsia="Baoli SC Regular" w:hAnsi="Times New Roman"/>
        </w:rPr>
        <w:t>precisification</w:t>
      </w:r>
      <w:proofErr w:type="spellEnd"/>
      <w:r w:rsidR="005272C3" w:rsidRPr="00030D67">
        <w:rPr>
          <w:rFonts w:ascii="Times New Roman" w:eastAsia="Baoli SC Regular" w:hAnsi="Times New Roman"/>
        </w:rPr>
        <w:t xml:space="preserve"> </w:t>
      </w:r>
      <w:r w:rsidR="00104840" w:rsidRPr="00030D67">
        <w:rPr>
          <w:rFonts w:ascii="Times New Roman" w:eastAsia="Baoli SC Regular" w:hAnsi="Times New Roman"/>
        </w:rPr>
        <w:t>of GTD could ever be given</w:t>
      </w:r>
      <w:r w:rsidR="0074555D" w:rsidRPr="00030D67">
        <w:rPr>
          <w:rFonts w:ascii="Times New Roman" w:eastAsia="Baoli SC Regular" w:hAnsi="Times New Roman"/>
        </w:rPr>
        <w:t xml:space="preserve">, and that such theories as HTD and KTD, which attempt to provide such a </w:t>
      </w:r>
      <w:proofErr w:type="spellStart"/>
      <w:r w:rsidR="0074555D" w:rsidRPr="00030D67">
        <w:rPr>
          <w:rFonts w:ascii="Times New Roman" w:eastAsia="Baoli SC Regular" w:hAnsi="Times New Roman"/>
        </w:rPr>
        <w:t>precisification</w:t>
      </w:r>
      <w:proofErr w:type="spellEnd"/>
      <w:r w:rsidR="0074555D" w:rsidRPr="00030D67">
        <w:rPr>
          <w:rFonts w:ascii="Times New Roman" w:eastAsia="Baoli SC Regular" w:hAnsi="Times New Roman"/>
        </w:rPr>
        <w:t>, are false</w:t>
      </w:r>
      <w:r w:rsidR="00104840" w:rsidRPr="00030D67">
        <w:rPr>
          <w:rFonts w:ascii="Times New Roman" w:eastAsia="Baoli SC Regular" w:hAnsi="Times New Roman"/>
        </w:rPr>
        <w:t>.</w:t>
      </w:r>
      <w:r w:rsidR="005272C3" w:rsidRPr="00030D67">
        <w:rPr>
          <w:rFonts w:ascii="Times New Roman" w:eastAsia="Baoli SC Regular" w:hAnsi="Times New Roman"/>
        </w:rPr>
        <w:t xml:space="preserve"> </w:t>
      </w:r>
    </w:p>
    <w:p w14:paraId="3BF4426F" w14:textId="20E4E4F1" w:rsidR="00E113DE" w:rsidRPr="00030D67" w:rsidRDefault="0083266B" w:rsidP="00F64BD6">
      <w:pPr>
        <w:ind w:firstLine="720"/>
        <w:rPr>
          <w:rFonts w:ascii="Times New Roman" w:eastAsia="Baoli SC Regular" w:hAnsi="Times New Roman"/>
        </w:rPr>
      </w:pPr>
      <w:r w:rsidRPr="00030D67">
        <w:rPr>
          <w:rFonts w:ascii="Times New Roman" w:eastAsia="Baoli SC Regular" w:hAnsi="Times New Roman"/>
        </w:rPr>
        <w:lastRenderedPageBreak/>
        <w:t>Is there a</w:t>
      </w:r>
      <w:r w:rsidR="006832B8" w:rsidRPr="00030D67">
        <w:rPr>
          <w:rFonts w:ascii="Times New Roman" w:eastAsia="Baoli SC Regular" w:hAnsi="Times New Roman"/>
        </w:rPr>
        <w:t xml:space="preserve">ny way of escaping this dilemma: </w:t>
      </w:r>
      <w:r w:rsidRPr="00030D67">
        <w:rPr>
          <w:rFonts w:ascii="Times New Roman" w:eastAsia="Baoli SC Regular" w:hAnsi="Times New Roman"/>
        </w:rPr>
        <w:t xml:space="preserve">of </w:t>
      </w:r>
      <w:r w:rsidR="006832B8" w:rsidRPr="00030D67">
        <w:rPr>
          <w:rFonts w:ascii="Times New Roman" w:eastAsia="Baoli SC Regular" w:hAnsi="Times New Roman"/>
        </w:rPr>
        <w:t>identifying desires with</w:t>
      </w:r>
      <w:r w:rsidR="00BA738D" w:rsidRPr="00030D67">
        <w:rPr>
          <w:rFonts w:ascii="Times New Roman" w:eastAsia="Baoli SC Regular" w:hAnsi="Times New Roman"/>
        </w:rPr>
        <w:t xml:space="preserve"> beliefs </w:t>
      </w:r>
      <w:r w:rsidR="006832B8" w:rsidRPr="00030D67">
        <w:rPr>
          <w:rFonts w:ascii="Times New Roman" w:eastAsia="Baoli SC Regular" w:hAnsi="Times New Roman"/>
        </w:rPr>
        <w:t>having</w:t>
      </w:r>
      <w:r w:rsidR="00BA738D" w:rsidRPr="00030D67">
        <w:rPr>
          <w:rFonts w:ascii="Times New Roman" w:eastAsia="Baoli SC Regular" w:hAnsi="Times New Roman"/>
        </w:rPr>
        <w:t xml:space="preserve"> a truth-conditional content</w:t>
      </w:r>
      <w:r w:rsidR="006832B8" w:rsidRPr="00030D67">
        <w:rPr>
          <w:rFonts w:ascii="Times New Roman" w:eastAsia="Baoli SC Regular" w:hAnsi="Times New Roman"/>
        </w:rPr>
        <w:t xml:space="preserve"> expressed by some English sentence, </w:t>
      </w:r>
      <w:r w:rsidR="006832B8" w:rsidRPr="00030D67">
        <w:rPr>
          <w:rFonts w:ascii="Times New Roman" w:eastAsia="Baoli SC Regular" w:hAnsi="Times New Roman"/>
          <w:i/>
        </w:rPr>
        <w:t>S</w:t>
      </w:r>
      <w:r w:rsidR="006832B8" w:rsidRPr="00030D67">
        <w:rPr>
          <w:rFonts w:ascii="Times New Roman" w:eastAsia="Baoli SC Regular" w:hAnsi="Times New Roman"/>
        </w:rPr>
        <w:t xml:space="preserve">, </w:t>
      </w:r>
      <w:r w:rsidR="00BA738D" w:rsidRPr="00030D67">
        <w:rPr>
          <w:rFonts w:ascii="Times New Roman" w:eastAsia="Baoli SC Regular" w:hAnsi="Times New Roman"/>
        </w:rPr>
        <w:t>bu</w:t>
      </w:r>
      <w:r w:rsidR="006832B8" w:rsidRPr="00030D67">
        <w:rPr>
          <w:rFonts w:ascii="Times New Roman" w:eastAsia="Baoli SC Regular" w:hAnsi="Times New Roman"/>
        </w:rPr>
        <w:t xml:space="preserve">t while also holding that desires can be possessed by creatures who lack the concepts expressed by </w:t>
      </w:r>
      <w:r w:rsidR="006832B8" w:rsidRPr="00030D67">
        <w:rPr>
          <w:rFonts w:ascii="Times New Roman" w:eastAsia="Baoli SC Regular" w:hAnsi="Times New Roman"/>
          <w:i/>
        </w:rPr>
        <w:t>S</w:t>
      </w:r>
      <w:r w:rsidR="006832B8" w:rsidRPr="00030D67">
        <w:rPr>
          <w:rFonts w:ascii="Times New Roman" w:eastAsia="Baoli SC Regular" w:hAnsi="Times New Roman"/>
        </w:rPr>
        <w:t xml:space="preserve">? </w:t>
      </w:r>
      <w:r w:rsidR="00F64BD6" w:rsidRPr="00030D67">
        <w:rPr>
          <w:rFonts w:ascii="Times New Roman" w:eastAsia="Baoli SC Regular" w:hAnsi="Times New Roman"/>
        </w:rPr>
        <w:t>Yes.</w:t>
      </w:r>
      <w:r w:rsidR="006832B8" w:rsidRPr="00030D67">
        <w:rPr>
          <w:rFonts w:ascii="Times New Roman" w:eastAsia="Baoli SC Regular" w:hAnsi="Times New Roman"/>
        </w:rPr>
        <w:t xml:space="preserve"> </w:t>
      </w:r>
      <w:r w:rsidR="00F64BD6" w:rsidRPr="00030D67">
        <w:rPr>
          <w:rFonts w:ascii="Times New Roman" w:eastAsia="Baoli SC Regular" w:hAnsi="Times New Roman"/>
        </w:rPr>
        <w:t>DTD achieves</w:t>
      </w:r>
      <w:r w:rsidR="006832B8" w:rsidRPr="00030D67">
        <w:rPr>
          <w:rFonts w:ascii="Times New Roman" w:eastAsia="Baoli SC Regular" w:hAnsi="Times New Roman"/>
        </w:rPr>
        <w:t xml:space="preserve"> this</w:t>
      </w:r>
      <w:r w:rsidR="00F64BD6" w:rsidRPr="00030D67">
        <w:rPr>
          <w:rFonts w:ascii="Times New Roman" w:eastAsia="Baoli SC Regular" w:hAnsi="Times New Roman"/>
        </w:rPr>
        <w:t xml:space="preserve"> result by </w:t>
      </w:r>
      <w:r w:rsidR="00D232AB" w:rsidRPr="00030D67">
        <w:rPr>
          <w:rFonts w:ascii="Times New Roman" w:eastAsia="Baoli SC Regular" w:hAnsi="Times New Roman"/>
        </w:rPr>
        <w:t>e</w:t>
      </w:r>
      <w:r w:rsidR="00F64BD6" w:rsidRPr="00030D67">
        <w:rPr>
          <w:rFonts w:ascii="Times New Roman" w:eastAsia="Baoli SC Regular" w:hAnsi="Times New Roman"/>
        </w:rPr>
        <w:t>xploiting</w:t>
      </w:r>
      <w:r w:rsidR="00D232AB" w:rsidRPr="00030D67">
        <w:rPr>
          <w:rFonts w:ascii="Times New Roman" w:eastAsia="Baoli SC Regular" w:hAnsi="Times New Roman"/>
        </w:rPr>
        <w:t xml:space="preserve"> </w:t>
      </w:r>
      <w:r w:rsidR="00AB59BC" w:rsidRPr="00030D67">
        <w:rPr>
          <w:rFonts w:ascii="Times New Roman" w:eastAsia="Baoli SC Regular" w:hAnsi="Times New Roman"/>
        </w:rPr>
        <w:t>the idea that the D-</w:t>
      </w:r>
      <w:r w:rsidR="00104840" w:rsidRPr="00030D67">
        <w:rPr>
          <w:rFonts w:ascii="Times New Roman" w:eastAsia="Baoli SC Regular" w:hAnsi="Times New Roman"/>
        </w:rPr>
        <w:t xml:space="preserve">concept is </w:t>
      </w:r>
      <w:r w:rsidR="00104840" w:rsidRPr="00030D67">
        <w:rPr>
          <w:rFonts w:ascii="Times New Roman" w:eastAsia="Baoli SC Regular" w:hAnsi="Times New Roman"/>
          <w:i/>
        </w:rPr>
        <w:t>intensional</w:t>
      </w:r>
      <w:r w:rsidR="005272C3" w:rsidRPr="00030D67">
        <w:rPr>
          <w:rFonts w:ascii="Times New Roman" w:eastAsia="Baoli SC Regular" w:hAnsi="Times New Roman"/>
        </w:rPr>
        <w:t>.</w:t>
      </w:r>
      <w:r w:rsidR="00104840" w:rsidRPr="00030D67">
        <w:rPr>
          <w:rFonts w:ascii="Times New Roman" w:eastAsia="Baoli SC Regular" w:hAnsi="Times New Roman"/>
        </w:rPr>
        <w:t xml:space="preserve"> </w:t>
      </w:r>
      <w:r w:rsidR="008E40B1" w:rsidRPr="00030D67">
        <w:rPr>
          <w:rFonts w:ascii="Times New Roman" w:eastAsia="Baoli SC Regular" w:hAnsi="Times New Roman"/>
        </w:rPr>
        <w:t xml:space="preserve">To see how this explanation works, imagine that </w:t>
      </w:r>
      <w:r w:rsidR="008E40B1" w:rsidRPr="00030D67">
        <w:rPr>
          <w:rFonts w:ascii="Times New Roman" w:eastAsia="Baoli SC Regular" w:hAnsi="Times New Roman"/>
          <w:i/>
        </w:rPr>
        <w:t>E</w:t>
      </w:r>
      <w:r w:rsidR="008E40B1" w:rsidRPr="00030D67">
        <w:rPr>
          <w:rFonts w:ascii="Times New Roman" w:eastAsia="Baoli SC Regular" w:hAnsi="Times New Roman"/>
        </w:rPr>
        <w:t xml:space="preserve"> is</w:t>
      </w:r>
      <w:r w:rsidR="00104840" w:rsidRPr="00030D67">
        <w:rPr>
          <w:rFonts w:ascii="Times New Roman" w:eastAsia="Baoli SC Regular" w:hAnsi="Times New Roman"/>
        </w:rPr>
        <w:t xml:space="preserve"> some intensional sibling of </w:t>
      </w:r>
      <w:r w:rsidR="00104840" w:rsidRPr="00030D67">
        <w:rPr>
          <w:rFonts w:ascii="Times New Roman" w:eastAsia="Baoli SC Regular" w:hAnsi="Times New Roman"/>
          <w:i/>
        </w:rPr>
        <w:t>D</w:t>
      </w:r>
      <w:r w:rsidR="00104840" w:rsidRPr="00030D67">
        <w:rPr>
          <w:rFonts w:ascii="Times New Roman" w:eastAsia="Baoli SC Regular" w:hAnsi="Times New Roman"/>
        </w:rPr>
        <w:t xml:space="preserve">. </w:t>
      </w:r>
      <w:r w:rsidR="00B342CC" w:rsidRPr="00030D67">
        <w:rPr>
          <w:rFonts w:ascii="Times New Roman" w:eastAsia="Baoli SC Regular" w:hAnsi="Times New Roman"/>
        </w:rPr>
        <w:t>T</w:t>
      </w:r>
      <w:r w:rsidR="00104840" w:rsidRPr="00030D67">
        <w:rPr>
          <w:rFonts w:ascii="Times New Roman" w:eastAsia="Baoli SC Regular" w:hAnsi="Times New Roman"/>
        </w:rPr>
        <w:t xml:space="preserve">he following theory will </w:t>
      </w:r>
      <w:r w:rsidR="00B342CC" w:rsidRPr="00030D67">
        <w:rPr>
          <w:rFonts w:ascii="Times New Roman" w:eastAsia="Baoli SC Regular" w:hAnsi="Times New Roman"/>
        </w:rPr>
        <w:t xml:space="preserve">in this case </w:t>
      </w:r>
      <w:r w:rsidR="00104840" w:rsidRPr="00030D67">
        <w:rPr>
          <w:rFonts w:ascii="Times New Roman" w:eastAsia="Baoli SC Regular" w:hAnsi="Times New Roman"/>
        </w:rPr>
        <w:t xml:space="preserve">successfully capture </w:t>
      </w:r>
      <w:r w:rsidR="00104840" w:rsidRPr="00030D67">
        <w:rPr>
          <w:rFonts w:ascii="Times New Roman" w:eastAsia="Baoli SC Regular" w:hAnsi="Times New Roman"/>
          <w:i/>
        </w:rPr>
        <w:t>D</w:t>
      </w:r>
      <w:r w:rsidR="00104840" w:rsidRPr="00030D67">
        <w:rPr>
          <w:rFonts w:ascii="Times New Roman" w:eastAsia="Baoli SC Regular" w:hAnsi="Times New Roman"/>
        </w:rPr>
        <w:t>’s truth conditional content: ‘</w:t>
      </w:r>
      <w:r w:rsidR="00104840" w:rsidRPr="00030D67">
        <w:rPr>
          <w:rFonts w:ascii="Times New Roman" w:eastAsia="Baoli SC Regular" w:hAnsi="Times New Roman"/>
          <w:i/>
        </w:rPr>
        <w:t>D(</w:t>
      </w:r>
      <w:r w:rsidR="00104840" w:rsidRPr="00030D67">
        <w:rPr>
          <w:rFonts w:ascii="Times New Roman" w:eastAsia="Baoli SC Regular" w:hAnsi="Times New Roman"/>
          <w:i/>
        </w:rPr>
        <w:sym w:font="Symbol" w:char="F079"/>
      </w:r>
      <w:r w:rsidR="00104840" w:rsidRPr="00030D67">
        <w:rPr>
          <w:rFonts w:ascii="Times New Roman" w:eastAsia="Baoli SC Regular" w:hAnsi="Times New Roman"/>
          <w:i/>
        </w:rPr>
        <w:t>,x)</w:t>
      </w:r>
      <w:r w:rsidR="00104840" w:rsidRPr="00030D67">
        <w:rPr>
          <w:rFonts w:ascii="Times New Roman" w:eastAsia="Baoli SC Regular" w:hAnsi="Times New Roman"/>
        </w:rPr>
        <w:t xml:space="preserve"> is true iff </w:t>
      </w:r>
      <w:r w:rsidR="00104840" w:rsidRPr="00030D67">
        <w:rPr>
          <w:rFonts w:ascii="Times New Roman" w:eastAsia="Baoli SC Regular" w:hAnsi="Times New Roman"/>
          <w:i/>
        </w:rPr>
        <w:t>E(</w:t>
      </w:r>
      <w:r w:rsidR="00104840" w:rsidRPr="00030D67">
        <w:rPr>
          <w:rFonts w:ascii="Times New Roman" w:eastAsia="Baoli SC Regular" w:hAnsi="Times New Roman"/>
          <w:i/>
        </w:rPr>
        <w:sym w:font="Symbol" w:char="F079"/>
      </w:r>
      <w:r w:rsidR="00104840" w:rsidRPr="00030D67">
        <w:rPr>
          <w:rFonts w:ascii="Times New Roman" w:eastAsia="Baoli SC Regular" w:hAnsi="Times New Roman"/>
          <w:i/>
        </w:rPr>
        <w:t>,x)</w:t>
      </w:r>
      <w:r w:rsidR="00104840" w:rsidRPr="00030D67">
        <w:rPr>
          <w:rFonts w:ascii="Times New Roman" w:eastAsia="Baoli SC Regular" w:hAnsi="Times New Roman"/>
        </w:rPr>
        <w:t xml:space="preserve"> is true’. Provided </w:t>
      </w:r>
      <w:r w:rsidR="00104840" w:rsidRPr="00030D67">
        <w:rPr>
          <w:rFonts w:ascii="Times New Roman" w:eastAsia="Baoli SC Regular" w:hAnsi="Times New Roman"/>
          <w:i/>
        </w:rPr>
        <w:t>E</w:t>
      </w:r>
      <w:r w:rsidR="00104840" w:rsidRPr="00030D67">
        <w:rPr>
          <w:rFonts w:ascii="Times New Roman" w:eastAsia="Baoli SC Regular" w:hAnsi="Times New Roman"/>
        </w:rPr>
        <w:t xml:space="preserve"> is some concept that can be expressed in natural language, then </w:t>
      </w:r>
      <w:r w:rsidR="008E40B1" w:rsidRPr="00030D67">
        <w:rPr>
          <w:rFonts w:ascii="Times New Roman" w:eastAsia="Baoli SC Regular" w:hAnsi="Times New Roman"/>
        </w:rPr>
        <w:t xml:space="preserve">this theory will be one we </w:t>
      </w:r>
      <w:r w:rsidR="00B342CC" w:rsidRPr="00030D67">
        <w:rPr>
          <w:rFonts w:ascii="Times New Roman" w:eastAsia="Baoli SC Regular" w:hAnsi="Times New Roman"/>
        </w:rPr>
        <w:t>can</w:t>
      </w:r>
      <w:r w:rsidR="008E40B1" w:rsidRPr="00030D67">
        <w:rPr>
          <w:rFonts w:ascii="Times New Roman" w:eastAsia="Baoli SC Regular" w:hAnsi="Times New Roman"/>
        </w:rPr>
        <w:t xml:space="preserve"> </w:t>
      </w:r>
      <w:r w:rsidR="00AB59BC" w:rsidRPr="00030D67">
        <w:rPr>
          <w:rFonts w:ascii="Times New Roman" w:eastAsia="Baoli SC Regular" w:hAnsi="Times New Roman"/>
        </w:rPr>
        <w:t xml:space="preserve">potentially </w:t>
      </w:r>
      <w:r w:rsidR="00F64BD6" w:rsidRPr="00030D67">
        <w:rPr>
          <w:rFonts w:ascii="Times New Roman" w:eastAsia="Baoli SC Regular" w:hAnsi="Times New Roman"/>
        </w:rPr>
        <w:t xml:space="preserve">discover </w:t>
      </w:r>
      <w:r w:rsidR="008E40B1" w:rsidRPr="00030D67">
        <w:rPr>
          <w:rFonts w:ascii="Times New Roman" w:eastAsia="Baoli SC Regular" w:hAnsi="Times New Roman"/>
        </w:rPr>
        <w:t xml:space="preserve">and understand. But from the fact that </w:t>
      </w:r>
      <w:r w:rsidR="008E40B1" w:rsidRPr="00030D67">
        <w:rPr>
          <w:rFonts w:ascii="Times New Roman" w:eastAsia="Baoli SC Regular" w:hAnsi="Times New Roman"/>
          <w:i/>
        </w:rPr>
        <w:t>D</w:t>
      </w:r>
      <w:r w:rsidR="008E40B1" w:rsidRPr="00030D67">
        <w:rPr>
          <w:rFonts w:ascii="Times New Roman" w:eastAsia="Baoli SC Regular" w:hAnsi="Times New Roman"/>
        </w:rPr>
        <w:t xml:space="preserve"> and </w:t>
      </w:r>
      <w:r w:rsidR="008E40B1" w:rsidRPr="00030D67">
        <w:rPr>
          <w:rFonts w:ascii="Times New Roman" w:eastAsia="Baoli SC Regular" w:hAnsi="Times New Roman"/>
          <w:i/>
        </w:rPr>
        <w:t>E</w:t>
      </w:r>
      <w:r w:rsidR="008E40B1" w:rsidRPr="00030D67">
        <w:rPr>
          <w:rFonts w:ascii="Times New Roman" w:eastAsia="Baoli SC Regular" w:hAnsi="Times New Roman"/>
        </w:rPr>
        <w:t xml:space="preserve"> are intensional siblings and share the same truth-conditional content, it nowise follows that an agent can possess </w:t>
      </w:r>
      <w:r w:rsidR="008E40B1" w:rsidRPr="00030D67">
        <w:rPr>
          <w:rFonts w:ascii="Times New Roman" w:eastAsia="Baoli SC Regular" w:hAnsi="Times New Roman"/>
          <w:i/>
        </w:rPr>
        <w:t>D</w:t>
      </w:r>
      <w:r w:rsidR="008E40B1" w:rsidRPr="00030D67">
        <w:rPr>
          <w:rFonts w:ascii="Times New Roman" w:eastAsia="Baoli SC Regular" w:hAnsi="Times New Roman"/>
        </w:rPr>
        <w:t xml:space="preserve"> only if</w:t>
      </w:r>
      <w:r w:rsidR="00E113DE" w:rsidRPr="00030D67">
        <w:rPr>
          <w:rFonts w:ascii="Times New Roman" w:eastAsia="Baoli SC Regular" w:hAnsi="Times New Roman"/>
        </w:rPr>
        <w:t xml:space="preserve"> it</w:t>
      </w:r>
      <w:r w:rsidR="008E40B1" w:rsidRPr="00030D67">
        <w:rPr>
          <w:rFonts w:ascii="Times New Roman" w:eastAsia="Baoli SC Regular" w:hAnsi="Times New Roman"/>
        </w:rPr>
        <w:t xml:space="preserve"> </w:t>
      </w:r>
      <w:r w:rsidR="00AB669F" w:rsidRPr="00030D67">
        <w:rPr>
          <w:rFonts w:ascii="Times New Roman" w:eastAsia="Baoli SC Regular" w:hAnsi="Times New Roman"/>
        </w:rPr>
        <w:t xml:space="preserve">also </w:t>
      </w:r>
      <w:r w:rsidR="008E40B1" w:rsidRPr="00030D67">
        <w:rPr>
          <w:rFonts w:ascii="Times New Roman" w:eastAsia="Baoli SC Regular" w:hAnsi="Times New Roman"/>
        </w:rPr>
        <w:t xml:space="preserve">possesses </w:t>
      </w:r>
      <w:r w:rsidR="008E40B1" w:rsidRPr="00030D67">
        <w:rPr>
          <w:rFonts w:ascii="Times New Roman" w:eastAsia="Baoli SC Regular" w:hAnsi="Times New Roman"/>
          <w:i/>
        </w:rPr>
        <w:t>E</w:t>
      </w:r>
      <w:r w:rsidR="008E40B1" w:rsidRPr="00030D67">
        <w:rPr>
          <w:rFonts w:ascii="Times New Roman" w:eastAsia="Baoli SC Regular" w:hAnsi="Times New Roman"/>
        </w:rPr>
        <w:t xml:space="preserve">. </w:t>
      </w:r>
      <w:r w:rsidR="00B342CC" w:rsidRPr="00030D67">
        <w:rPr>
          <w:rFonts w:ascii="Times New Roman" w:eastAsia="Baoli SC Regular" w:hAnsi="Times New Roman"/>
        </w:rPr>
        <w:t xml:space="preserve">It is instead possible that </w:t>
      </w:r>
      <w:r w:rsidR="008E40B1" w:rsidRPr="00030D67">
        <w:rPr>
          <w:rFonts w:ascii="Times New Roman" w:eastAsia="Baoli SC Regular" w:hAnsi="Times New Roman"/>
        </w:rPr>
        <w:t>animals and infants</w:t>
      </w:r>
      <w:r w:rsidR="00B342CC" w:rsidRPr="00030D67">
        <w:rPr>
          <w:rFonts w:ascii="Times New Roman" w:eastAsia="Baoli SC Regular" w:hAnsi="Times New Roman"/>
        </w:rPr>
        <w:t xml:space="preserve"> who don’t possess the E</w:t>
      </w:r>
      <w:r w:rsidR="00AB669F" w:rsidRPr="00030D67">
        <w:rPr>
          <w:rFonts w:ascii="Times New Roman" w:eastAsia="Baoli SC Regular" w:hAnsi="Times New Roman"/>
        </w:rPr>
        <w:t xml:space="preserve">-concept, </w:t>
      </w:r>
      <w:r w:rsidR="00B342CC" w:rsidRPr="00030D67">
        <w:rPr>
          <w:rFonts w:ascii="Times New Roman" w:eastAsia="Baoli SC Regular" w:hAnsi="Times New Roman"/>
        </w:rPr>
        <w:t xml:space="preserve">and who are therefore in no position to understand or express the correct theory about </w:t>
      </w:r>
      <w:r w:rsidR="00B342CC" w:rsidRPr="00030D67">
        <w:rPr>
          <w:rFonts w:ascii="Times New Roman" w:eastAsia="Baoli SC Regular" w:hAnsi="Times New Roman"/>
          <w:i/>
        </w:rPr>
        <w:t>D</w:t>
      </w:r>
      <w:r w:rsidR="00B342CC" w:rsidRPr="00030D67">
        <w:rPr>
          <w:rFonts w:ascii="Times New Roman" w:eastAsia="Baoli SC Regular" w:hAnsi="Times New Roman"/>
        </w:rPr>
        <w:t xml:space="preserve">’s </w:t>
      </w:r>
      <w:r w:rsidR="00AB669F" w:rsidRPr="00030D67">
        <w:rPr>
          <w:rFonts w:ascii="Times New Roman" w:eastAsia="Baoli SC Regular" w:hAnsi="Times New Roman"/>
        </w:rPr>
        <w:t>truth-conditions,</w:t>
      </w:r>
      <w:r w:rsidR="00B342CC" w:rsidRPr="00030D67">
        <w:rPr>
          <w:rFonts w:ascii="Times New Roman" w:eastAsia="Baoli SC Regular" w:hAnsi="Times New Roman"/>
        </w:rPr>
        <w:t xml:space="preserve"> might nevertheless possess the </w:t>
      </w:r>
      <w:r w:rsidR="00AB669F" w:rsidRPr="00030D67">
        <w:rPr>
          <w:rFonts w:ascii="Times New Roman" w:eastAsia="Baoli SC Regular" w:hAnsi="Times New Roman"/>
        </w:rPr>
        <w:t>D-</w:t>
      </w:r>
      <w:r w:rsidR="00E113DE" w:rsidRPr="00030D67">
        <w:rPr>
          <w:rFonts w:ascii="Times New Roman" w:eastAsia="Baoli SC Regular" w:hAnsi="Times New Roman"/>
        </w:rPr>
        <w:t>concept</w:t>
      </w:r>
      <w:r w:rsidR="00F64BD6" w:rsidRPr="00030D67">
        <w:rPr>
          <w:rFonts w:ascii="Times New Roman" w:eastAsia="Baoli SC Regular" w:hAnsi="Times New Roman"/>
        </w:rPr>
        <w:t xml:space="preserve"> and </w:t>
      </w:r>
      <w:r w:rsidR="00E113DE" w:rsidRPr="00030D67">
        <w:rPr>
          <w:rFonts w:ascii="Times New Roman" w:eastAsia="Baoli SC Regular" w:hAnsi="Times New Roman"/>
        </w:rPr>
        <w:t>have desires identical to</w:t>
      </w:r>
      <w:r w:rsidR="00B342CC" w:rsidRPr="00030D67">
        <w:rPr>
          <w:rFonts w:ascii="Times New Roman" w:eastAsia="Baoli SC Regular" w:hAnsi="Times New Roman"/>
        </w:rPr>
        <w:t xml:space="preserve"> D-beliefs.</w:t>
      </w:r>
    </w:p>
    <w:p w14:paraId="7CD7EA26" w14:textId="77777777" w:rsidR="00E70C29" w:rsidRPr="00030D67" w:rsidRDefault="00E70C29" w:rsidP="00E70C29">
      <w:pPr>
        <w:ind w:firstLine="720"/>
        <w:rPr>
          <w:rFonts w:ascii="Times New Roman" w:eastAsia="Baoli SC Regular" w:hAnsi="Times New Roman"/>
        </w:rPr>
      </w:pPr>
    </w:p>
    <w:p w14:paraId="7A793EC5" w14:textId="5B98E793" w:rsidR="00B16930" w:rsidRPr="00030D67" w:rsidRDefault="000C0442" w:rsidP="000C0442">
      <w:pPr>
        <w:rPr>
          <w:rFonts w:ascii="Times New Roman" w:eastAsia="Baoli SC Regular" w:hAnsi="Times New Roman"/>
          <w:i/>
        </w:rPr>
      </w:pPr>
      <w:r w:rsidRPr="00030D67">
        <w:rPr>
          <w:rFonts w:ascii="Times New Roman" w:eastAsia="Baoli SC Regular" w:hAnsi="Times New Roman"/>
          <w:i/>
        </w:rPr>
        <w:t xml:space="preserve">Fourth advantage: </w:t>
      </w:r>
      <w:r w:rsidR="000B717A" w:rsidRPr="00030D67">
        <w:rPr>
          <w:rFonts w:ascii="Times New Roman" w:eastAsia="Baoli SC Regular" w:hAnsi="Times New Roman"/>
          <w:i/>
        </w:rPr>
        <w:t xml:space="preserve"> </w:t>
      </w:r>
      <w:r w:rsidR="00B912D3" w:rsidRPr="00030D67">
        <w:rPr>
          <w:rFonts w:ascii="Times New Roman" w:eastAsia="Baoli SC Regular" w:hAnsi="Times New Roman"/>
          <w:i/>
        </w:rPr>
        <w:t xml:space="preserve">explaining </w:t>
      </w:r>
      <w:r w:rsidR="008012E0" w:rsidRPr="00030D67">
        <w:rPr>
          <w:rFonts w:ascii="Times New Roman" w:eastAsia="Baoli SC Regular" w:hAnsi="Times New Roman"/>
          <w:i/>
        </w:rPr>
        <w:t xml:space="preserve">variations in </w:t>
      </w:r>
      <w:r w:rsidR="00B912D3" w:rsidRPr="00030D67">
        <w:rPr>
          <w:rFonts w:ascii="Times New Roman" w:eastAsia="Baoli SC Regular" w:hAnsi="Times New Roman"/>
          <w:i/>
        </w:rPr>
        <w:t>motivation</w:t>
      </w:r>
      <w:r w:rsidR="00DD558D" w:rsidRPr="00030D67">
        <w:rPr>
          <w:rFonts w:ascii="Times New Roman" w:eastAsia="Baoli SC Regular" w:hAnsi="Times New Roman"/>
          <w:i/>
        </w:rPr>
        <w:t>al</w:t>
      </w:r>
      <w:r w:rsidR="00B912D3" w:rsidRPr="00030D67">
        <w:rPr>
          <w:rFonts w:ascii="Times New Roman" w:eastAsia="Baoli SC Regular" w:hAnsi="Times New Roman"/>
          <w:i/>
        </w:rPr>
        <w:t xml:space="preserve"> </w:t>
      </w:r>
      <w:r w:rsidR="008012E0" w:rsidRPr="00030D67">
        <w:rPr>
          <w:rFonts w:ascii="Times New Roman" w:eastAsia="Baoli SC Regular" w:hAnsi="Times New Roman"/>
          <w:i/>
        </w:rPr>
        <w:t>force</w:t>
      </w:r>
    </w:p>
    <w:p w14:paraId="0900455B" w14:textId="25D45273" w:rsidR="00EF6069" w:rsidRPr="00030D67" w:rsidRDefault="00334BB6" w:rsidP="00334BB6">
      <w:pPr>
        <w:ind w:firstLine="720"/>
        <w:rPr>
          <w:rFonts w:ascii="Times New Roman" w:hAnsi="Times New Roman"/>
        </w:rPr>
      </w:pPr>
      <w:r w:rsidRPr="00030D67">
        <w:rPr>
          <w:rFonts w:ascii="Times New Roman" w:hAnsi="Times New Roman"/>
        </w:rPr>
        <w:t xml:space="preserve">On Humberstone’s theory, one desires that </w:t>
      </w:r>
      <w:r w:rsidRPr="00030D67">
        <w:rPr>
          <w:rFonts w:ascii="Times New Roman" w:hAnsi="Times New Roman"/>
          <w:i/>
        </w:rPr>
        <w:sym w:font="Symbol" w:char="F079"/>
      </w:r>
      <w:r w:rsidRPr="00030D67">
        <w:rPr>
          <w:rFonts w:ascii="Times New Roman" w:hAnsi="Times New Roman"/>
        </w:rPr>
        <w:t xml:space="preserve"> iff one believes that </w:t>
      </w:r>
      <w:r w:rsidRPr="00030D67">
        <w:rPr>
          <w:rFonts w:ascii="Times New Roman" w:hAnsi="Times New Roman"/>
          <w:i/>
        </w:rPr>
        <w:t>D</w:t>
      </w:r>
      <w:r w:rsidRPr="00030D67">
        <w:rPr>
          <w:rFonts w:ascii="Times New Roman" w:hAnsi="Times New Roman"/>
          <w:i/>
        </w:rPr>
        <w:sym w:font="Symbol" w:char="F079"/>
      </w:r>
      <w:r w:rsidRPr="00030D67">
        <w:rPr>
          <w:rFonts w:ascii="Times New Roman" w:hAnsi="Times New Roman"/>
        </w:rPr>
        <w:t xml:space="preserve">. How, on this view, are we to explain how different agents can desire that </w:t>
      </w:r>
      <w:r w:rsidRPr="00030D67">
        <w:rPr>
          <w:rFonts w:ascii="Times New Roman" w:hAnsi="Times New Roman"/>
          <w:i/>
        </w:rPr>
        <w:sym w:font="Symbol" w:char="F079"/>
      </w:r>
      <w:r w:rsidRPr="00030D67">
        <w:rPr>
          <w:rFonts w:ascii="Times New Roman" w:hAnsi="Times New Roman"/>
        </w:rPr>
        <w:t xml:space="preserve"> </w:t>
      </w:r>
      <w:r w:rsidRPr="00030D67">
        <w:rPr>
          <w:rFonts w:ascii="Times New Roman" w:hAnsi="Times New Roman"/>
          <w:i/>
        </w:rPr>
        <w:t>with different strengths</w:t>
      </w:r>
      <w:r w:rsidRPr="00030D67">
        <w:rPr>
          <w:rFonts w:ascii="Times New Roman" w:hAnsi="Times New Roman"/>
        </w:rPr>
        <w:t xml:space="preserve">?  Humberstone doesn’t say, but a natural suggestion might be that the strength of an agent’s desire that </w:t>
      </w:r>
      <w:r w:rsidRPr="00030D67">
        <w:rPr>
          <w:rFonts w:ascii="Times New Roman" w:hAnsi="Times New Roman"/>
          <w:i/>
        </w:rPr>
        <w:sym w:font="Symbol" w:char="F079"/>
      </w:r>
      <w:r w:rsidRPr="00030D67">
        <w:rPr>
          <w:rFonts w:ascii="Times New Roman" w:hAnsi="Times New Roman"/>
        </w:rPr>
        <w:t xml:space="preserve"> is proportionate to the strength (i.e., certitude) of her belief that </w:t>
      </w:r>
      <w:r w:rsidRPr="00030D67">
        <w:rPr>
          <w:rFonts w:ascii="Times New Roman" w:hAnsi="Times New Roman"/>
          <w:i/>
        </w:rPr>
        <w:t>D</w:t>
      </w:r>
      <w:r w:rsidRPr="00030D67">
        <w:rPr>
          <w:rFonts w:ascii="Times New Roman" w:hAnsi="Times New Roman"/>
          <w:i/>
        </w:rPr>
        <w:sym w:font="Symbol" w:char="F079"/>
      </w:r>
      <w:r w:rsidR="00FA2913" w:rsidRPr="00030D67">
        <w:rPr>
          <w:rFonts w:ascii="Times New Roman" w:hAnsi="Times New Roman"/>
        </w:rPr>
        <w:t>. However this suggestion runs</w:t>
      </w:r>
      <w:r w:rsidRPr="00030D67">
        <w:rPr>
          <w:rFonts w:ascii="Times New Roman" w:hAnsi="Times New Roman"/>
        </w:rPr>
        <w:t xml:space="preserve"> afoul of an argument against</w:t>
      </w:r>
      <w:r w:rsidR="00584FEA" w:rsidRPr="00030D67">
        <w:rPr>
          <w:rFonts w:ascii="Times New Roman" w:hAnsi="Times New Roman"/>
        </w:rPr>
        <w:t xml:space="preserve"> Desire-As-Belief </w:t>
      </w:r>
      <w:r w:rsidRPr="00030D67">
        <w:rPr>
          <w:rFonts w:ascii="Times New Roman" w:hAnsi="Times New Roman"/>
        </w:rPr>
        <w:t>due to</w:t>
      </w:r>
      <w:r w:rsidR="00584FEA" w:rsidRPr="00030D67">
        <w:rPr>
          <w:rFonts w:ascii="Times New Roman" w:hAnsi="Times New Roman"/>
        </w:rPr>
        <w:t xml:space="preserve"> </w:t>
      </w:r>
      <w:r w:rsidR="006D7EB1" w:rsidRPr="00030D67">
        <w:rPr>
          <w:rFonts w:ascii="Times New Roman" w:hAnsi="Times New Roman"/>
        </w:rPr>
        <w:t xml:space="preserve">Nick Zangwill </w:t>
      </w:r>
      <w:r w:rsidR="006D7EB1" w:rsidRPr="00030D67">
        <w:rPr>
          <w:rFonts w:ascii="Times New Roman" w:hAnsi="Times New Roman"/>
        </w:rPr>
        <w:fldChar w:fldCharType="begin"/>
      </w:r>
      <w:r w:rsidR="006D7EB1" w:rsidRPr="00030D67">
        <w:rPr>
          <w:rFonts w:ascii="Times New Roman" w:hAnsi="Times New Roman"/>
        </w:rPr>
        <w:instrText xml:space="preserve"> ADDIN ZOTERO_ITEM CSL_CITATION {"citationID":"5fO3Kqtf","properties":{"formattedCitation":"(2008)","plainCitation":"(2008)"},"citationItems":[{"id":118,"uris":["http://zotero.org/users/2406686/items/7MR7CQWR"],"uri":["http://zotero.org/users/2406686/items/7MR7CQWR"],"itemData":{"id":118,"type":"article-journal","title":"Besires and the Motivation Debate","container-title":"Theoria","page":"50–59","volume":"74","issue":"1","author":[{"family":"Zangwill","given":"Nick"}],"issued":{"date-parts":[["2008"]]}},"suppress-author":true}],"schema":"https://github.com/citation-style-language/schema/raw/master/csl-citation.json"} </w:instrText>
      </w:r>
      <w:r w:rsidR="006D7EB1" w:rsidRPr="00030D67">
        <w:rPr>
          <w:rFonts w:ascii="Times New Roman" w:hAnsi="Times New Roman"/>
        </w:rPr>
        <w:fldChar w:fldCharType="separate"/>
      </w:r>
      <w:r w:rsidR="006D7EB1" w:rsidRPr="00030D67">
        <w:rPr>
          <w:rFonts w:ascii="Times New Roman" w:hAnsi="Times New Roman"/>
          <w:noProof/>
        </w:rPr>
        <w:t>(2008)</w:t>
      </w:r>
      <w:r w:rsidR="006D7EB1" w:rsidRPr="00030D67">
        <w:rPr>
          <w:rFonts w:ascii="Times New Roman" w:hAnsi="Times New Roman"/>
        </w:rPr>
        <w:fldChar w:fldCharType="end"/>
      </w:r>
      <w:r w:rsidRPr="00030D67">
        <w:rPr>
          <w:rFonts w:ascii="Times New Roman" w:hAnsi="Times New Roman"/>
        </w:rPr>
        <w:t>. Zangwill</w:t>
      </w:r>
      <w:r w:rsidR="006D7EB1" w:rsidRPr="00030D67">
        <w:rPr>
          <w:rFonts w:ascii="Times New Roman" w:hAnsi="Times New Roman"/>
        </w:rPr>
        <w:t xml:space="preserve"> imagines a scenario </w:t>
      </w:r>
      <w:r w:rsidR="00584FEA" w:rsidRPr="00030D67">
        <w:rPr>
          <w:rFonts w:ascii="Times New Roman" w:hAnsi="Times New Roman"/>
        </w:rPr>
        <w:t xml:space="preserve">involving two agents, both of whom believe </w:t>
      </w:r>
      <w:r w:rsidR="00584FEA" w:rsidRPr="00030D67">
        <w:rPr>
          <w:rFonts w:ascii="Times New Roman" w:hAnsi="Times New Roman"/>
          <w:i/>
        </w:rPr>
        <w:t>equally strongly</w:t>
      </w:r>
      <w:r w:rsidR="00584FEA" w:rsidRPr="00030D67">
        <w:rPr>
          <w:rFonts w:ascii="Times New Roman" w:hAnsi="Times New Roman"/>
        </w:rPr>
        <w:t xml:space="preserve"> that taking bribes is immoral, but the first of whom </w:t>
      </w:r>
      <w:r w:rsidR="006D7EB1" w:rsidRPr="00030D67">
        <w:rPr>
          <w:rFonts w:ascii="Times New Roman" w:hAnsi="Times New Roman"/>
        </w:rPr>
        <w:t>‘</w:t>
      </w:r>
      <w:r w:rsidR="00584FEA" w:rsidRPr="00030D67">
        <w:rPr>
          <w:rFonts w:ascii="Times New Roman" w:hAnsi="Times New Roman"/>
        </w:rPr>
        <w:t>cares less about morality</w:t>
      </w:r>
      <w:r w:rsidR="006D7EB1" w:rsidRPr="00030D67">
        <w:rPr>
          <w:rFonts w:ascii="Times New Roman" w:hAnsi="Times New Roman"/>
        </w:rPr>
        <w:t>’</w:t>
      </w:r>
      <w:r w:rsidR="00584FEA" w:rsidRPr="00030D67">
        <w:rPr>
          <w:rFonts w:ascii="Times New Roman" w:hAnsi="Times New Roman"/>
        </w:rPr>
        <w:t xml:space="preserve"> than the second. Hence the first accepts a bribe while the second refuses. </w:t>
      </w:r>
      <w:r w:rsidR="00350376" w:rsidRPr="00030D67">
        <w:rPr>
          <w:rFonts w:ascii="Times New Roman" w:hAnsi="Times New Roman"/>
        </w:rPr>
        <w:t>In order to explain the differen</w:t>
      </w:r>
      <w:r w:rsidR="00D232AB" w:rsidRPr="00030D67">
        <w:rPr>
          <w:rFonts w:ascii="Times New Roman" w:hAnsi="Times New Roman"/>
        </w:rPr>
        <w:t>ce in these agents’ motivations it seems</w:t>
      </w:r>
      <w:r w:rsidR="00350376" w:rsidRPr="00030D67">
        <w:rPr>
          <w:rFonts w:ascii="Times New Roman" w:hAnsi="Times New Roman"/>
        </w:rPr>
        <w:t xml:space="preserve"> </w:t>
      </w:r>
      <w:r w:rsidR="00EF6069" w:rsidRPr="00030D67">
        <w:rPr>
          <w:rFonts w:ascii="Times New Roman" w:hAnsi="Times New Roman"/>
        </w:rPr>
        <w:t xml:space="preserve">Humberstone must </w:t>
      </w:r>
      <w:r w:rsidR="00D232AB" w:rsidRPr="00030D67">
        <w:rPr>
          <w:rFonts w:ascii="Times New Roman" w:hAnsi="Times New Roman"/>
        </w:rPr>
        <w:t>posit a difference</w:t>
      </w:r>
      <w:r w:rsidR="00350376" w:rsidRPr="00030D67">
        <w:rPr>
          <w:rFonts w:ascii="Times New Roman" w:hAnsi="Times New Roman"/>
        </w:rPr>
        <w:t xml:space="preserve"> in their D-beliefs, but, by hypothesis, both </w:t>
      </w:r>
      <w:r w:rsidR="00EF6069" w:rsidRPr="00030D67">
        <w:rPr>
          <w:rFonts w:ascii="Times New Roman" w:hAnsi="Times New Roman"/>
        </w:rPr>
        <w:t>agents believe, equal</w:t>
      </w:r>
      <w:r w:rsidR="00350376" w:rsidRPr="00030D67">
        <w:rPr>
          <w:rFonts w:ascii="Times New Roman" w:hAnsi="Times New Roman"/>
        </w:rPr>
        <w:t>ly strongly</w:t>
      </w:r>
      <w:r w:rsidR="00EF6069" w:rsidRPr="00030D67">
        <w:rPr>
          <w:rFonts w:ascii="Times New Roman" w:hAnsi="Times New Roman"/>
        </w:rPr>
        <w:t xml:space="preserve">, that </w:t>
      </w:r>
      <w:proofErr w:type="gramStart"/>
      <w:r w:rsidR="00EF6069" w:rsidRPr="00030D67">
        <w:rPr>
          <w:rFonts w:ascii="Times New Roman" w:hAnsi="Times New Roman"/>
          <w:i/>
        </w:rPr>
        <w:t>D</w:t>
      </w:r>
      <w:r w:rsidR="00EF6069" w:rsidRPr="00030D67">
        <w:rPr>
          <w:rFonts w:ascii="Times New Roman" w:hAnsi="Times New Roman"/>
        </w:rPr>
        <w:t>[</w:t>
      </w:r>
      <w:proofErr w:type="gramEnd"/>
      <w:r w:rsidR="00EF6069" w:rsidRPr="00030D67">
        <w:rPr>
          <w:rFonts w:ascii="Times New Roman" w:hAnsi="Times New Roman"/>
        </w:rPr>
        <w:t>I don</w:t>
      </w:r>
      <w:r w:rsidR="00EF6069" w:rsidRPr="00030D67">
        <w:rPr>
          <w:rFonts w:ascii="Times New Roman" w:hAnsi="Times New Roman"/>
          <w:i/>
        </w:rPr>
        <w:t>'</w:t>
      </w:r>
      <w:r w:rsidR="00EF6069" w:rsidRPr="00030D67">
        <w:rPr>
          <w:rFonts w:ascii="Times New Roman" w:hAnsi="Times New Roman"/>
        </w:rPr>
        <w:t xml:space="preserve">t </w:t>
      </w:r>
      <w:r w:rsidR="00350376" w:rsidRPr="00030D67">
        <w:rPr>
          <w:rFonts w:ascii="Times New Roman" w:hAnsi="Times New Roman"/>
        </w:rPr>
        <w:t xml:space="preserve">take bribes]. </w:t>
      </w:r>
      <w:r w:rsidR="00D232AB" w:rsidRPr="00030D67">
        <w:rPr>
          <w:rFonts w:ascii="Times New Roman" w:hAnsi="Times New Roman"/>
        </w:rPr>
        <w:t xml:space="preserve">This appears to leave </w:t>
      </w:r>
      <w:r w:rsidR="00350376" w:rsidRPr="00030D67">
        <w:rPr>
          <w:rFonts w:ascii="Times New Roman" w:hAnsi="Times New Roman"/>
        </w:rPr>
        <w:t>Humbers</w:t>
      </w:r>
      <w:r w:rsidR="00E002C8" w:rsidRPr="00030D67">
        <w:rPr>
          <w:rFonts w:ascii="Times New Roman" w:hAnsi="Times New Roman"/>
        </w:rPr>
        <w:t xml:space="preserve">tone </w:t>
      </w:r>
      <w:r w:rsidR="00D232AB" w:rsidRPr="00030D67">
        <w:rPr>
          <w:rFonts w:ascii="Times New Roman" w:hAnsi="Times New Roman"/>
        </w:rPr>
        <w:t xml:space="preserve">no choice but </w:t>
      </w:r>
      <w:r w:rsidR="00E002C8" w:rsidRPr="00030D67">
        <w:rPr>
          <w:rFonts w:ascii="Times New Roman" w:hAnsi="Times New Roman"/>
        </w:rPr>
        <w:t xml:space="preserve">to deny </w:t>
      </w:r>
      <w:r w:rsidR="00350376" w:rsidRPr="00030D67">
        <w:rPr>
          <w:rFonts w:ascii="Times New Roman" w:hAnsi="Times New Roman"/>
        </w:rPr>
        <w:t xml:space="preserve">that </w:t>
      </w:r>
      <w:r w:rsidR="00E002C8" w:rsidRPr="00030D67">
        <w:rPr>
          <w:rFonts w:ascii="Times New Roman" w:hAnsi="Times New Roman"/>
        </w:rPr>
        <w:t>Zangwill’s</w:t>
      </w:r>
      <w:r w:rsidR="00350376" w:rsidRPr="00030D67">
        <w:rPr>
          <w:rFonts w:ascii="Times New Roman" w:hAnsi="Times New Roman"/>
        </w:rPr>
        <w:t xml:space="preserve"> </w:t>
      </w:r>
      <w:r w:rsidR="00E002C8" w:rsidRPr="00030D67">
        <w:rPr>
          <w:rFonts w:ascii="Times New Roman" w:hAnsi="Times New Roman"/>
        </w:rPr>
        <w:t>scenario</w:t>
      </w:r>
      <w:r w:rsidR="00350376" w:rsidRPr="00030D67">
        <w:rPr>
          <w:rFonts w:ascii="Times New Roman" w:hAnsi="Times New Roman"/>
        </w:rPr>
        <w:t xml:space="preserve"> is possible </w:t>
      </w:r>
      <w:r w:rsidR="00D232AB" w:rsidRPr="00030D67">
        <w:rPr>
          <w:rFonts w:ascii="Times New Roman" w:hAnsi="Times New Roman"/>
        </w:rPr>
        <w:t>in the first place</w:t>
      </w:r>
      <w:r w:rsidR="00350376" w:rsidRPr="00030D67">
        <w:rPr>
          <w:rFonts w:ascii="Times New Roman" w:hAnsi="Times New Roman"/>
        </w:rPr>
        <w:t>.</w:t>
      </w:r>
    </w:p>
    <w:p w14:paraId="2B7EACA5" w14:textId="7CB6A9F2" w:rsidR="00E002C8" w:rsidRPr="00030D67" w:rsidRDefault="00350376" w:rsidP="00E002C8">
      <w:pPr>
        <w:ind w:firstLine="720"/>
        <w:rPr>
          <w:rFonts w:ascii="Times New Roman" w:hAnsi="Times New Roman"/>
        </w:rPr>
      </w:pPr>
      <w:r w:rsidRPr="00030D67">
        <w:rPr>
          <w:rFonts w:ascii="Times New Roman" w:hAnsi="Times New Roman"/>
        </w:rPr>
        <w:t>DTD, in con</w:t>
      </w:r>
      <w:r w:rsidR="00E002C8" w:rsidRPr="00030D67">
        <w:rPr>
          <w:rFonts w:ascii="Times New Roman" w:hAnsi="Times New Roman"/>
        </w:rPr>
        <w:t xml:space="preserve">trast, easily </w:t>
      </w:r>
      <w:r w:rsidR="00D232AB" w:rsidRPr="00030D67">
        <w:rPr>
          <w:rFonts w:ascii="Times New Roman" w:hAnsi="Times New Roman"/>
        </w:rPr>
        <w:t>accommodates</w:t>
      </w:r>
      <w:r w:rsidR="00E002C8" w:rsidRPr="00030D67">
        <w:rPr>
          <w:rFonts w:ascii="Times New Roman" w:hAnsi="Times New Roman"/>
        </w:rPr>
        <w:t xml:space="preserve"> </w:t>
      </w:r>
      <w:r w:rsidRPr="00030D67">
        <w:rPr>
          <w:rFonts w:ascii="Times New Roman" w:hAnsi="Times New Roman"/>
        </w:rPr>
        <w:t>Zangwill’</w:t>
      </w:r>
      <w:r w:rsidR="00E002C8" w:rsidRPr="00030D67">
        <w:rPr>
          <w:rFonts w:ascii="Times New Roman" w:hAnsi="Times New Roman"/>
        </w:rPr>
        <w:t xml:space="preserve">s </w:t>
      </w:r>
      <w:r w:rsidR="00D232AB" w:rsidRPr="00030D67">
        <w:rPr>
          <w:rFonts w:ascii="Times New Roman" w:hAnsi="Times New Roman"/>
        </w:rPr>
        <w:t>case</w:t>
      </w:r>
      <w:r w:rsidRPr="00030D67">
        <w:rPr>
          <w:rFonts w:ascii="Times New Roman" w:hAnsi="Times New Roman"/>
        </w:rPr>
        <w:t xml:space="preserve">. </w:t>
      </w:r>
      <w:r w:rsidR="00E002C8" w:rsidRPr="00030D67">
        <w:rPr>
          <w:rFonts w:ascii="Times New Roman" w:hAnsi="Times New Roman"/>
        </w:rPr>
        <w:t>As we have seen, DTD</w:t>
      </w:r>
      <w:r w:rsidRPr="00030D67">
        <w:rPr>
          <w:rFonts w:ascii="Times New Roman" w:hAnsi="Times New Roman"/>
        </w:rPr>
        <w:t xml:space="preserve"> explains variations in the motivational force of desires in terms of variations in the value of the scalar variable, </w:t>
      </w:r>
      <w:r w:rsidRPr="00030D67">
        <w:rPr>
          <w:rFonts w:ascii="Times New Roman" w:hAnsi="Times New Roman"/>
          <w:i/>
        </w:rPr>
        <w:t>x</w:t>
      </w:r>
      <w:r w:rsidRPr="00030D67">
        <w:rPr>
          <w:rFonts w:ascii="Times New Roman" w:hAnsi="Times New Roman"/>
        </w:rPr>
        <w:t xml:space="preserve">, within a belief that </w:t>
      </w:r>
      <w:r w:rsidRPr="00030D67">
        <w:rPr>
          <w:rFonts w:ascii="Times New Roman" w:hAnsi="Times New Roman"/>
          <w:i/>
        </w:rPr>
        <w:t>D(</w:t>
      </w:r>
      <w:r w:rsidRPr="00030D67">
        <w:rPr>
          <w:rFonts w:ascii="Times New Roman" w:hAnsi="Times New Roman"/>
          <w:i/>
        </w:rPr>
        <w:sym w:font="Symbol" w:char="F079"/>
      </w:r>
      <w:r w:rsidRPr="00030D67">
        <w:rPr>
          <w:rFonts w:ascii="Times New Roman" w:hAnsi="Times New Roman"/>
          <w:i/>
        </w:rPr>
        <w:t>,x)</w:t>
      </w:r>
      <w:r w:rsidRPr="00030D67">
        <w:rPr>
          <w:rFonts w:ascii="Times New Roman" w:hAnsi="Times New Roman"/>
        </w:rPr>
        <w:t xml:space="preserve">. It thus implies that </w:t>
      </w:r>
      <w:r w:rsidRPr="00030D67">
        <w:rPr>
          <w:rFonts w:ascii="Times New Roman" w:hAnsi="Times New Roman"/>
          <w:i/>
        </w:rPr>
        <w:t>A</w:t>
      </w:r>
      <w:r w:rsidRPr="00030D67">
        <w:rPr>
          <w:rFonts w:ascii="Times New Roman" w:hAnsi="Times New Roman"/>
        </w:rPr>
        <w:t xml:space="preserve"> and </w:t>
      </w:r>
      <w:r w:rsidRPr="00030D67">
        <w:rPr>
          <w:rFonts w:ascii="Times New Roman" w:hAnsi="Times New Roman"/>
          <w:i/>
        </w:rPr>
        <w:t>B</w:t>
      </w:r>
      <w:r w:rsidRPr="00030D67">
        <w:rPr>
          <w:rFonts w:ascii="Times New Roman" w:hAnsi="Times New Roman"/>
        </w:rPr>
        <w:t xml:space="preserve"> might, while both believing with equal certitude that taking bribes is of ‘dis-value’, nevertheless disagree as to </w:t>
      </w:r>
      <w:r w:rsidRPr="00030D67">
        <w:rPr>
          <w:rFonts w:ascii="Times New Roman" w:hAnsi="Times New Roman"/>
          <w:i/>
        </w:rPr>
        <w:t xml:space="preserve">how dis-valuable </w:t>
      </w:r>
      <w:r w:rsidRPr="00030D67">
        <w:rPr>
          <w:rFonts w:ascii="Times New Roman" w:hAnsi="Times New Roman"/>
        </w:rPr>
        <w:t xml:space="preserve">it is, and be motivated differently </w:t>
      </w:r>
      <w:r w:rsidR="00E002C8" w:rsidRPr="00030D67">
        <w:rPr>
          <w:rFonts w:ascii="Times New Roman" w:hAnsi="Times New Roman"/>
        </w:rPr>
        <w:t>as a result</w:t>
      </w:r>
      <w:r w:rsidRPr="00030D67">
        <w:rPr>
          <w:rFonts w:ascii="Times New Roman" w:hAnsi="Times New Roman"/>
        </w:rPr>
        <w:t xml:space="preserve">. E.g., </w:t>
      </w:r>
      <w:r w:rsidRPr="00030D67">
        <w:rPr>
          <w:rFonts w:ascii="Times New Roman" w:hAnsi="Times New Roman"/>
          <w:i/>
        </w:rPr>
        <w:t>A</w:t>
      </w:r>
      <w:r w:rsidRPr="00030D67">
        <w:rPr>
          <w:rFonts w:ascii="Times New Roman" w:hAnsi="Times New Roman"/>
        </w:rPr>
        <w:t xml:space="preserve"> might be believe that </w:t>
      </w:r>
      <w:proofErr w:type="gramStart"/>
      <w:r w:rsidRPr="00030D67">
        <w:rPr>
          <w:rFonts w:ascii="Times New Roman" w:hAnsi="Times New Roman"/>
          <w:i/>
        </w:rPr>
        <w:t>D(</w:t>
      </w:r>
      <w:proofErr w:type="gramEnd"/>
      <w:r w:rsidRPr="00030D67">
        <w:rPr>
          <w:rFonts w:ascii="Times New Roman" w:hAnsi="Times New Roman"/>
          <w:i/>
        </w:rPr>
        <w:t>[I take bribes],-100)</w:t>
      </w:r>
      <w:r w:rsidRPr="00030D67">
        <w:rPr>
          <w:rFonts w:ascii="Times New Roman" w:hAnsi="Times New Roman"/>
        </w:rPr>
        <w:t xml:space="preserve"> is true, while </w:t>
      </w:r>
      <w:r w:rsidRPr="00030D67">
        <w:rPr>
          <w:rFonts w:ascii="Times New Roman" w:hAnsi="Times New Roman"/>
          <w:i/>
        </w:rPr>
        <w:t>B</w:t>
      </w:r>
      <w:r w:rsidRPr="00030D67">
        <w:rPr>
          <w:rFonts w:ascii="Times New Roman" w:hAnsi="Times New Roman"/>
        </w:rPr>
        <w:t xml:space="preserve"> might believe, </w:t>
      </w:r>
      <w:r w:rsidR="00D232AB" w:rsidRPr="00030D67">
        <w:rPr>
          <w:rFonts w:ascii="Times New Roman" w:hAnsi="Times New Roman"/>
        </w:rPr>
        <w:t xml:space="preserve">albeit </w:t>
      </w:r>
      <w:r w:rsidRPr="00030D67">
        <w:rPr>
          <w:rFonts w:ascii="Times New Roman" w:hAnsi="Times New Roman"/>
        </w:rPr>
        <w:t xml:space="preserve">with </w:t>
      </w:r>
      <w:r w:rsidRPr="00030D67">
        <w:rPr>
          <w:rFonts w:ascii="Times New Roman" w:hAnsi="Times New Roman"/>
          <w:i/>
        </w:rPr>
        <w:t>equal certitude</w:t>
      </w:r>
      <w:r w:rsidRPr="00030D67">
        <w:rPr>
          <w:rFonts w:ascii="Times New Roman" w:hAnsi="Times New Roman"/>
        </w:rPr>
        <w:t xml:space="preserve">, that </w:t>
      </w:r>
      <w:r w:rsidRPr="00030D67">
        <w:rPr>
          <w:rFonts w:ascii="Times New Roman" w:hAnsi="Times New Roman"/>
          <w:i/>
        </w:rPr>
        <w:t>D([I take bribes],-200)</w:t>
      </w:r>
      <w:r w:rsidRPr="00030D67">
        <w:rPr>
          <w:rFonts w:ascii="Times New Roman" w:hAnsi="Times New Roman"/>
        </w:rPr>
        <w:t xml:space="preserve"> is true. </w:t>
      </w:r>
      <w:r w:rsidRPr="00030D67">
        <w:rPr>
          <w:rFonts w:ascii="Times New Roman" w:hAnsi="Times New Roman"/>
          <w:i/>
        </w:rPr>
        <w:t>B</w:t>
      </w:r>
      <w:r w:rsidRPr="00030D67">
        <w:rPr>
          <w:rFonts w:ascii="Times New Roman" w:hAnsi="Times New Roman"/>
        </w:rPr>
        <w:t xml:space="preserve"> will in this case be more strongly motivated than </w:t>
      </w:r>
      <w:r w:rsidRPr="00030D67">
        <w:rPr>
          <w:rFonts w:ascii="Times New Roman" w:hAnsi="Times New Roman"/>
          <w:i/>
        </w:rPr>
        <w:t>A</w:t>
      </w:r>
      <w:r w:rsidRPr="00030D67">
        <w:rPr>
          <w:rFonts w:ascii="Times New Roman" w:hAnsi="Times New Roman"/>
        </w:rPr>
        <w:t xml:space="preserve"> not to take bribes, notwithstanding the</w:t>
      </w:r>
      <w:r w:rsidR="00E002C8" w:rsidRPr="00030D67">
        <w:rPr>
          <w:rFonts w:ascii="Times New Roman" w:hAnsi="Times New Roman"/>
        </w:rPr>
        <w:t xml:space="preserve">ir being </w:t>
      </w:r>
      <w:r w:rsidRPr="00030D67">
        <w:rPr>
          <w:rFonts w:ascii="Times New Roman" w:hAnsi="Times New Roman"/>
        </w:rPr>
        <w:t>equally c</w:t>
      </w:r>
      <w:r w:rsidR="00E002C8" w:rsidRPr="00030D67">
        <w:rPr>
          <w:rFonts w:ascii="Times New Roman" w:hAnsi="Times New Roman"/>
        </w:rPr>
        <w:t>onfident</w:t>
      </w:r>
      <w:r w:rsidR="00D232AB" w:rsidRPr="00030D67">
        <w:rPr>
          <w:rFonts w:ascii="Times New Roman" w:hAnsi="Times New Roman"/>
        </w:rPr>
        <w:t xml:space="preserve"> that taking bribes is ‘dis-valuable</w:t>
      </w:r>
      <w:r w:rsidRPr="00030D67">
        <w:rPr>
          <w:rFonts w:ascii="Times New Roman" w:hAnsi="Times New Roman"/>
        </w:rPr>
        <w:t>’.</w:t>
      </w:r>
      <w:r w:rsidRPr="00030D67">
        <w:rPr>
          <w:rStyle w:val="FootnoteReference"/>
          <w:rFonts w:ascii="Times New Roman" w:hAnsi="Times New Roman"/>
        </w:rPr>
        <w:footnoteReference w:id="12"/>
      </w:r>
      <w:r w:rsidR="00E002C8" w:rsidRPr="00030D67">
        <w:rPr>
          <w:rFonts w:ascii="Times New Roman" w:hAnsi="Times New Roman"/>
        </w:rPr>
        <w:t xml:space="preserve"> </w:t>
      </w:r>
    </w:p>
    <w:p w14:paraId="0826F747" w14:textId="53993295" w:rsidR="008A30AE" w:rsidRPr="00030D67" w:rsidRDefault="008A30AE" w:rsidP="00584FEA">
      <w:pPr>
        <w:ind w:firstLine="720"/>
        <w:rPr>
          <w:rFonts w:ascii="Times New Roman" w:hAnsi="Times New Roman"/>
        </w:rPr>
      </w:pPr>
    </w:p>
    <w:p w14:paraId="6DA9BAF6" w14:textId="16263A8B" w:rsidR="00584FEA" w:rsidRPr="00030D67" w:rsidRDefault="00BE6A89" w:rsidP="00BE6A89">
      <w:pPr>
        <w:rPr>
          <w:rFonts w:ascii="Times New Roman" w:hAnsi="Times New Roman"/>
          <w:i/>
        </w:rPr>
      </w:pPr>
      <w:r w:rsidRPr="00030D67">
        <w:rPr>
          <w:rFonts w:ascii="Times New Roman" w:hAnsi="Times New Roman"/>
          <w:i/>
        </w:rPr>
        <w:t xml:space="preserve">Fifth advantage: explaining the multifarious causal powers of desire </w:t>
      </w:r>
    </w:p>
    <w:p w14:paraId="0C24AD93" w14:textId="2FAE1710" w:rsidR="00712947" w:rsidRPr="00030D67" w:rsidRDefault="00B73D1D" w:rsidP="002C43D5">
      <w:pPr>
        <w:widowControl w:val="0"/>
        <w:autoSpaceDE w:val="0"/>
        <w:autoSpaceDN w:val="0"/>
        <w:adjustRightInd w:val="0"/>
        <w:spacing w:line="340" w:lineRule="atLeast"/>
        <w:rPr>
          <w:rFonts w:ascii="Times New Roman" w:hAnsi="Times New Roman"/>
        </w:rPr>
      </w:pPr>
      <w:r w:rsidRPr="00030D67">
        <w:rPr>
          <w:rFonts w:ascii="Times New Roman" w:hAnsi="Times New Roman"/>
        </w:rPr>
        <w:tab/>
      </w:r>
      <w:r w:rsidR="00183B1A" w:rsidRPr="00030D67">
        <w:rPr>
          <w:rFonts w:ascii="Times New Roman" w:hAnsi="Times New Roman"/>
        </w:rPr>
        <w:t xml:space="preserve">Neil Sinhababu </w:t>
      </w:r>
      <w:r w:rsidR="00183B1A" w:rsidRPr="00030D67">
        <w:rPr>
          <w:rFonts w:ascii="Times New Roman" w:hAnsi="Times New Roman"/>
        </w:rPr>
        <w:fldChar w:fldCharType="begin"/>
      </w:r>
      <w:r w:rsidR="00183B1A" w:rsidRPr="00030D67">
        <w:rPr>
          <w:rFonts w:ascii="Times New Roman" w:hAnsi="Times New Roman"/>
        </w:rPr>
        <w:instrText xml:space="preserve"> ADDIN ZOTERO_ITEM CSL_CITATION {"citationID":"mVLY5l7y","properties":{"formattedCitation":"(forthcoming)","plainCitation":"(forthcoming)"},"citationItems":[{"id":121,"uris":["http://zotero.org/users/2406686/items/WX5IKIB2"],"uri":["http://zotero.org/users/2406686/items/WX5IKIB2"],"itemData":{"id":121,"type":"book","title":"Humean Nature: how desire explains action, thought, and feeling","publisher":"Oxford University Press","publisher-place":"Oxford","event-place":"Oxford","author":[{"family":"Sinhababu","given":"Neil"}],"issued":{"literal":"forthcoming"}},"suppress-author":true}],"schema":"https://github.com/citation-style-language/schema/raw/master/csl-citation.json"} </w:instrText>
      </w:r>
      <w:r w:rsidR="00183B1A" w:rsidRPr="00030D67">
        <w:rPr>
          <w:rFonts w:ascii="Times New Roman" w:hAnsi="Times New Roman"/>
        </w:rPr>
        <w:fldChar w:fldCharType="separate"/>
      </w:r>
      <w:r w:rsidR="00183B1A" w:rsidRPr="00030D67">
        <w:rPr>
          <w:rFonts w:ascii="Times New Roman" w:hAnsi="Times New Roman"/>
          <w:noProof/>
        </w:rPr>
        <w:t>(forthcoming)</w:t>
      </w:r>
      <w:r w:rsidR="00183B1A" w:rsidRPr="00030D67">
        <w:rPr>
          <w:rFonts w:ascii="Times New Roman" w:hAnsi="Times New Roman"/>
        </w:rPr>
        <w:fldChar w:fldCharType="end"/>
      </w:r>
      <w:r w:rsidR="00183B1A" w:rsidRPr="00030D67">
        <w:rPr>
          <w:rFonts w:ascii="Times New Roman" w:hAnsi="Times New Roman"/>
        </w:rPr>
        <w:t xml:space="preserve"> </w:t>
      </w:r>
      <w:r w:rsidR="006E288A" w:rsidRPr="00030D67">
        <w:rPr>
          <w:rFonts w:ascii="Times New Roman" w:hAnsi="Times New Roman"/>
        </w:rPr>
        <w:t>attacks</w:t>
      </w:r>
      <w:r w:rsidR="00183B1A" w:rsidRPr="00030D67">
        <w:rPr>
          <w:rFonts w:ascii="Times New Roman" w:hAnsi="Times New Roman"/>
        </w:rPr>
        <w:t xml:space="preserve"> </w:t>
      </w:r>
      <w:r w:rsidR="00712947" w:rsidRPr="00030D67">
        <w:rPr>
          <w:rFonts w:ascii="Times New Roman" w:hAnsi="Times New Roman"/>
        </w:rPr>
        <w:t>Desire-As-B</w:t>
      </w:r>
      <w:r w:rsidR="00481CA2" w:rsidRPr="00030D67">
        <w:rPr>
          <w:rFonts w:ascii="Times New Roman" w:hAnsi="Times New Roman"/>
        </w:rPr>
        <w:t>elief theories on the bas</w:t>
      </w:r>
      <w:r w:rsidR="00BE16C1" w:rsidRPr="00030D67">
        <w:rPr>
          <w:rFonts w:ascii="Times New Roman" w:hAnsi="Times New Roman"/>
        </w:rPr>
        <w:t>is that desires and beliefs are</w:t>
      </w:r>
      <w:r w:rsidR="00481CA2" w:rsidRPr="00030D67">
        <w:rPr>
          <w:rFonts w:ascii="Times New Roman" w:hAnsi="Times New Roman"/>
        </w:rPr>
        <w:t xml:space="preserve"> radically </w:t>
      </w:r>
      <w:r w:rsidR="00BE16C1" w:rsidRPr="00030D67">
        <w:rPr>
          <w:rFonts w:ascii="Times New Roman" w:hAnsi="Times New Roman"/>
        </w:rPr>
        <w:t>unalike</w:t>
      </w:r>
      <w:r w:rsidR="00481CA2" w:rsidRPr="00030D67">
        <w:rPr>
          <w:rFonts w:ascii="Times New Roman" w:hAnsi="Times New Roman"/>
        </w:rPr>
        <w:t xml:space="preserve">. </w:t>
      </w:r>
      <w:r w:rsidR="00712947" w:rsidRPr="00030D67">
        <w:rPr>
          <w:rFonts w:ascii="Times New Roman" w:hAnsi="Times New Roman"/>
        </w:rPr>
        <w:t>‘</w:t>
      </w:r>
      <w:r w:rsidR="00481CA2" w:rsidRPr="00030D67">
        <w:rPr>
          <w:rFonts w:ascii="Times New Roman" w:hAnsi="Times New Roman"/>
        </w:rPr>
        <w:t xml:space="preserve">Understanding desire as a kind of belief </w:t>
      </w:r>
      <w:r w:rsidR="00481CA2" w:rsidRPr="00030D67">
        <w:rPr>
          <w:rFonts w:ascii="Times New Roman" w:hAnsi="Times New Roman"/>
        </w:rPr>
        <w:lastRenderedPageBreak/>
        <w:t>with a few properties unusual for beliefs is</w:t>
      </w:r>
      <w:r w:rsidR="00712947" w:rsidRPr="00030D67">
        <w:rPr>
          <w:rFonts w:ascii="Times New Roman" w:hAnsi="Times New Roman"/>
        </w:rPr>
        <w:t>,’ he says,</w:t>
      </w:r>
      <w:r w:rsidR="00481CA2" w:rsidRPr="00030D67">
        <w:rPr>
          <w:rFonts w:ascii="Times New Roman" w:hAnsi="Times New Roman"/>
        </w:rPr>
        <w:t xml:space="preserve"> </w:t>
      </w:r>
      <w:r w:rsidR="00712947" w:rsidRPr="00030D67">
        <w:rPr>
          <w:rFonts w:ascii="Times New Roman" w:hAnsi="Times New Roman"/>
        </w:rPr>
        <w:t>‘</w:t>
      </w:r>
      <w:r w:rsidR="00481CA2" w:rsidRPr="00030D67">
        <w:rPr>
          <w:rFonts w:ascii="Times New Roman" w:hAnsi="Times New Roman"/>
        </w:rPr>
        <w:t>almost as implausible as understanding desire as a kind of cheese with a few properties unusual for cheeses</w:t>
      </w:r>
      <w:r w:rsidR="00712947" w:rsidRPr="00030D67">
        <w:rPr>
          <w:rFonts w:ascii="Times New Roman" w:hAnsi="Times New Roman"/>
        </w:rPr>
        <w:t>’</w:t>
      </w:r>
      <w:r w:rsidR="00481CA2" w:rsidRPr="00030D67">
        <w:rPr>
          <w:rFonts w:ascii="Times New Roman" w:hAnsi="Times New Roman"/>
        </w:rPr>
        <w:t xml:space="preserve"> (p. 40).</w:t>
      </w:r>
      <w:r w:rsidR="00712947" w:rsidRPr="00030D67">
        <w:rPr>
          <w:rFonts w:ascii="Times New Roman" w:hAnsi="Times New Roman"/>
        </w:rPr>
        <w:t xml:space="preserve"> The properties of desire he has in mind are causal powers such as: (</w:t>
      </w:r>
      <w:proofErr w:type="spellStart"/>
      <w:r w:rsidR="007E3198" w:rsidRPr="00030D67">
        <w:rPr>
          <w:rFonts w:ascii="Times New Roman" w:hAnsi="Times New Roman"/>
        </w:rPr>
        <w:t>i</w:t>
      </w:r>
      <w:proofErr w:type="spellEnd"/>
      <w:r w:rsidR="007E3198" w:rsidRPr="00030D67">
        <w:rPr>
          <w:rFonts w:ascii="Times New Roman" w:hAnsi="Times New Roman"/>
        </w:rPr>
        <w:t xml:space="preserve">) </w:t>
      </w:r>
      <w:r w:rsidR="00712947" w:rsidRPr="00030D67">
        <w:rPr>
          <w:rFonts w:ascii="Times New Roman" w:hAnsi="Times New Roman"/>
        </w:rPr>
        <w:t xml:space="preserve">being </w:t>
      </w:r>
      <w:r w:rsidR="007E3198" w:rsidRPr="00030D67">
        <w:rPr>
          <w:rFonts w:ascii="Times New Roman" w:hAnsi="Times New Roman"/>
        </w:rPr>
        <w:t xml:space="preserve">motivationally </w:t>
      </w:r>
      <w:r w:rsidR="00BF1BC8" w:rsidRPr="00030D67">
        <w:rPr>
          <w:rFonts w:ascii="Times New Roman" w:hAnsi="Times New Roman"/>
        </w:rPr>
        <w:t>efficacious</w:t>
      </w:r>
      <w:r w:rsidR="007E3198" w:rsidRPr="00030D67">
        <w:rPr>
          <w:rFonts w:ascii="Times New Roman" w:hAnsi="Times New Roman"/>
        </w:rPr>
        <w:t xml:space="preserve">; </w:t>
      </w:r>
      <w:r w:rsidR="006F5917" w:rsidRPr="00030D67">
        <w:rPr>
          <w:rFonts w:ascii="Times New Roman" w:hAnsi="Times New Roman"/>
        </w:rPr>
        <w:t xml:space="preserve">(ii) </w:t>
      </w:r>
      <w:r w:rsidR="00712947" w:rsidRPr="00030D67">
        <w:rPr>
          <w:rFonts w:ascii="Times New Roman" w:hAnsi="Times New Roman"/>
        </w:rPr>
        <w:t>helping</w:t>
      </w:r>
      <w:r w:rsidR="008D7E6F" w:rsidRPr="00030D67">
        <w:rPr>
          <w:rFonts w:ascii="Times New Roman" w:hAnsi="Times New Roman"/>
        </w:rPr>
        <w:t xml:space="preserve"> direct attention</w:t>
      </w:r>
      <w:r w:rsidR="006F5917" w:rsidRPr="00030D67">
        <w:rPr>
          <w:rFonts w:ascii="Times New Roman" w:hAnsi="Times New Roman"/>
        </w:rPr>
        <w:t xml:space="preserve">; </w:t>
      </w:r>
      <w:r w:rsidR="00712947" w:rsidRPr="00030D67">
        <w:rPr>
          <w:rFonts w:ascii="Times New Roman" w:hAnsi="Times New Roman"/>
        </w:rPr>
        <w:t xml:space="preserve">and </w:t>
      </w:r>
      <w:r w:rsidR="006F5917" w:rsidRPr="00030D67">
        <w:rPr>
          <w:rFonts w:ascii="Times New Roman" w:hAnsi="Times New Roman"/>
        </w:rPr>
        <w:t>(iii)</w:t>
      </w:r>
      <w:r w:rsidR="008D7E6F" w:rsidRPr="00030D67">
        <w:rPr>
          <w:rFonts w:ascii="Times New Roman" w:hAnsi="Times New Roman"/>
        </w:rPr>
        <w:t xml:space="preserve"> </w:t>
      </w:r>
      <w:r w:rsidR="00712947" w:rsidRPr="00030D67">
        <w:rPr>
          <w:rFonts w:ascii="Times New Roman" w:hAnsi="Times New Roman"/>
        </w:rPr>
        <w:t xml:space="preserve">triggering hedonically charged feelings, like gratification and disappointment, when the subjective expectation of their being satisfied rises or falls. </w:t>
      </w:r>
    </w:p>
    <w:p w14:paraId="501D7731" w14:textId="187CF02D" w:rsidR="00712947" w:rsidRPr="00030D67" w:rsidRDefault="00712947" w:rsidP="002C43D5">
      <w:pPr>
        <w:widowControl w:val="0"/>
        <w:autoSpaceDE w:val="0"/>
        <w:autoSpaceDN w:val="0"/>
        <w:adjustRightInd w:val="0"/>
        <w:spacing w:line="340" w:lineRule="atLeast"/>
        <w:rPr>
          <w:rFonts w:ascii="Times New Roman" w:hAnsi="Times New Roman"/>
        </w:rPr>
      </w:pPr>
      <w:r w:rsidRPr="00030D67">
        <w:rPr>
          <w:rFonts w:ascii="Times New Roman" w:hAnsi="Times New Roman"/>
        </w:rPr>
        <w:tab/>
        <w:t xml:space="preserve">As explained </w:t>
      </w:r>
      <w:r w:rsidR="004018EC" w:rsidRPr="00030D67">
        <w:rPr>
          <w:rFonts w:ascii="Times New Roman" w:hAnsi="Times New Roman"/>
        </w:rPr>
        <w:t xml:space="preserve">in §2, DTD meets this objection head on </w:t>
      </w:r>
      <w:r w:rsidR="00215552" w:rsidRPr="00030D67">
        <w:rPr>
          <w:rFonts w:ascii="Times New Roman" w:hAnsi="Times New Roman"/>
        </w:rPr>
        <w:t xml:space="preserve">by </w:t>
      </w:r>
      <w:r w:rsidR="00404207" w:rsidRPr="00030D67">
        <w:rPr>
          <w:rFonts w:ascii="Times New Roman" w:hAnsi="Times New Roman"/>
        </w:rPr>
        <w:t xml:space="preserve">incorporating the idea that </w:t>
      </w:r>
      <w:r w:rsidR="003464F7" w:rsidRPr="00030D67">
        <w:rPr>
          <w:rFonts w:ascii="Times New Roman" w:hAnsi="Times New Roman"/>
        </w:rPr>
        <w:t xml:space="preserve">(human) </w:t>
      </w:r>
      <w:r w:rsidR="00404207" w:rsidRPr="00030D67">
        <w:rPr>
          <w:rFonts w:ascii="Times New Roman" w:hAnsi="Times New Roman"/>
        </w:rPr>
        <w:t xml:space="preserve">D-beliefs </w:t>
      </w:r>
      <w:r w:rsidR="006D2737" w:rsidRPr="00030D67">
        <w:rPr>
          <w:rFonts w:ascii="Times New Roman" w:hAnsi="Times New Roman"/>
        </w:rPr>
        <w:t>ha</w:t>
      </w:r>
      <w:r w:rsidR="003464F7" w:rsidRPr="00030D67">
        <w:rPr>
          <w:rFonts w:ascii="Times New Roman" w:hAnsi="Times New Roman"/>
        </w:rPr>
        <w:t xml:space="preserve">ve </w:t>
      </w:r>
      <w:r w:rsidR="00AE2ED7" w:rsidRPr="00030D67">
        <w:rPr>
          <w:rFonts w:ascii="Times New Roman" w:hAnsi="Times New Roman"/>
        </w:rPr>
        <w:t>the</w:t>
      </w:r>
      <w:r w:rsidR="003464F7" w:rsidRPr="00030D67">
        <w:rPr>
          <w:rFonts w:ascii="Times New Roman" w:hAnsi="Times New Roman"/>
        </w:rPr>
        <w:t xml:space="preserve"> </w:t>
      </w:r>
      <w:r w:rsidR="00AE2ED7" w:rsidRPr="00030D67">
        <w:rPr>
          <w:rFonts w:ascii="Times New Roman" w:hAnsi="Times New Roman"/>
        </w:rPr>
        <w:t xml:space="preserve">various </w:t>
      </w:r>
      <w:r w:rsidR="006D2737" w:rsidRPr="00030D67">
        <w:rPr>
          <w:rFonts w:ascii="Times New Roman" w:hAnsi="Times New Roman"/>
        </w:rPr>
        <w:t>causal powers</w:t>
      </w:r>
      <w:r w:rsidR="003464F7" w:rsidRPr="00030D67">
        <w:rPr>
          <w:rFonts w:ascii="Times New Roman" w:hAnsi="Times New Roman"/>
        </w:rPr>
        <w:t xml:space="preserve"> </w:t>
      </w:r>
      <w:r w:rsidR="00F64FBB" w:rsidRPr="00030D67">
        <w:rPr>
          <w:rFonts w:ascii="Times New Roman" w:hAnsi="Times New Roman"/>
        </w:rPr>
        <w:t xml:space="preserve">of desire </w:t>
      </w:r>
      <w:r w:rsidR="003464F7" w:rsidRPr="00030D67">
        <w:rPr>
          <w:rFonts w:ascii="Times New Roman" w:hAnsi="Times New Roman"/>
        </w:rPr>
        <w:t xml:space="preserve">which </w:t>
      </w:r>
      <w:r w:rsidR="004018EC" w:rsidRPr="00030D67">
        <w:rPr>
          <w:rFonts w:ascii="Times New Roman" w:hAnsi="Times New Roman"/>
        </w:rPr>
        <w:t xml:space="preserve">Sinhababu </w:t>
      </w:r>
      <w:r w:rsidR="003464F7" w:rsidRPr="00030D67">
        <w:rPr>
          <w:rFonts w:ascii="Times New Roman" w:hAnsi="Times New Roman"/>
        </w:rPr>
        <w:t>mentions</w:t>
      </w:r>
      <w:r w:rsidR="004018EC" w:rsidRPr="00030D67">
        <w:rPr>
          <w:rFonts w:ascii="Times New Roman" w:hAnsi="Times New Roman"/>
        </w:rPr>
        <w:t xml:space="preserve">. Does their having these </w:t>
      </w:r>
      <w:r w:rsidR="003464F7" w:rsidRPr="00030D67">
        <w:rPr>
          <w:rFonts w:ascii="Times New Roman" w:hAnsi="Times New Roman"/>
        </w:rPr>
        <w:t>causal powers</w:t>
      </w:r>
      <w:r w:rsidR="004018EC" w:rsidRPr="00030D67">
        <w:rPr>
          <w:rFonts w:ascii="Times New Roman" w:hAnsi="Times New Roman"/>
        </w:rPr>
        <w:t xml:space="preserve"> make D-beliefs </w:t>
      </w:r>
      <w:r w:rsidR="004018EC" w:rsidRPr="00030D67">
        <w:rPr>
          <w:rFonts w:ascii="Times New Roman" w:hAnsi="Times New Roman"/>
          <w:i/>
        </w:rPr>
        <w:t>unusual</w:t>
      </w:r>
      <w:r w:rsidR="004018EC" w:rsidRPr="00030D67">
        <w:rPr>
          <w:rFonts w:ascii="Times New Roman" w:hAnsi="Times New Roman"/>
        </w:rPr>
        <w:t xml:space="preserve"> among beliefs? Yes! Should the proponent of DTD be embarrassed by this fact? No! </w:t>
      </w:r>
      <w:r w:rsidR="00215552" w:rsidRPr="00030D67">
        <w:rPr>
          <w:rFonts w:ascii="Times New Roman" w:hAnsi="Times New Roman"/>
        </w:rPr>
        <w:t xml:space="preserve">To the contrary, it would be embarrassing if D-beliefs </w:t>
      </w:r>
      <w:r w:rsidR="00215552" w:rsidRPr="00030D67">
        <w:rPr>
          <w:rFonts w:ascii="Times New Roman" w:hAnsi="Times New Roman"/>
          <w:i/>
        </w:rPr>
        <w:t>did not</w:t>
      </w:r>
      <w:r w:rsidR="00215552" w:rsidRPr="00030D67">
        <w:rPr>
          <w:rFonts w:ascii="Times New Roman" w:hAnsi="Times New Roman"/>
        </w:rPr>
        <w:t xml:space="preserve"> have these causal powers, for then the theory that desires are identical to D-beliefs would be manifestly false. </w:t>
      </w:r>
      <w:r w:rsidR="004018EC" w:rsidRPr="00030D67">
        <w:rPr>
          <w:rFonts w:ascii="Times New Roman" w:hAnsi="Times New Roman"/>
        </w:rPr>
        <w:t xml:space="preserve">A </w:t>
      </w:r>
      <w:r w:rsidR="004A6D6E" w:rsidRPr="00030D67">
        <w:rPr>
          <w:rFonts w:ascii="Times New Roman" w:hAnsi="Times New Roman"/>
        </w:rPr>
        <w:t>D-</w:t>
      </w:r>
      <w:r w:rsidR="004018EC" w:rsidRPr="00030D67">
        <w:rPr>
          <w:rFonts w:ascii="Times New Roman" w:hAnsi="Times New Roman"/>
        </w:rPr>
        <w:t xml:space="preserve">belief </w:t>
      </w:r>
      <w:r w:rsidR="00215552" w:rsidRPr="00030D67">
        <w:rPr>
          <w:rFonts w:ascii="Times New Roman" w:hAnsi="Times New Roman"/>
        </w:rPr>
        <w:t>might</w:t>
      </w:r>
      <w:r w:rsidR="004A6D6E" w:rsidRPr="00030D67">
        <w:rPr>
          <w:rFonts w:ascii="Times New Roman" w:hAnsi="Times New Roman"/>
        </w:rPr>
        <w:t xml:space="preserve"> stand to other</w:t>
      </w:r>
      <w:r w:rsidR="004018EC" w:rsidRPr="00030D67">
        <w:rPr>
          <w:rFonts w:ascii="Times New Roman" w:hAnsi="Times New Roman"/>
        </w:rPr>
        <w:t xml:space="preserve"> belief</w:t>
      </w:r>
      <w:r w:rsidR="004A6D6E" w:rsidRPr="00030D67">
        <w:rPr>
          <w:rFonts w:ascii="Times New Roman" w:hAnsi="Times New Roman"/>
        </w:rPr>
        <w:t>s rather as a platypus stands to other mammals</w:t>
      </w:r>
      <w:r w:rsidR="003464F7" w:rsidRPr="00030D67">
        <w:rPr>
          <w:rFonts w:ascii="Times New Roman" w:hAnsi="Times New Roman"/>
        </w:rPr>
        <w:t xml:space="preserve">, but a platypus </w:t>
      </w:r>
      <w:r w:rsidR="003464F7" w:rsidRPr="00030D67">
        <w:rPr>
          <w:rFonts w:ascii="Times New Roman" w:hAnsi="Times New Roman"/>
          <w:i/>
        </w:rPr>
        <w:t>is</w:t>
      </w:r>
      <w:r w:rsidR="003464F7" w:rsidRPr="00030D67">
        <w:rPr>
          <w:rFonts w:ascii="Times New Roman" w:hAnsi="Times New Roman"/>
        </w:rPr>
        <w:t xml:space="preserve"> a mammal for all that it lays eggs and has a bill, and, similarly, a D-belief </w:t>
      </w:r>
      <w:r w:rsidR="003464F7" w:rsidRPr="00030D67">
        <w:rPr>
          <w:rFonts w:ascii="Times New Roman" w:hAnsi="Times New Roman"/>
          <w:i/>
        </w:rPr>
        <w:t>is</w:t>
      </w:r>
      <w:r w:rsidR="003464F7" w:rsidRPr="00030D67">
        <w:rPr>
          <w:rFonts w:ascii="Times New Roman" w:hAnsi="Times New Roman"/>
        </w:rPr>
        <w:t xml:space="preserve"> a belief for all that it </w:t>
      </w:r>
      <w:r w:rsidR="001B1DCD" w:rsidRPr="00030D67">
        <w:rPr>
          <w:rFonts w:ascii="Times New Roman" w:hAnsi="Times New Roman"/>
        </w:rPr>
        <w:t xml:space="preserve">has causal powers that </w:t>
      </w:r>
      <w:r w:rsidR="00A61E2D" w:rsidRPr="00030D67">
        <w:rPr>
          <w:rFonts w:ascii="Times New Roman" w:hAnsi="Times New Roman"/>
        </w:rPr>
        <w:t>other</w:t>
      </w:r>
      <w:r w:rsidR="003464F7" w:rsidRPr="00030D67">
        <w:rPr>
          <w:rFonts w:ascii="Times New Roman" w:hAnsi="Times New Roman"/>
        </w:rPr>
        <w:t xml:space="preserve"> beliefs don’</w:t>
      </w:r>
      <w:r w:rsidR="001B1DCD" w:rsidRPr="00030D67">
        <w:rPr>
          <w:rFonts w:ascii="Times New Roman" w:hAnsi="Times New Roman"/>
        </w:rPr>
        <w:t>t have</w:t>
      </w:r>
      <w:r w:rsidR="003464F7" w:rsidRPr="00030D67">
        <w:rPr>
          <w:rFonts w:ascii="Times New Roman" w:hAnsi="Times New Roman"/>
        </w:rPr>
        <w:t xml:space="preserve">. </w:t>
      </w:r>
      <w:r w:rsidR="001B1DCD" w:rsidRPr="00030D67">
        <w:rPr>
          <w:rFonts w:ascii="Times New Roman" w:hAnsi="Times New Roman"/>
        </w:rPr>
        <w:t xml:space="preserve">It is a belief </w:t>
      </w:r>
      <w:r w:rsidR="00F64FBB" w:rsidRPr="00030D67">
        <w:rPr>
          <w:rFonts w:ascii="Times New Roman" w:hAnsi="Times New Roman"/>
        </w:rPr>
        <w:t>for the simple reason that it has</w:t>
      </w:r>
      <w:r w:rsidR="001B1DCD" w:rsidRPr="00030D67">
        <w:rPr>
          <w:rFonts w:ascii="Times New Roman" w:hAnsi="Times New Roman"/>
        </w:rPr>
        <w:t xml:space="preserve"> </w:t>
      </w:r>
      <w:r w:rsidR="00D93C72" w:rsidRPr="00030D67">
        <w:rPr>
          <w:rFonts w:ascii="Times New Roman" w:hAnsi="Times New Roman"/>
          <w:i/>
        </w:rPr>
        <w:t>truth-</w:t>
      </w:r>
      <w:r w:rsidR="001B1DCD" w:rsidRPr="00030D67">
        <w:rPr>
          <w:rFonts w:ascii="Times New Roman" w:hAnsi="Times New Roman"/>
          <w:i/>
        </w:rPr>
        <w:t>conditions</w:t>
      </w:r>
      <w:r w:rsidR="00F64FBB" w:rsidRPr="00030D67">
        <w:rPr>
          <w:rFonts w:ascii="Times New Roman" w:hAnsi="Times New Roman"/>
        </w:rPr>
        <w:t xml:space="preserve">—namely, </w:t>
      </w:r>
      <w:r w:rsidR="001B1DCD" w:rsidRPr="00030D67">
        <w:rPr>
          <w:rFonts w:ascii="Times New Roman" w:hAnsi="Times New Roman"/>
        </w:rPr>
        <w:t>the truth-condition</w:t>
      </w:r>
      <w:r w:rsidR="006F18FE" w:rsidRPr="00030D67">
        <w:rPr>
          <w:rFonts w:ascii="Times New Roman" w:hAnsi="Times New Roman"/>
        </w:rPr>
        <w:t>s</w:t>
      </w:r>
      <w:r w:rsidR="001B1DCD" w:rsidRPr="00030D67">
        <w:rPr>
          <w:rFonts w:ascii="Times New Roman" w:hAnsi="Times New Roman"/>
        </w:rPr>
        <w:t xml:space="preserve"> loosely described by GTD</w:t>
      </w:r>
      <w:r w:rsidR="00F64FBB" w:rsidRPr="00030D67">
        <w:rPr>
          <w:rFonts w:ascii="Times New Roman" w:hAnsi="Times New Roman"/>
        </w:rPr>
        <w:t xml:space="preserve"> </w:t>
      </w:r>
      <w:r w:rsidR="00E002C8" w:rsidRPr="00030D67">
        <w:rPr>
          <w:rFonts w:ascii="Times New Roman" w:hAnsi="Times New Roman"/>
        </w:rPr>
        <w:t>(</w:t>
      </w:r>
      <w:r w:rsidR="00F64FBB" w:rsidRPr="00030D67">
        <w:rPr>
          <w:rFonts w:ascii="Times New Roman" w:hAnsi="Times New Roman"/>
        </w:rPr>
        <w:t>and perhaps more precisely described by HTD or KTD</w:t>
      </w:r>
      <w:r w:rsidR="00E002C8" w:rsidRPr="00030D67">
        <w:rPr>
          <w:rFonts w:ascii="Times New Roman" w:hAnsi="Times New Roman"/>
        </w:rPr>
        <w:t>)</w:t>
      </w:r>
      <w:r w:rsidR="001B1DCD" w:rsidRPr="00030D67">
        <w:rPr>
          <w:rFonts w:ascii="Times New Roman" w:hAnsi="Times New Roman"/>
        </w:rPr>
        <w:t xml:space="preserve">. </w:t>
      </w:r>
      <w:r w:rsidR="00F64FBB" w:rsidRPr="00030D67">
        <w:rPr>
          <w:rFonts w:ascii="Times New Roman" w:hAnsi="Times New Roman"/>
        </w:rPr>
        <w:t>I</w:t>
      </w:r>
      <w:r w:rsidR="001B1DCD" w:rsidRPr="00030D67">
        <w:rPr>
          <w:rFonts w:ascii="Times New Roman" w:hAnsi="Times New Roman"/>
        </w:rPr>
        <w:t xml:space="preserve">t nowise follows from D-beliefs </w:t>
      </w:r>
      <w:r w:rsidR="00D93C72" w:rsidRPr="00030D67">
        <w:rPr>
          <w:rFonts w:ascii="Times New Roman" w:hAnsi="Times New Roman"/>
        </w:rPr>
        <w:t>being</w:t>
      </w:r>
      <w:r w:rsidR="001B1DCD" w:rsidRPr="00030D67">
        <w:rPr>
          <w:rFonts w:ascii="Times New Roman" w:hAnsi="Times New Roman"/>
        </w:rPr>
        <w:t xml:space="preserve"> </w:t>
      </w:r>
      <w:r w:rsidR="001B1DCD" w:rsidRPr="00030D67">
        <w:rPr>
          <w:rFonts w:ascii="Times New Roman" w:hAnsi="Times New Roman"/>
          <w:i/>
        </w:rPr>
        <w:t>peculiar</w:t>
      </w:r>
      <w:r w:rsidR="001B1DCD" w:rsidRPr="00030D67">
        <w:rPr>
          <w:rFonts w:ascii="Times New Roman" w:hAnsi="Times New Roman"/>
        </w:rPr>
        <w:t xml:space="preserve"> beliefs that they are </w:t>
      </w:r>
      <w:r w:rsidR="001B1DCD" w:rsidRPr="00030D67">
        <w:rPr>
          <w:rFonts w:ascii="Times New Roman" w:hAnsi="Times New Roman"/>
          <w:i/>
        </w:rPr>
        <w:t>not</w:t>
      </w:r>
      <w:r w:rsidR="001B1DCD" w:rsidRPr="00030D67">
        <w:rPr>
          <w:rFonts w:ascii="Times New Roman" w:hAnsi="Times New Roman"/>
        </w:rPr>
        <w:t xml:space="preserve"> beliefs. </w:t>
      </w:r>
    </w:p>
    <w:p w14:paraId="2711A388" w14:textId="7B1C3BD3" w:rsidR="00805880" w:rsidRPr="00030D67" w:rsidRDefault="00805880" w:rsidP="002C43D5">
      <w:pPr>
        <w:widowControl w:val="0"/>
        <w:autoSpaceDE w:val="0"/>
        <w:autoSpaceDN w:val="0"/>
        <w:adjustRightInd w:val="0"/>
        <w:spacing w:line="340" w:lineRule="atLeast"/>
        <w:rPr>
          <w:rFonts w:ascii="Times New Roman" w:hAnsi="Times New Roman"/>
        </w:rPr>
      </w:pPr>
      <w:r w:rsidRPr="00030D67">
        <w:rPr>
          <w:rFonts w:ascii="Times New Roman" w:hAnsi="Times New Roman"/>
        </w:rPr>
        <w:tab/>
        <w:t>Might Humberstone, McNaughton and Gregory reply to Sinhababu along similar lines? Humberstone might</w:t>
      </w:r>
      <w:r w:rsidR="00AE1332" w:rsidRPr="00030D67">
        <w:rPr>
          <w:rFonts w:ascii="Times New Roman" w:hAnsi="Times New Roman"/>
        </w:rPr>
        <w:t xml:space="preserve"> do so</w:t>
      </w:r>
      <w:r w:rsidRPr="00030D67">
        <w:rPr>
          <w:rFonts w:ascii="Times New Roman" w:hAnsi="Times New Roman"/>
        </w:rPr>
        <w:t>, since he</w:t>
      </w:r>
      <w:r w:rsidR="008E412B" w:rsidRPr="00030D67">
        <w:rPr>
          <w:rFonts w:ascii="Times New Roman" w:hAnsi="Times New Roman"/>
        </w:rPr>
        <w:t xml:space="preserve"> can hold, </w:t>
      </w:r>
      <w:r w:rsidR="00AE1332" w:rsidRPr="00030D67">
        <w:rPr>
          <w:rFonts w:ascii="Times New Roman" w:hAnsi="Times New Roman"/>
        </w:rPr>
        <w:t xml:space="preserve">just </w:t>
      </w:r>
      <w:r w:rsidRPr="00030D67">
        <w:rPr>
          <w:rFonts w:ascii="Times New Roman" w:hAnsi="Times New Roman"/>
        </w:rPr>
        <w:t xml:space="preserve">as I do, that </w:t>
      </w:r>
      <w:r w:rsidR="008E412B" w:rsidRPr="00030D67">
        <w:rPr>
          <w:rFonts w:ascii="Times New Roman" w:hAnsi="Times New Roman"/>
        </w:rPr>
        <w:t xml:space="preserve">the D-concept is peculiar among concepts in </w:t>
      </w:r>
      <w:r w:rsidR="00E9235D" w:rsidRPr="00030D67">
        <w:rPr>
          <w:rFonts w:ascii="Times New Roman" w:hAnsi="Times New Roman"/>
        </w:rPr>
        <w:t xml:space="preserve">being phylogenetically ancient and in </w:t>
      </w:r>
      <w:r w:rsidR="008E412B" w:rsidRPr="00030D67">
        <w:rPr>
          <w:rFonts w:ascii="Times New Roman" w:hAnsi="Times New Roman"/>
        </w:rPr>
        <w:t xml:space="preserve">having </w:t>
      </w:r>
      <w:r w:rsidR="00E9235D" w:rsidRPr="00030D67">
        <w:rPr>
          <w:rFonts w:ascii="Times New Roman" w:hAnsi="Times New Roman"/>
        </w:rPr>
        <w:t xml:space="preserve">had </w:t>
      </w:r>
      <w:r w:rsidR="008E412B" w:rsidRPr="00030D67">
        <w:rPr>
          <w:rFonts w:ascii="Times New Roman" w:hAnsi="Times New Roman"/>
        </w:rPr>
        <w:t>multifarious causal powers</w:t>
      </w:r>
      <w:r w:rsidR="00E9235D" w:rsidRPr="00030D67">
        <w:rPr>
          <w:rFonts w:ascii="Times New Roman" w:hAnsi="Times New Roman"/>
        </w:rPr>
        <w:t xml:space="preserve"> </w:t>
      </w:r>
      <w:r w:rsidR="00AE2ED7" w:rsidRPr="00030D67">
        <w:rPr>
          <w:rFonts w:ascii="Times New Roman" w:hAnsi="Times New Roman"/>
        </w:rPr>
        <w:t xml:space="preserve">hardwired into </w:t>
      </w:r>
      <w:r w:rsidR="00E9235D" w:rsidRPr="00030D67">
        <w:rPr>
          <w:rFonts w:ascii="Times New Roman" w:hAnsi="Times New Roman"/>
        </w:rPr>
        <w:t>it by evolution</w:t>
      </w:r>
      <w:r w:rsidR="008E412B" w:rsidRPr="00030D67">
        <w:rPr>
          <w:rFonts w:ascii="Times New Roman" w:hAnsi="Times New Roman"/>
        </w:rPr>
        <w:t xml:space="preserve">. </w:t>
      </w:r>
      <w:r w:rsidR="00E9235D" w:rsidRPr="00030D67">
        <w:rPr>
          <w:rFonts w:ascii="Times New Roman" w:hAnsi="Times New Roman"/>
        </w:rPr>
        <w:t xml:space="preserve">McNaughton and Gregory, in contrast, are poorly placed to respond adequately to Sinhababu’s argument, it being far from obvious why a belief </w:t>
      </w:r>
      <w:r w:rsidR="00E9235D" w:rsidRPr="00030D67">
        <w:rPr>
          <w:rFonts w:ascii="Times New Roman" w:hAnsi="Times New Roman"/>
          <w:i/>
        </w:rPr>
        <w:t xml:space="preserve">that </w:t>
      </w:r>
      <w:r w:rsidR="00E9235D" w:rsidRPr="00030D67">
        <w:rPr>
          <w:rFonts w:ascii="Times New Roman" w:hAnsi="Times New Roman"/>
          <w:i/>
        </w:rPr>
        <w:sym w:font="Symbol" w:char="F079"/>
      </w:r>
      <w:r w:rsidR="00E9235D" w:rsidRPr="00030D67">
        <w:rPr>
          <w:rFonts w:ascii="Times New Roman" w:hAnsi="Times New Roman"/>
          <w:i/>
        </w:rPr>
        <w:t xml:space="preserve"> is attractive</w:t>
      </w:r>
      <w:r w:rsidR="00E9235D" w:rsidRPr="00030D67">
        <w:rPr>
          <w:rFonts w:ascii="Times New Roman" w:hAnsi="Times New Roman"/>
        </w:rPr>
        <w:t xml:space="preserve"> (McNaughton) or </w:t>
      </w:r>
      <w:r w:rsidR="00E9235D" w:rsidRPr="00030D67">
        <w:rPr>
          <w:rFonts w:ascii="Times New Roman" w:hAnsi="Times New Roman"/>
          <w:i/>
        </w:rPr>
        <w:t xml:space="preserve">that one has normative reason to </w:t>
      </w:r>
      <w:r w:rsidR="00E9235D" w:rsidRPr="00030D67">
        <w:rPr>
          <w:rFonts w:ascii="Times New Roman" w:eastAsia="Baoli SC Regular" w:hAnsi="Times New Roman"/>
          <w:i/>
        </w:rPr>
        <w:t>ϕ</w:t>
      </w:r>
      <w:r w:rsidR="00E9235D" w:rsidRPr="00030D67">
        <w:rPr>
          <w:rFonts w:ascii="Times New Roman" w:hAnsi="Times New Roman"/>
        </w:rPr>
        <w:t xml:space="preserve"> (Gregory) would have causal powers </w:t>
      </w:r>
      <w:r w:rsidR="00AE1332" w:rsidRPr="00030D67">
        <w:rPr>
          <w:rFonts w:ascii="Times New Roman" w:hAnsi="Times New Roman"/>
        </w:rPr>
        <w:t xml:space="preserve">so </w:t>
      </w:r>
      <w:r w:rsidR="00E9235D" w:rsidRPr="00030D67">
        <w:rPr>
          <w:rFonts w:ascii="Times New Roman" w:hAnsi="Times New Roman"/>
        </w:rPr>
        <w:t xml:space="preserve">sharply </w:t>
      </w:r>
      <w:r w:rsidR="00813CCF" w:rsidRPr="00030D67">
        <w:rPr>
          <w:rFonts w:ascii="Times New Roman" w:hAnsi="Times New Roman"/>
        </w:rPr>
        <w:t xml:space="preserve">different </w:t>
      </w:r>
      <w:r w:rsidR="00E9235D" w:rsidRPr="00030D67">
        <w:rPr>
          <w:rFonts w:ascii="Times New Roman" w:hAnsi="Times New Roman"/>
        </w:rPr>
        <w:t xml:space="preserve">from </w:t>
      </w:r>
      <w:r w:rsidR="00813CCF" w:rsidRPr="00030D67">
        <w:rPr>
          <w:rFonts w:ascii="Times New Roman" w:hAnsi="Times New Roman"/>
        </w:rPr>
        <w:t xml:space="preserve">those of </w:t>
      </w:r>
      <w:r w:rsidR="00A61E2D" w:rsidRPr="00030D67">
        <w:rPr>
          <w:rFonts w:ascii="Times New Roman" w:hAnsi="Times New Roman"/>
        </w:rPr>
        <w:t>ordinary, common-or-garden beliefs</w:t>
      </w:r>
      <w:r w:rsidR="00E9235D" w:rsidRPr="00030D67">
        <w:rPr>
          <w:rFonts w:ascii="Times New Roman" w:hAnsi="Times New Roman"/>
        </w:rPr>
        <w:t xml:space="preserve">. </w:t>
      </w:r>
    </w:p>
    <w:p w14:paraId="612E2433" w14:textId="77777777" w:rsidR="004A6D6E" w:rsidRPr="00030D67" w:rsidRDefault="004A6D6E" w:rsidP="002C43D5">
      <w:pPr>
        <w:widowControl w:val="0"/>
        <w:autoSpaceDE w:val="0"/>
        <w:autoSpaceDN w:val="0"/>
        <w:adjustRightInd w:val="0"/>
        <w:spacing w:line="340" w:lineRule="atLeast"/>
        <w:rPr>
          <w:rFonts w:ascii="Times New Roman" w:hAnsi="Times New Roman"/>
        </w:rPr>
      </w:pPr>
    </w:p>
    <w:p w14:paraId="29420051" w14:textId="32D360F7" w:rsidR="001A1E40" w:rsidRPr="00030D67" w:rsidRDefault="00AE1332" w:rsidP="001A1E40">
      <w:pPr>
        <w:outlineLvl w:val="0"/>
        <w:rPr>
          <w:rFonts w:ascii="Times New Roman" w:hAnsi="Times New Roman"/>
          <w:b/>
        </w:rPr>
      </w:pPr>
      <w:r w:rsidRPr="00030D67">
        <w:rPr>
          <w:rFonts w:ascii="Times New Roman" w:hAnsi="Times New Roman"/>
          <w:b/>
        </w:rPr>
        <w:t>4</w:t>
      </w:r>
      <w:r w:rsidR="00490BB3" w:rsidRPr="00030D67">
        <w:rPr>
          <w:rFonts w:ascii="Times New Roman" w:hAnsi="Times New Roman"/>
          <w:b/>
        </w:rPr>
        <w:t>. Conclusion</w:t>
      </w:r>
    </w:p>
    <w:p w14:paraId="0C51FAFB" w14:textId="5FA3995E" w:rsidR="00DD6FDF" w:rsidRPr="00030D67" w:rsidRDefault="00DD6FDF" w:rsidP="001A1E40">
      <w:pPr>
        <w:ind w:firstLine="720"/>
        <w:rPr>
          <w:rFonts w:ascii="Times New Roman" w:hAnsi="Times New Roman"/>
        </w:rPr>
      </w:pPr>
      <w:r w:rsidRPr="00030D67">
        <w:rPr>
          <w:rFonts w:ascii="Times New Roman" w:hAnsi="Times New Roman"/>
        </w:rPr>
        <w:t xml:space="preserve">There are </w:t>
      </w:r>
      <w:r w:rsidR="00AA2C67" w:rsidRPr="00030D67">
        <w:rPr>
          <w:rFonts w:ascii="Times New Roman" w:hAnsi="Times New Roman"/>
        </w:rPr>
        <w:t xml:space="preserve">things we label ‘desires’. </w:t>
      </w:r>
      <w:r w:rsidR="00490BB3" w:rsidRPr="00030D67">
        <w:rPr>
          <w:rFonts w:ascii="Times New Roman" w:hAnsi="Times New Roman"/>
        </w:rPr>
        <w:t xml:space="preserve">DTD implies </w:t>
      </w:r>
      <w:r w:rsidR="00C42F5C" w:rsidRPr="00030D67">
        <w:rPr>
          <w:rFonts w:ascii="Times New Roman" w:hAnsi="Times New Roman"/>
        </w:rPr>
        <w:t xml:space="preserve">these things can also be </w:t>
      </w:r>
      <w:r w:rsidR="00D93C72" w:rsidRPr="00030D67">
        <w:rPr>
          <w:rFonts w:ascii="Times New Roman" w:hAnsi="Times New Roman"/>
        </w:rPr>
        <w:t>label</w:t>
      </w:r>
      <w:r w:rsidR="00C42F5C" w:rsidRPr="00030D67">
        <w:rPr>
          <w:rFonts w:ascii="Times New Roman" w:hAnsi="Times New Roman"/>
        </w:rPr>
        <w:t xml:space="preserve">led </w:t>
      </w:r>
      <w:r w:rsidR="00166231" w:rsidRPr="00030D67">
        <w:rPr>
          <w:rFonts w:ascii="Times New Roman" w:hAnsi="Times New Roman"/>
        </w:rPr>
        <w:t>‘D-belief</w:t>
      </w:r>
      <w:r w:rsidR="00C42F5C" w:rsidRPr="00030D67">
        <w:rPr>
          <w:rFonts w:ascii="Times New Roman" w:hAnsi="Times New Roman"/>
        </w:rPr>
        <w:t>s</w:t>
      </w:r>
      <w:r w:rsidR="00166231" w:rsidRPr="00030D67">
        <w:rPr>
          <w:rFonts w:ascii="Times New Roman" w:hAnsi="Times New Roman"/>
        </w:rPr>
        <w:t>’</w:t>
      </w:r>
      <w:r w:rsidR="00AA2C67" w:rsidRPr="00030D67">
        <w:rPr>
          <w:rFonts w:ascii="Times New Roman" w:hAnsi="Times New Roman"/>
        </w:rPr>
        <w:t xml:space="preserve">. </w:t>
      </w:r>
      <w:r w:rsidR="00490BB3" w:rsidRPr="00030D67">
        <w:rPr>
          <w:rFonts w:ascii="Times New Roman" w:hAnsi="Times New Roman"/>
        </w:rPr>
        <w:t>T</w:t>
      </w:r>
      <w:r w:rsidR="00775C46" w:rsidRPr="00030D67">
        <w:rPr>
          <w:rFonts w:ascii="Times New Roman" w:hAnsi="Times New Roman"/>
        </w:rPr>
        <w:t xml:space="preserve">he discovery that two labels attach to one thing is often of far-reaching </w:t>
      </w:r>
      <w:r w:rsidR="00B06123" w:rsidRPr="00030D67">
        <w:rPr>
          <w:rFonts w:ascii="Times New Roman" w:hAnsi="Times New Roman"/>
        </w:rPr>
        <w:t xml:space="preserve">scientific or philosophical </w:t>
      </w:r>
      <w:r w:rsidR="00775C46" w:rsidRPr="00030D67">
        <w:rPr>
          <w:rFonts w:ascii="Times New Roman" w:hAnsi="Times New Roman"/>
        </w:rPr>
        <w:t>importance</w:t>
      </w:r>
      <w:r w:rsidR="00490BB3" w:rsidRPr="00030D67">
        <w:rPr>
          <w:rFonts w:ascii="Times New Roman" w:hAnsi="Times New Roman"/>
        </w:rPr>
        <w:t>—</w:t>
      </w:r>
      <w:r w:rsidR="00775C46" w:rsidRPr="00030D67">
        <w:rPr>
          <w:rFonts w:ascii="Times New Roman" w:hAnsi="Times New Roman"/>
        </w:rPr>
        <w:t xml:space="preserve">as, for example, when </w:t>
      </w:r>
      <w:r w:rsidR="00B06123" w:rsidRPr="00030D67">
        <w:rPr>
          <w:rFonts w:ascii="Times New Roman" w:hAnsi="Times New Roman"/>
        </w:rPr>
        <w:t>it was</w:t>
      </w:r>
      <w:r w:rsidR="00775C46" w:rsidRPr="00030D67">
        <w:rPr>
          <w:rFonts w:ascii="Times New Roman" w:hAnsi="Times New Roman"/>
        </w:rPr>
        <w:t xml:space="preserve"> learned that</w:t>
      </w:r>
      <w:r w:rsidR="00AA2C67" w:rsidRPr="00030D67">
        <w:rPr>
          <w:rFonts w:ascii="Times New Roman" w:hAnsi="Times New Roman"/>
        </w:rPr>
        <w:t xml:space="preserve"> </w:t>
      </w:r>
      <w:r w:rsidR="00490BB3" w:rsidRPr="00030D67">
        <w:rPr>
          <w:rFonts w:ascii="Times New Roman" w:hAnsi="Times New Roman"/>
        </w:rPr>
        <w:t>‘heat</w:t>
      </w:r>
      <w:r w:rsidR="00423007" w:rsidRPr="00030D67">
        <w:rPr>
          <w:rFonts w:ascii="Times New Roman" w:hAnsi="Times New Roman"/>
        </w:rPr>
        <w:t>’ and ‘</w:t>
      </w:r>
      <w:r w:rsidR="00490BB3" w:rsidRPr="00030D67">
        <w:rPr>
          <w:rFonts w:ascii="Times New Roman" w:hAnsi="Times New Roman"/>
        </w:rPr>
        <w:t>rapid molecular vibration</w:t>
      </w:r>
      <w:r w:rsidR="00423007" w:rsidRPr="00030D67">
        <w:rPr>
          <w:rFonts w:ascii="Times New Roman" w:hAnsi="Times New Roman"/>
        </w:rPr>
        <w:t>’</w:t>
      </w:r>
      <w:r w:rsidR="00215552" w:rsidRPr="00030D67">
        <w:rPr>
          <w:rFonts w:ascii="Times New Roman" w:hAnsi="Times New Roman"/>
        </w:rPr>
        <w:t xml:space="preserve"> are two names</w:t>
      </w:r>
      <w:r w:rsidR="00490BB3" w:rsidRPr="00030D67">
        <w:rPr>
          <w:rFonts w:ascii="Times New Roman" w:hAnsi="Times New Roman"/>
        </w:rPr>
        <w:t xml:space="preserve"> for one phenomenon</w:t>
      </w:r>
      <w:r w:rsidR="00867929" w:rsidRPr="00030D67">
        <w:rPr>
          <w:rFonts w:ascii="Times New Roman" w:hAnsi="Times New Roman"/>
        </w:rPr>
        <w:t xml:space="preserve">. </w:t>
      </w:r>
      <w:r w:rsidR="00423007" w:rsidRPr="00030D67">
        <w:rPr>
          <w:rFonts w:ascii="Times New Roman" w:hAnsi="Times New Roman"/>
        </w:rPr>
        <w:t>Major implications of the</w:t>
      </w:r>
      <w:r w:rsidR="00867929" w:rsidRPr="00030D67">
        <w:rPr>
          <w:rFonts w:ascii="Times New Roman" w:hAnsi="Times New Roman"/>
        </w:rPr>
        <w:t xml:space="preserve"> theory that desires are nothing but D-beliefs </w:t>
      </w:r>
      <w:r w:rsidR="00423007" w:rsidRPr="00030D67">
        <w:rPr>
          <w:rFonts w:ascii="Times New Roman" w:hAnsi="Times New Roman"/>
        </w:rPr>
        <w:t>include</w:t>
      </w:r>
      <w:r w:rsidR="00867929" w:rsidRPr="00030D67">
        <w:rPr>
          <w:rFonts w:ascii="Times New Roman" w:hAnsi="Times New Roman"/>
        </w:rPr>
        <w:t xml:space="preserve"> these: (</w:t>
      </w:r>
      <w:proofErr w:type="spellStart"/>
      <w:r w:rsidR="00867929" w:rsidRPr="00030D67">
        <w:rPr>
          <w:rFonts w:ascii="Times New Roman" w:hAnsi="Times New Roman"/>
        </w:rPr>
        <w:t>i</w:t>
      </w:r>
      <w:proofErr w:type="spellEnd"/>
      <w:r w:rsidR="00867929" w:rsidRPr="00030D67">
        <w:rPr>
          <w:rFonts w:ascii="Times New Roman" w:hAnsi="Times New Roman"/>
        </w:rPr>
        <w:t>) in so far as it suggests Attitudinal Monism is true, it paves the way for the attitudinal half of the problem of naturalizing the propositional attitudes to be dissolved (see §</w:t>
      </w:r>
      <w:r w:rsidR="00234F6A" w:rsidRPr="00030D67">
        <w:rPr>
          <w:rFonts w:ascii="Times New Roman" w:hAnsi="Times New Roman"/>
        </w:rPr>
        <w:t>1); (ii) in showing</w:t>
      </w:r>
      <w:r w:rsidR="00215552" w:rsidRPr="00030D67">
        <w:rPr>
          <w:rFonts w:ascii="Times New Roman" w:hAnsi="Times New Roman"/>
        </w:rPr>
        <w:t xml:space="preserve"> how beliefs</w:t>
      </w:r>
      <w:r w:rsidR="00867929" w:rsidRPr="00030D67">
        <w:rPr>
          <w:rFonts w:ascii="Times New Roman" w:hAnsi="Times New Roman"/>
        </w:rPr>
        <w:t xml:space="preserve"> can </w:t>
      </w:r>
      <w:r w:rsidR="00215552" w:rsidRPr="00030D67">
        <w:rPr>
          <w:rFonts w:ascii="Times New Roman" w:hAnsi="Times New Roman"/>
        </w:rPr>
        <w:t xml:space="preserve">play the role of motivator in means-end reasoning </w:t>
      </w:r>
      <w:r w:rsidR="00867929" w:rsidRPr="00030D67">
        <w:rPr>
          <w:rFonts w:ascii="Times New Roman" w:hAnsi="Times New Roman"/>
        </w:rPr>
        <w:t xml:space="preserve"> (via the operation of MER2)</w:t>
      </w:r>
      <w:r w:rsidR="00234F6A" w:rsidRPr="00030D67">
        <w:rPr>
          <w:rFonts w:ascii="Times New Roman" w:hAnsi="Times New Roman"/>
        </w:rPr>
        <w:t xml:space="preserve"> it paves</w:t>
      </w:r>
      <w:r w:rsidR="00215552" w:rsidRPr="00030D67">
        <w:rPr>
          <w:rFonts w:ascii="Times New Roman" w:hAnsi="Times New Roman"/>
        </w:rPr>
        <w:t xml:space="preserve"> the way to</w:t>
      </w:r>
      <w:r w:rsidR="00867929" w:rsidRPr="00030D67">
        <w:rPr>
          <w:rFonts w:ascii="Times New Roman" w:hAnsi="Times New Roman"/>
        </w:rPr>
        <w:t xml:space="preserve"> a cognitivist internalist solution to Smith’s ‘moral problem’ (again, see §1); (iii) it implies that the faculty of instrumental reason will, in governing what we believe, thereby </w:t>
      </w:r>
      <w:r w:rsidR="00B06123" w:rsidRPr="00030D67">
        <w:rPr>
          <w:rFonts w:ascii="Times New Roman" w:hAnsi="Times New Roman"/>
        </w:rPr>
        <w:t xml:space="preserve">automatically </w:t>
      </w:r>
      <w:r w:rsidR="00867929" w:rsidRPr="00030D67">
        <w:rPr>
          <w:rFonts w:ascii="Times New Roman" w:hAnsi="Times New Roman"/>
        </w:rPr>
        <w:t>govern what we desire</w:t>
      </w:r>
      <w:r w:rsidR="00B06123" w:rsidRPr="00030D67">
        <w:rPr>
          <w:rFonts w:ascii="Times New Roman" w:hAnsi="Times New Roman"/>
        </w:rPr>
        <w:t xml:space="preserve"> into the bargain,</w:t>
      </w:r>
      <w:r w:rsidR="0016664F" w:rsidRPr="00030D67">
        <w:rPr>
          <w:rFonts w:ascii="Times New Roman" w:hAnsi="Times New Roman"/>
        </w:rPr>
        <w:t xml:space="preserve"> so secu</w:t>
      </w:r>
      <w:r w:rsidR="00423007" w:rsidRPr="00030D67">
        <w:rPr>
          <w:rFonts w:ascii="Times New Roman" w:hAnsi="Times New Roman"/>
        </w:rPr>
        <w:t>ring</w:t>
      </w:r>
      <w:r w:rsidR="0016664F" w:rsidRPr="00030D67">
        <w:rPr>
          <w:rFonts w:ascii="Times New Roman" w:hAnsi="Times New Roman"/>
        </w:rPr>
        <w:t xml:space="preserve"> </w:t>
      </w:r>
      <w:r w:rsidR="00215552" w:rsidRPr="00030D67">
        <w:rPr>
          <w:rFonts w:ascii="Times New Roman" w:hAnsi="Times New Roman"/>
        </w:rPr>
        <w:t>a major</w:t>
      </w:r>
      <w:r w:rsidR="0016664F" w:rsidRPr="00030D67">
        <w:rPr>
          <w:rFonts w:ascii="Times New Roman" w:hAnsi="Times New Roman"/>
        </w:rPr>
        <w:t xml:space="preserve"> advance in theoretical economy</w:t>
      </w:r>
      <w:r w:rsidR="00867929" w:rsidRPr="00030D67">
        <w:rPr>
          <w:rFonts w:ascii="Times New Roman" w:hAnsi="Times New Roman"/>
        </w:rPr>
        <w:t xml:space="preserve"> </w:t>
      </w:r>
      <w:r w:rsidR="0016664F" w:rsidRPr="00030D67">
        <w:rPr>
          <w:rFonts w:ascii="Times New Roman" w:hAnsi="Times New Roman"/>
        </w:rPr>
        <w:t xml:space="preserve">by </w:t>
      </w:r>
      <w:r w:rsidR="00867929" w:rsidRPr="00030D67">
        <w:rPr>
          <w:rFonts w:ascii="Times New Roman" w:hAnsi="Times New Roman"/>
        </w:rPr>
        <w:t xml:space="preserve">implying that </w:t>
      </w:r>
      <w:r w:rsidR="0016664F" w:rsidRPr="00030D67">
        <w:rPr>
          <w:rFonts w:ascii="Times New Roman" w:hAnsi="Times New Roman"/>
        </w:rPr>
        <w:t>practical reason</w:t>
      </w:r>
      <w:r w:rsidR="00423007" w:rsidRPr="00030D67">
        <w:rPr>
          <w:rFonts w:ascii="Times New Roman" w:hAnsi="Times New Roman"/>
        </w:rPr>
        <w:t xml:space="preserve"> needn’t contain an additional process dedicated to</w:t>
      </w:r>
      <w:r w:rsidR="00867929" w:rsidRPr="00030D67">
        <w:rPr>
          <w:rFonts w:ascii="Times New Roman" w:hAnsi="Times New Roman"/>
        </w:rPr>
        <w:t xml:space="preserve"> govern</w:t>
      </w:r>
      <w:r w:rsidR="0016664F" w:rsidRPr="00030D67">
        <w:rPr>
          <w:rFonts w:ascii="Times New Roman" w:hAnsi="Times New Roman"/>
        </w:rPr>
        <w:t>ing</w:t>
      </w:r>
      <w:r w:rsidR="00867929" w:rsidRPr="00030D67">
        <w:rPr>
          <w:rFonts w:ascii="Times New Roman" w:hAnsi="Times New Roman"/>
        </w:rPr>
        <w:t xml:space="preserve"> desire</w:t>
      </w:r>
      <w:r w:rsidR="00423007" w:rsidRPr="00030D67">
        <w:rPr>
          <w:rFonts w:ascii="Times New Roman" w:hAnsi="Times New Roman"/>
        </w:rPr>
        <w:t xml:space="preserve"> </w:t>
      </w:r>
      <w:r w:rsidR="00B06123" w:rsidRPr="00030D67">
        <w:rPr>
          <w:rFonts w:ascii="Times New Roman" w:hAnsi="Times New Roman"/>
        </w:rPr>
        <w:t xml:space="preserve">(see §2); and (iv) it implies that the phenomenon of unruly desire can be explained as being an immediate consequence of the more fundamental phenomenon of unruly </w:t>
      </w:r>
      <w:r w:rsidR="00B06123" w:rsidRPr="00030D67">
        <w:rPr>
          <w:rFonts w:ascii="Times New Roman" w:hAnsi="Times New Roman"/>
        </w:rPr>
        <w:lastRenderedPageBreak/>
        <w:t xml:space="preserve">belief, thereby securing </w:t>
      </w:r>
      <w:r w:rsidR="00234F6A" w:rsidRPr="00030D67">
        <w:rPr>
          <w:rFonts w:ascii="Times New Roman" w:hAnsi="Times New Roman"/>
        </w:rPr>
        <w:t xml:space="preserve">us </w:t>
      </w:r>
      <w:r w:rsidR="00B06123" w:rsidRPr="00030D67">
        <w:rPr>
          <w:rFonts w:ascii="Times New Roman" w:hAnsi="Times New Roman"/>
        </w:rPr>
        <w:t xml:space="preserve">another </w:t>
      </w:r>
      <w:r w:rsidR="00234F6A" w:rsidRPr="00030D67">
        <w:rPr>
          <w:rFonts w:ascii="Times New Roman" w:hAnsi="Times New Roman"/>
        </w:rPr>
        <w:t xml:space="preserve">(albeit closely related) </w:t>
      </w:r>
      <w:r w:rsidR="00B06123" w:rsidRPr="00030D67">
        <w:rPr>
          <w:rFonts w:ascii="Times New Roman" w:hAnsi="Times New Roman"/>
        </w:rPr>
        <w:t>advance in theoretical economy (again see §2).</w:t>
      </w:r>
    </w:p>
    <w:p w14:paraId="7FFA1D61" w14:textId="2F326700" w:rsidR="00026253" w:rsidRPr="00030D67" w:rsidRDefault="00234F6A" w:rsidP="00423007">
      <w:pPr>
        <w:ind w:firstLine="720"/>
        <w:rPr>
          <w:rFonts w:ascii="Times New Roman" w:hAnsi="Times New Roman"/>
        </w:rPr>
      </w:pPr>
      <w:r w:rsidRPr="00030D67">
        <w:rPr>
          <w:rFonts w:ascii="Times New Roman" w:hAnsi="Times New Roman"/>
        </w:rPr>
        <w:t xml:space="preserve">Given DTD has </w:t>
      </w:r>
      <w:r w:rsidR="00D93C72" w:rsidRPr="00030D67">
        <w:rPr>
          <w:rFonts w:ascii="Times New Roman" w:hAnsi="Times New Roman"/>
        </w:rPr>
        <w:t xml:space="preserve">both </w:t>
      </w:r>
      <w:r w:rsidR="0016664F" w:rsidRPr="00030D67">
        <w:rPr>
          <w:rFonts w:ascii="Times New Roman" w:hAnsi="Times New Roman"/>
        </w:rPr>
        <w:t xml:space="preserve">these </w:t>
      </w:r>
      <w:r w:rsidR="00292E86" w:rsidRPr="00030D67">
        <w:rPr>
          <w:rFonts w:ascii="Times New Roman" w:hAnsi="Times New Roman"/>
        </w:rPr>
        <w:t>capacit</w:t>
      </w:r>
      <w:r w:rsidR="00215552" w:rsidRPr="00030D67">
        <w:rPr>
          <w:rFonts w:ascii="Times New Roman" w:hAnsi="Times New Roman"/>
        </w:rPr>
        <w:t>ies</w:t>
      </w:r>
      <w:r w:rsidR="00490BB3" w:rsidRPr="00030D67">
        <w:rPr>
          <w:rFonts w:ascii="Times New Roman" w:hAnsi="Times New Roman"/>
        </w:rPr>
        <w:t xml:space="preserve"> to solve </w:t>
      </w:r>
      <w:r w:rsidRPr="00030D67">
        <w:rPr>
          <w:rFonts w:ascii="Times New Roman" w:hAnsi="Times New Roman"/>
        </w:rPr>
        <w:t>major philosophical problems</w:t>
      </w:r>
      <w:r w:rsidR="00215552" w:rsidRPr="00030D67">
        <w:rPr>
          <w:rFonts w:ascii="Times New Roman" w:hAnsi="Times New Roman"/>
        </w:rPr>
        <w:t xml:space="preserve"> and </w:t>
      </w:r>
      <w:r w:rsidR="00D93C72" w:rsidRPr="00030D67">
        <w:rPr>
          <w:rFonts w:ascii="Times New Roman" w:hAnsi="Times New Roman"/>
        </w:rPr>
        <w:t xml:space="preserve">these </w:t>
      </w:r>
      <w:r w:rsidR="00215552" w:rsidRPr="00030D67">
        <w:rPr>
          <w:rFonts w:ascii="Times New Roman" w:hAnsi="Times New Roman"/>
        </w:rPr>
        <w:t xml:space="preserve">advantages of </w:t>
      </w:r>
      <w:r w:rsidR="00166231" w:rsidRPr="00030D67">
        <w:rPr>
          <w:rFonts w:ascii="Times New Roman" w:hAnsi="Times New Roman"/>
        </w:rPr>
        <w:t xml:space="preserve">theoretical </w:t>
      </w:r>
      <w:r w:rsidR="00215552" w:rsidRPr="00030D67">
        <w:rPr>
          <w:rFonts w:ascii="Times New Roman" w:hAnsi="Times New Roman"/>
        </w:rPr>
        <w:t>economy</w:t>
      </w:r>
      <w:r w:rsidR="0016664F" w:rsidRPr="00030D67">
        <w:rPr>
          <w:rFonts w:ascii="Times New Roman" w:hAnsi="Times New Roman"/>
        </w:rPr>
        <w:t xml:space="preserve">, </w:t>
      </w:r>
      <w:r w:rsidR="00A61E2D" w:rsidRPr="00030D67">
        <w:rPr>
          <w:rFonts w:ascii="Times New Roman" w:hAnsi="Times New Roman"/>
        </w:rPr>
        <w:t>those</w:t>
      </w:r>
      <w:r w:rsidRPr="00030D67">
        <w:rPr>
          <w:rFonts w:ascii="Times New Roman" w:hAnsi="Times New Roman"/>
        </w:rPr>
        <w:t xml:space="preserve"> w</w:t>
      </w:r>
      <w:r w:rsidR="00891D0F" w:rsidRPr="00030D67">
        <w:rPr>
          <w:rFonts w:ascii="Times New Roman" w:hAnsi="Times New Roman"/>
        </w:rPr>
        <w:t>ho would reject</w:t>
      </w:r>
      <w:r w:rsidR="00292E86" w:rsidRPr="00030D67">
        <w:rPr>
          <w:rFonts w:ascii="Times New Roman" w:hAnsi="Times New Roman"/>
        </w:rPr>
        <w:t xml:space="preserve"> </w:t>
      </w:r>
      <w:r w:rsidR="00A61E2D" w:rsidRPr="00030D67">
        <w:rPr>
          <w:rFonts w:ascii="Times New Roman" w:hAnsi="Times New Roman"/>
        </w:rPr>
        <w:t>it need</w:t>
      </w:r>
      <w:r w:rsidR="00292E86" w:rsidRPr="00030D67">
        <w:rPr>
          <w:rFonts w:ascii="Times New Roman" w:hAnsi="Times New Roman"/>
        </w:rPr>
        <w:t xml:space="preserve"> </w:t>
      </w:r>
      <w:r w:rsidR="00292E86" w:rsidRPr="00030D67">
        <w:rPr>
          <w:rFonts w:ascii="Times New Roman" w:hAnsi="Times New Roman"/>
          <w:i/>
        </w:rPr>
        <w:t xml:space="preserve">good </w:t>
      </w:r>
      <w:r w:rsidRPr="00030D67">
        <w:rPr>
          <w:rFonts w:ascii="Times New Roman" w:hAnsi="Times New Roman"/>
          <w:i/>
        </w:rPr>
        <w:t>reason</w:t>
      </w:r>
      <w:r w:rsidR="0016664F" w:rsidRPr="00030D67">
        <w:rPr>
          <w:rFonts w:ascii="Times New Roman" w:hAnsi="Times New Roman"/>
          <w:i/>
        </w:rPr>
        <w:t>s</w:t>
      </w:r>
      <w:r w:rsidR="00423007" w:rsidRPr="00030D67">
        <w:rPr>
          <w:rFonts w:ascii="Times New Roman" w:hAnsi="Times New Roman"/>
        </w:rPr>
        <w:t xml:space="preserve"> for doing so.</w:t>
      </w:r>
      <w:r w:rsidR="0016664F" w:rsidRPr="00030D67">
        <w:rPr>
          <w:rFonts w:ascii="Times New Roman" w:hAnsi="Times New Roman"/>
        </w:rPr>
        <w:t xml:space="preserve"> What </w:t>
      </w:r>
      <w:r w:rsidR="00292E86" w:rsidRPr="00030D67">
        <w:rPr>
          <w:rFonts w:ascii="Times New Roman" w:hAnsi="Times New Roman"/>
        </w:rPr>
        <w:t>good</w:t>
      </w:r>
      <w:r w:rsidR="0016664F" w:rsidRPr="00030D67">
        <w:rPr>
          <w:rFonts w:ascii="Times New Roman" w:hAnsi="Times New Roman"/>
        </w:rPr>
        <w:t xml:space="preserve"> reasons might they cite? Not</w:t>
      </w:r>
      <w:r w:rsidR="00423007" w:rsidRPr="00030D67">
        <w:rPr>
          <w:rFonts w:ascii="Times New Roman" w:hAnsi="Times New Roman"/>
        </w:rPr>
        <w:t>, it seems,</w:t>
      </w:r>
      <w:r w:rsidR="0016664F" w:rsidRPr="00030D67">
        <w:rPr>
          <w:rFonts w:ascii="Times New Roman" w:hAnsi="Times New Roman"/>
        </w:rPr>
        <w:t xml:space="preserve"> Smith’s ‘directions of fit</w:t>
      </w:r>
      <w:r w:rsidR="00D419B5" w:rsidRPr="00030D67">
        <w:rPr>
          <w:rFonts w:ascii="Times New Roman" w:hAnsi="Times New Roman"/>
        </w:rPr>
        <w:t>’</w:t>
      </w:r>
      <w:r w:rsidR="00A058BE" w:rsidRPr="00030D67">
        <w:rPr>
          <w:rFonts w:ascii="Times New Roman" w:hAnsi="Times New Roman"/>
        </w:rPr>
        <w:t xml:space="preserve"> objection</w:t>
      </w:r>
      <w:r w:rsidR="0016664F" w:rsidRPr="00030D67">
        <w:rPr>
          <w:rFonts w:ascii="Times New Roman" w:hAnsi="Times New Roman"/>
        </w:rPr>
        <w:t>, or the ‘modal separability</w:t>
      </w:r>
      <w:r w:rsidR="00D419B5" w:rsidRPr="00030D67">
        <w:rPr>
          <w:rFonts w:ascii="Times New Roman" w:hAnsi="Times New Roman"/>
        </w:rPr>
        <w:t>’</w:t>
      </w:r>
      <w:r w:rsidR="0016664F" w:rsidRPr="00030D67">
        <w:rPr>
          <w:rFonts w:ascii="Times New Roman" w:hAnsi="Times New Roman"/>
        </w:rPr>
        <w:t xml:space="preserve"> objection,</w:t>
      </w:r>
      <w:r w:rsidR="00292E86" w:rsidRPr="00030D67">
        <w:rPr>
          <w:rFonts w:ascii="Times New Roman" w:hAnsi="Times New Roman"/>
        </w:rPr>
        <w:t xml:space="preserve"> or Zangwill’s objection from motivational strength, or Sinhababu’s objection from the causal powers of desire, or the objection that the very idea of a belief being motivationally forceful is somehow just plain incoherent</w:t>
      </w:r>
      <w:r w:rsidR="00423007" w:rsidRPr="00030D67">
        <w:rPr>
          <w:rFonts w:ascii="Times New Roman" w:hAnsi="Times New Roman"/>
        </w:rPr>
        <w:t xml:space="preserve">—because all these objections have been considered </w:t>
      </w:r>
      <w:r w:rsidR="00D419B5" w:rsidRPr="00030D67">
        <w:rPr>
          <w:rFonts w:ascii="Times New Roman" w:hAnsi="Times New Roman"/>
        </w:rPr>
        <w:t>above</w:t>
      </w:r>
      <w:r w:rsidR="00423007" w:rsidRPr="00030D67">
        <w:rPr>
          <w:rFonts w:ascii="Times New Roman" w:hAnsi="Times New Roman"/>
        </w:rPr>
        <w:t xml:space="preserve"> </w:t>
      </w:r>
      <w:r w:rsidR="00A058BE" w:rsidRPr="00030D67">
        <w:rPr>
          <w:rFonts w:ascii="Times New Roman" w:hAnsi="Times New Roman"/>
        </w:rPr>
        <w:t>and shown to have no teeth</w:t>
      </w:r>
      <w:r w:rsidR="00423007" w:rsidRPr="00030D67">
        <w:rPr>
          <w:rFonts w:ascii="Times New Roman" w:hAnsi="Times New Roman"/>
        </w:rPr>
        <w:t xml:space="preserve"> against DTD.</w:t>
      </w:r>
      <w:r w:rsidR="00891D0F" w:rsidRPr="00030D67">
        <w:rPr>
          <w:rStyle w:val="FootnoteReference"/>
          <w:rFonts w:ascii="Times New Roman" w:hAnsi="Times New Roman"/>
        </w:rPr>
        <w:footnoteReference w:id="13"/>
      </w:r>
      <w:r w:rsidR="00423007" w:rsidRPr="00030D67">
        <w:rPr>
          <w:rFonts w:ascii="Times New Roman" w:hAnsi="Times New Roman"/>
        </w:rPr>
        <w:t xml:space="preserve"> If there are good reasons why DTD should be re</w:t>
      </w:r>
      <w:r w:rsidR="00D419B5" w:rsidRPr="00030D67">
        <w:rPr>
          <w:rFonts w:ascii="Times New Roman" w:hAnsi="Times New Roman"/>
        </w:rPr>
        <w:t>pudiated</w:t>
      </w:r>
      <w:r w:rsidR="00423007" w:rsidRPr="00030D67">
        <w:rPr>
          <w:rFonts w:ascii="Times New Roman" w:hAnsi="Times New Roman"/>
        </w:rPr>
        <w:t xml:space="preserve"> I believe they have yet to be articulated. </w:t>
      </w:r>
    </w:p>
    <w:p w14:paraId="4CEB0660" w14:textId="77777777" w:rsidR="00D21DEE" w:rsidRPr="00030D67" w:rsidRDefault="00D21DEE" w:rsidP="002C43D5">
      <w:pPr>
        <w:rPr>
          <w:rFonts w:ascii="Times New Roman" w:hAnsi="Times New Roman"/>
          <w:b/>
        </w:rPr>
      </w:pPr>
    </w:p>
    <w:p w14:paraId="6F606431" w14:textId="77777777" w:rsidR="00D21DEE" w:rsidRPr="00030D67" w:rsidRDefault="00D21DEE" w:rsidP="002C43D5">
      <w:pPr>
        <w:outlineLvl w:val="0"/>
        <w:rPr>
          <w:rFonts w:ascii="Times New Roman" w:hAnsi="Times New Roman"/>
          <w:b/>
        </w:rPr>
      </w:pPr>
      <w:r w:rsidRPr="00030D67">
        <w:rPr>
          <w:rFonts w:ascii="Times New Roman" w:hAnsi="Times New Roman"/>
          <w:b/>
        </w:rPr>
        <w:t>Acknowledgements</w:t>
      </w:r>
    </w:p>
    <w:p w14:paraId="2EEC7525" w14:textId="73A8C1C8" w:rsidR="00D21DEE" w:rsidRPr="00030D67" w:rsidRDefault="00D21DEE" w:rsidP="002C43D5">
      <w:pPr>
        <w:rPr>
          <w:rFonts w:ascii="Times New Roman" w:hAnsi="Times New Roman"/>
        </w:rPr>
      </w:pPr>
      <w:r w:rsidRPr="00030D67">
        <w:rPr>
          <w:rFonts w:ascii="Times New Roman" w:hAnsi="Times New Roman"/>
        </w:rPr>
        <w:t xml:space="preserve">Many thanks to </w:t>
      </w:r>
      <w:r w:rsidR="0015754F" w:rsidRPr="00030D67">
        <w:rPr>
          <w:rFonts w:ascii="Times New Roman" w:hAnsi="Times New Roman"/>
        </w:rPr>
        <w:t xml:space="preserve">Tim Bayne, </w:t>
      </w:r>
      <w:r w:rsidR="00EB2E4B" w:rsidRPr="00030D67">
        <w:rPr>
          <w:rFonts w:ascii="Times New Roman" w:hAnsi="Times New Roman"/>
        </w:rPr>
        <w:t>Susan Dim</w:t>
      </w:r>
      <w:r w:rsidR="005A2B52" w:rsidRPr="00030D67">
        <w:rPr>
          <w:rFonts w:ascii="Times New Roman" w:hAnsi="Times New Roman"/>
        </w:rPr>
        <w:t xml:space="preserve">ock, </w:t>
      </w:r>
      <w:r w:rsidRPr="00030D67">
        <w:rPr>
          <w:rFonts w:ascii="Times New Roman" w:hAnsi="Times New Roman"/>
        </w:rPr>
        <w:t xml:space="preserve">Carolyn Mason, Elijah </w:t>
      </w:r>
      <w:proofErr w:type="spellStart"/>
      <w:r w:rsidRPr="00030D67">
        <w:rPr>
          <w:rFonts w:ascii="Times New Roman" w:hAnsi="Times New Roman"/>
        </w:rPr>
        <w:t>Millgram</w:t>
      </w:r>
      <w:proofErr w:type="spellEnd"/>
      <w:r w:rsidRPr="00030D67">
        <w:rPr>
          <w:rFonts w:ascii="Times New Roman" w:hAnsi="Times New Roman"/>
        </w:rPr>
        <w:t xml:space="preserve">, Michael-John </w:t>
      </w:r>
      <w:proofErr w:type="spellStart"/>
      <w:r w:rsidRPr="00030D67">
        <w:rPr>
          <w:rFonts w:ascii="Times New Roman" w:hAnsi="Times New Roman"/>
        </w:rPr>
        <w:t>Turp</w:t>
      </w:r>
      <w:proofErr w:type="spellEnd"/>
      <w:r w:rsidR="00A058BE" w:rsidRPr="00030D67">
        <w:rPr>
          <w:rFonts w:ascii="Times New Roman" w:hAnsi="Times New Roman"/>
        </w:rPr>
        <w:t>, and especially Neil Sinhababu,</w:t>
      </w:r>
      <w:r w:rsidR="00355E5F" w:rsidRPr="00030D67">
        <w:rPr>
          <w:rFonts w:ascii="Times New Roman" w:hAnsi="Times New Roman"/>
        </w:rPr>
        <w:t xml:space="preserve"> </w:t>
      </w:r>
      <w:r w:rsidRPr="00030D67">
        <w:rPr>
          <w:rFonts w:ascii="Times New Roman" w:hAnsi="Times New Roman"/>
        </w:rPr>
        <w:t>for comments</w:t>
      </w:r>
      <w:r w:rsidR="001331F5" w:rsidRPr="00030D67">
        <w:rPr>
          <w:rFonts w:ascii="Times New Roman" w:hAnsi="Times New Roman"/>
        </w:rPr>
        <w:t xml:space="preserve"> and </w:t>
      </w:r>
      <w:r w:rsidR="00A058BE" w:rsidRPr="00030D67">
        <w:rPr>
          <w:rFonts w:ascii="Times New Roman" w:hAnsi="Times New Roman"/>
        </w:rPr>
        <w:t>suggestions</w:t>
      </w:r>
      <w:r w:rsidRPr="00030D67">
        <w:rPr>
          <w:rFonts w:ascii="Times New Roman" w:hAnsi="Times New Roman"/>
        </w:rPr>
        <w:t>.</w:t>
      </w:r>
    </w:p>
    <w:p w14:paraId="4CB0BF7B" w14:textId="77777777" w:rsidR="003B0241" w:rsidRPr="00030D67" w:rsidRDefault="003B0241" w:rsidP="002C43D5">
      <w:pPr>
        <w:rPr>
          <w:rFonts w:ascii="Times New Roman" w:hAnsi="Times New Roman"/>
        </w:rPr>
      </w:pPr>
    </w:p>
    <w:p w14:paraId="6AE23432" w14:textId="31B01F62" w:rsidR="003B0241" w:rsidRPr="00030D67" w:rsidRDefault="003B0241" w:rsidP="002C43D5">
      <w:pPr>
        <w:outlineLvl w:val="0"/>
        <w:rPr>
          <w:rFonts w:ascii="Times New Roman" w:hAnsi="Times New Roman"/>
          <w:b/>
        </w:rPr>
      </w:pPr>
      <w:r w:rsidRPr="00030D67">
        <w:rPr>
          <w:rFonts w:ascii="Times New Roman" w:hAnsi="Times New Roman"/>
          <w:b/>
        </w:rPr>
        <w:t>Bibliography</w:t>
      </w:r>
    </w:p>
    <w:p w14:paraId="02F95149" w14:textId="77777777" w:rsidR="003B0241" w:rsidRPr="00030D67" w:rsidRDefault="003B0241" w:rsidP="002C43D5">
      <w:pPr>
        <w:rPr>
          <w:rFonts w:ascii="Times New Roman" w:hAnsi="Times New Roman"/>
        </w:rPr>
      </w:pPr>
    </w:p>
    <w:p w14:paraId="349AAFF0" w14:textId="77777777" w:rsidR="00FA2913" w:rsidRPr="00030D67" w:rsidRDefault="003B0241" w:rsidP="00FA2913">
      <w:pPr>
        <w:pStyle w:val="Bibliography"/>
        <w:rPr>
          <w:rFonts w:ascii="Times New Roman" w:hAnsi="Times New Roman"/>
        </w:rPr>
      </w:pPr>
      <w:r w:rsidRPr="00030D67">
        <w:rPr>
          <w:rFonts w:ascii="Times New Roman" w:hAnsi="Times New Roman"/>
        </w:rPr>
        <w:fldChar w:fldCharType="begin"/>
      </w:r>
      <w:r w:rsidR="00891D0F" w:rsidRPr="00030D67">
        <w:rPr>
          <w:rFonts w:ascii="Times New Roman" w:hAnsi="Times New Roman"/>
        </w:rPr>
        <w:instrText xml:space="preserve"> ADDIN ZOTERO_BIBL {"custom":[]} CSL_BIBLIOGRAPHY </w:instrText>
      </w:r>
      <w:r w:rsidRPr="00030D67">
        <w:rPr>
          <w:rFonts w:ascii="Times New Roman" w:hAnsi="Times New Roman"/>
        </w:rPr>
        <w:fldChar w:fldCharType="separate"/>
      </w:r>
      <w:r w:rsidR="00FA2913" w:rsidRPr="00030D67">
        <w:rPr>
          <w:rFonts w:ascii="Times New Roman" w:hAnsi="Times New Roman"/>
        </w:rPr>
        <w:t xml:space="preserve">Anscombe, Elizabeth. 1957. </w:t>
      </w:r>
      <w:r w:rsidR="00FA2913" w:rsidRPr="00030D67">
        <w:rPr>
          <w:rFonts w:ascii="Times New Roman" w:hAnsi="Times New Roman"/>
          <w:i/>
          <w:iCs/>
        </w:rPr>
        <w:t>Intention</w:t>
      </w:r>
      <w:r w:rsidR="00FA2913" w:rsidRPr="00030D67">
        <w:rPr>
          <w:rFonts w:ascii="Times New Roman" w:hAnsi="Times New Roman"/>
        </w:rPr>
        <w:t>. Oxford: Basil Blackwel.</w:t>
      </w:r>
    </w:p>
    <w:p w14:paraId="2D5C6514" w14:textId="77777777" w:rsidR="00FA2913" w:rsidRPr="00030D67" w:rsidRDefault="00FA2913" w:rsidP="00FA2913">
      <w:pPr>
        <w:pStyle w:val="Bibliography"/>
        <w:rPr>
          <w:rFonts w:ascii="Times New Roman" w:hAnsi="Times New Roman"/>
        </w:rPr>
      </w:pPr>
      <w:r w:rsidRPr="00030D67">
        <w:rPr>
          <w:rFonts w:ascii="Times New Roman" w:hAnsi="Times New Roman"/>
        </w:rPr>
        <w:t xml:space="preserve">Bentham, Jeremy. 1996. </w:t>
      </w:r>
      <w:r w:rsidRPr="00030D67">
        <w:rPr>
          <w:rFonts w:ascii="Times New Roman" w:hAnsi="Times New Roman"/>
          <w:i/>
          <w:iCs/>
        </w:rPr>
        <w:t>An Introduction to the Principles of Morals and Legislation: The Collected Works of Jeremy Bentham</w:t>
      </w:r>
      <w:r w:rsidRPr="00030D67">
        <w:rPr>
          <w:rFonts w:ascii="Times New Roman" w:hAnsi="Times New Roman"/>
        </w:rPr>
        <w:t>. Oxford University Press Uk.</w:t>
      </w:r>
    </w:p>
    <w:p w14:paraId="4C9E7067" w14:textId="77777777" w:rsidR="00FA2913" w:rsidRPr="00030D67" w:rsidRDefault="00FA2913" w:rsidP="00FA2913">
      <w:pPr>
        <w:pStyle w:val="Bibliography"/>
        <w:rPr>
          <w:rFonts w:ascii="Times New Roman" w:hAnsi="Times New Roman"/>
        </w:rPr>
      </w:pPr>
      <w:r w:rsidRPr="00030D67">
        <w:rPr>
          <w:rFonts w:ascii="Times New Roman" w:hAnsi="Times New Roman"/>
        </w:rPr>
        <w:t xml:space="preserve">Bromwich, Danielle. 2010. “Clearing Conceptual Space for Cognitivist Motivational Internalism.” </w:t>
      </w:r>
      <w:r w:rsidRPr="00030D67">
        <w:rPr>
          <w:rFonts w:ascii="Times New Roman" w:hAnsi="Times New Roman"/>
          <w:i/>
          <w:iCs/>
        </w:rPr>
        <w:t>Philosophical Studies</w:t>
      </w:r>
      <w:r w:rsidRPr="00030D67">
        <w:rPr>
          <w:rFonts w:ascii="Times New Roman" w:hAnsi="Times New Roman"/>
        </w:rPr>
        <w:t xml:space="preserve"> 148 (3): 343–67.</w:t>
      </w:r>
    </w:p>
    <w:p w14:paraId="754B0BD6" w14:textId="77777777" w:rsidR="00FA2913" w:rsidRPr="00030D67" w:rsidRDefault="00FA2913" w:rsidP="00FA2913">
      <w:pPr>
        <w:pStyle w:val="Bibliography"/>
        <w:rPr>
          <w:rFonts w:ascii="Times New Roman" w:hAnsi="Times New Roman"/>
        </w:rPr>
      </w:pPr>
      <w:r w:rsidRPr="00030D67">
        <w:rPr>
          <w:rFonts w:ascii="Times New Roman" w:hAnsi="Times New Roman"/>
        </w:rPr>
        <w:t xml:space="preserve">Charlton, William. 1988. </w:t>
      </w:r>
      <w:r w:rsidRPr="00030D67">
        <w:rPr>
          <w:rFonts w:ascii="Times New Roman" w:hAnsi="Times New Roman"/>
          <w:i/>
          <w:iCs/>
        </w:rPr>
        <w:t>Weakness of Will</w:t>
      </w:r>
      <w:r w:rsidRPr="00030D67">
        <w:rPr>
          <w:rFonts w:ascii="Times New Roman" w:hAnsi="Times New Roman"/>
        </w:rPr>
        <w:t>. B. Blackwell.</w:t>
      </w:r>
    </w:p>
    <w:p w14:paraId="5B120A93" w14:textId="77777777" w:rsidR="00FA2913" w:rsidRPr="00030D67" w:rsidRDefault="00FA2913" w:rsidP="00FA2913">
      <w:pPr>
        <w:pStyle w:val="Bibliography"/>
        <w:rPr>
          <w:rFonts w:ascii="Times New Roman" w:hAnsi="Times New Roman"/>
        </w:rPr>
      </w:pPr>
      <w:r w:rsidRPr="00030D67">
        <w:rPr>
          <w:rFonts w:ascii="Times New Roman" w:hAnsi="Times New Roman"/>
        </w:rPr>
        <w:t xml:space="preserve">Dancy, Jonathan. 1993. </w:t>
      </w:r>
      <w:r w:rsidRPr="00030D67">
        <w:rPr>
          <w:rFonts w:ascii="Times New Roman" w:hAnsi="Times New Roman"/>
          <w:i/>
          <w:iCs/>
        </w:rPr>
        <w:t>Moral Reasons</w:t>
      </w:r>
      <w:r w:rsidRPr="00030D67">
        <w:rPr>
          <w:rFonts w:ascii="Times New Roman" w:hAnsi="Times New Roman"/>
        </w:rPr>
        <w:t>. 178. Blackwell.</w:t>
      </w:r>
    </w:p>
    <w:p w14:paraId="5E2C90BA" w14:textId="77777777" w:rsidR="00FA2913" w:rsidRPr="00030D67" w:rsidRDefault="00FA2913" w:rsidP="00FA2913">
      <w:pPr>
        <w:pStyle w:val="Bibliography"/>
        <w:rPr>
          <w:rFonts w:ascii="Times New Roman" w:hAnsi="Times New Roman"/>
        </w:rPr>
      </w:pPr>
      <w:r w:rsidRPr="00030D67">
        <w:rPr>
          <w:rFonts w:ascii="Times New Roman" w:hAnsi="Times New Roman"/>
        </w:rPr>
        <w:t xml:space="preserve">Daskal, Steven. 2010. “Absolute Value as Belief.” </w:t>
      </w:r>
      <w:r w:rsidRPr="00030D67">
        <w:rPr>
          <w:rFonts w:ascii="Times New Roman" w:hAnsi="Times New Roman"/>
          <w:i/>
          <w:iCs/>
        </w:rPr>
        <w:t>Philosophical Studies</w:t>
      </w:r>
      <w:r w:rsidRPr="00030D67">
        <w:rPr>
          <w:rFonts w:ascii="Times New Roman" w:hAnsi="Times New Roman"/>
        </w:rPr>
        <w:t xml:space="preserve"> 148 (2): 221–29.</w:t>
      </w:r>
    </w:p>
    <w:p w14:paraId="6EB91BEA" w14:textId="77777777" w:rsidR="00FA2913" w:rsidRPr="00030D67" w:rsidRDefault="00FA2913" w:rsidP="00FA2913">
      <w:pPr>
        <w:pStyle w:val="Bibliography"/>
        <w:rPr>
          <w:rFonts w:ascii="Times New Roman" w:hAnsi="Times New Roman"/>
        </w:rPr>
      </w:pPr>
      <w:r w:rsidRPr="00030D67">
        <w:rPr>
          <w:rFonts w:ascii="Times New Roman" w:hAnsi="Times New Roman"/>
        </w:rPr>
        <w:t xml:space="preserve">Frankfurt, Harry G. 1971. “Freedom of the Will and the Concept of a Person.” </w:t>
      </w:r>
      <w:r w:rsidRPr="00030D67">
        <w:rPr>
          <w:rFonts w:ascii="Times New Roman" w:hAnsi="Times New Roman"/>
          <w:i/>
          <w:iCs/>
        </w:rPr>
        <w:t>Journal of Philosophy</w:t>
      </w:r>
      <w:r w:rsidRPr="00030D67">
        <w:rPr>
          <w:rFonts w:ascii="Times New Roman" w:hAnsi="Times New Roman"/>
        </w:rPr>
        <w:t xml:space="preserve"> 68 (1): 5–20.</w:t>
      </w:r>
    </w:p>
    <w:p w14:paraId="4E70D2DF" w14:textId="77777777" w:rsidR="00FA2913" w:rsidRPr="00030D67" w:rsidRDefault="00FA2913" w:rsidP="00FA2913">
      <w:pPr>
        <w:pStyle w:val="Bibliography"/>
        <w:rPr>
          <w:rFonts w:ascii="Times New Roman" w:hAnsi="Times New Roman"/>
        </w:rPr>
      </w:pPr>
      <w:r w:rsidRPr="00030D67">
        <w:rPr>
          <w:rFonts w:ascii="Times New Roman" w:hAnsi="Times New Roman"/>
        </w:rPr>
        <w:t xml:space="preserve">Franz, VH, HH Bulthoff, and M Fahle. 2003. “Grasp Effects of the Ebbinghaus Illusion: Obstacle Avoidance Is Not the Explanation.” </w:t>
      </w:r>
      <w:r w:rsidRPr="00030D67">
        <w:rPr>
          <w:rFonts w:ascii="Times New Roman" w:hAnsi="Times New Roman"/>
          <w:i/>
          <w:iCs/>
        </w:rPr>
        <w:t>Experimental Brain Research</w:t>
      </w:r>
      <w:r w:rsidRPr="00030D67">
        <w:rPr>
          <w:rFonts w:ascii="Times New Roman" w:hAnsi="Times New Roman"/>
        </w:rPr>
        <w:t xml:space="preserve"> 149 (4): 470–77. doi:10.1007/s00221-002-1364-6.</w:t>
      </w:r>
    </w:p>
    <w:p w14:paraId="5956A062" w14:textId="77777777" w:rsidR="00FA2913" w:rsidRPr="00030D67" w:rsidRDefault="00FA2913" w:rsidP="00FA2913">
      <w:pPr>
        <w:pStyle w:val="Bibliography"/>
        <w:rPr>
          <w:rFonts w:ascii="Times New Roman" w:hAnsi="Times New Roman"/>
        </w:rPr>
      </w:pPr>
      <w:r w:rsidRPr="00030D67">
        <w:rPr>
          <w:rFonts w:ascii="Times New Roman" w:hAnsi="Times New Roman"/>
        </w:rPr>
        <w:t xml:space="preserve">Gendler, Tamar Szabó. 2008a. “Alief and Belief.” </w:t>
      </w:r>
      <w:r w:rsidRPr="00030D67">
        <w:rPr>
          <w:rFonts w:ascii="Times New Roman" w:hAnsi="Times New Roman"/>
          <w:i/>
          <w:iCs/>
        </w:rPr>
        <w:t>Journal of Philosophy</w:t>
      </w:r>
      <w:r w:rsidRPr="00030D67">
        <w:rPr>
          <w:rFonts w:ascii="Times New Roman" w:hAnsi="Times New Roman"/>
        </w:rPr>
        <w:t xml:space="preserve"> 105 (10): 634–63.</w:t>
      </w:r>
    </w:p>
    <w:p w14:paraId="6B53B49A" w14:textId="77777777" w:rsidR="00FA2913" w:rsidRPr="00030D67" w:rsidRDefault="00FA2913" w:rsidP="00FA2913">
      <w:pPr>
        <w:pStyle w:val="Bibliography"/>
        <w:rPr>
          <w:rFonts w:ascii="Times New Roman" w:hAnsi="Times New Roman"/>
        </w:rPr>
      </w:pPr>
      <w:r w:rsidRPr="00030D67">
        <w:rPr>
          <w:rFonts w:ascii="Times New Roman" w:hAnsi="Times New Roman"/>
        </w:rPr>
        <w:t xml:space="preserve">———. 2008b. “Alief in Action (and Reaction).” </w:t>
      </w:r>
      <w:r w:rsidRPr="00030D67">
        <w:rPr>
          <w:rFonts w:ascii="Times New Roman" w:hAnsi="Times New Roman"/>
          <w:i/>
          <w:iCs/>
        </w:rPr>
        <w:t>Mind and Language</w:t>
      </w:r>
      <w:r w:rsidRPr="00030D67">
        <w:rPr>
          <w:rFonts w:ascii="Times New Roman" w:hAnsi="Times New Roman"/>
        </w:rPr>
        <w:t xml:space="preserve"> 23 (5): 552–85.</w:t>
      </w:r>
    </w:p>
    <w:p w14:paraId="05447275" w14:textId="77777777" w:rsidR="00FA2913" w:rsidRPr="00030D67" w:rsidRDefault="00FA2913" w:rsidP="00FA2913">
      <w:pPr>
        <w:pStyle w:val="Bibliography"/>
        <w:rPr>
          <w:rFonts w:ascii="Times New Roman" w:hAnsi="Times New Roman"/>
        </w:rPr>
      </w:pPr>
      <w:r w:rsidRPr="00030D67">
        <w:rPr>
          <w:rFonts w:ascii="Times New Roman" w:hAnsi="Times New Roman"/>
        </w:rPr>
        <w:t xml:space="preserve">Greenwald, AG, DE McGhee, and JLK Schwartz. 1998. “Measuring Individual Differences in Implicit Cognition: The Implicit Association Test.” </w:t>
      </w:r>
      <w:r w:rsidRPr="00030D67">
        <w:rPr>
          <w:rFonts w:ascii="Times New Roman" w:hAnsi="Times New Roman"/>
          <w:i/>
          <w:iCs/>
        </w:rPr>
        <w:t>Journal of Personality and Social Psychology</w:t>
      </w:r>
      <w:r w:rsidRPr="00030D67">
        <w:rPr>
          <w:rFonts w:ascii="Times New Roman" w:hAnsi="Times New Roman"/>
        </w:rPr>
        <w:t xml:space="preserve"> 74 (6): 1464–80. doi:10.1037/0022-3514.74.6.1464.</w:t>
      </w:r>
    </w:p>
    <w:p w14:paraId="2DE7A562" w14:textId="77777777" w:rsidR="00FA2913" w:rsidRPr="00030D67" w:rsidRDefault="00FA2913" w:rsidP="00FA2913">
      <w:pPr>
        <w:pStyle w:val="Bibliography"/>
        <w:rPr>
          <w:rFonts w:ascii="Times New Roman" w:hAnsi="Times New Roman"/>
        </w:rPr>
      </w:pPr>
      <w:r w:rsidRPr="00030D67">
        <w:rPr>
          <w:rFonts w:ascii="Times New Roman" w:hAnsi="Times New Roman"/>
        </w:rPr>
        <w:t xml:space="preserve">Gregory, Alex. forthcoming. “Might Desires Be Beliefs About Normative Reasons?” In </w:t>
      </w:r>
      <w:r w:rsidRPr="00030D67">
        <w:rPr>
          <w:rFonts w:ascii="Times New Roman" w:hAnsi="Times New Roman"/>
          <w:i/>
          <w:iCs/>
        </w:rPr>
        <w:t>The Nature of Desire</w:t>
      </w:r>
      <w:r w:rsidRPr="00030D67">
        <w:rPr>
          <w:rFonts w:ascii="Times New Roman" w:hAnsi="Times New Roman"/>
        </w:rPr>
        <w:t>, edited by J. Deonna and F. Lauria. Oxford University Press.</w:t>
      </w:r>
    </w:p>
    <w:p w14:paraId="2AC060E4" w14:textId="77777777" w:rsidR="00FA2913" w:rsidRPr="00030D67" w:rsidRDefault="00FA2913" w:rsidP="00FA2913">
      <w:pPr>
        <w:pStyle w:val="Bibliography"/>
        <w:rPr>
          <w:rFonts w:ascii="Times New Roman" w:hAnsi="Times New Roman"/>
        </w:rPr>
      </w:pPr>
      <w:r w:rsidRPr="00030D67">
        <w:rPr>
          <w:rFonts w:ascii="Times New Roman" w:hAnsi="Times New Roman"/>
        </w:rPr>
        <w:t xml:space="preserve">Humberstone, I. L. 1987. “Wanting as Believing.” </w:t>
      </w:r>
      <w:r w:rsidRPr="00030D67">
        <w:rPr>
          <w:rFonts w:ascii="Times New Roman" w:hAnsi="Times New Roman"/>
          <w:i/>
          <w:iCs/>
        </w:rPr>
        <w:t>Canadian Journal of Philosophy</w:t>
      </w:r>
      <w:r w:rsidRPr="00030D67">
        <w:rPr>
          <w:rFonts w:ascii="Times New Roman" w:hAnsi="Times New Roman"/>
        </w:rPr>
        <w:t xml:space="preserve"> 17 (March): 49–62.</w:t>
      </w:r>
    </w:p>
    <w:p w14:paraId="3151DED3" w14:textId="77777777" w:rsidR="00FA2913" w:rsidRPr="00030D67" w:rsidRDefault="00FA2913" w:rsidP="00FA2913">
      <w:pPr>
        <w:pStyle w:val="Bibliography"/>
        <w:rPr>
          <w:rFonts w:ascii="Times New Roman" w:hAnsi="Times New Roman"/>
        </w:rPr>
      </w:pPr>
      <w:r w:rsidRPr="00030D67">
        <w:rPr>
          <w:rFonts w:ascii="Times New Roman" w:hAnsi="Times New Roman"/>
        </w:rPr>
        <w:lastRenderedPageBreak/>
        <w:t xml:space="preserve">———. 1992. “Direction of Fit.” </w:t>
      </w:r>
      <w:r w:rsidRPr="00030D67">
        <w:rPr>
          <w:rFonts w:ascii="Times New Roman" w:hAnsi="Times New Roman"/>
          <w:i/>
          <w:iCs/>
        </w:rPr>
        <w:t>Mind</w:t>
      </w:r>
      <w:r w:rsidRPr="00030D67">
        <w:rPr>
          <w:rFonts w:ascii="Times New Roman" w:hAnsi="Times New Roman"/>
        </w:rPr>
        <w:t xml:space="preserve"> 101 (401): 59–83.</w:t>
      </w:r>
    </w:p>
    <w:p w14:paraId="2CDE0FE2" w14:textId="77777777" w:rsidR="00FA2913" w:rsidRPr="00030D67" w:rsidRDefault="00FA2913" w:rsidP="00FA2913">
      <w:pPr>
        <w:pStyle w:val="Bibliography"/>
        <w:rPr>
          <w:rFonts w:ascii="Times New Roman" w:hAnsi="Times New Roman"/>
        </w:rPr>
      </w:pPr>
      <w:r w:rsidRPr="00030D67">
        <w:rPr>
          <w:rFonts w:ascii="Times New Roman" w:hAnsi="Times New Roman"/>
        </w:rPr>
        <w:t xml:space="preserve">Hume, David. 2000. </w:t>
      </w:r>
      <w:r w:rsidRPr="00030D67">
        <w:rPr>
          <w:rFonts w:ascii="Times New Roman" w:hAnsi="Times New Roman"/>
          <w:i/>
          <w:iCs/>
        </w:rPr>
        <w:t>A Treatise of Human Nature</w:t>
      </w:r>
      <w:r w:rsidRPr="00030D67">
        <w:rPr>
          <w:rFonts w:ascii="Times New Roman" w:hAnsi="Times New Roman"/>
        </w:rPr>
        <w:t>. Oxford University Press.</w:t>
      </w:r>
    </w:p>
    <w:p w14:paraId="5E1412AA" w14:textId="77777777" w:rsidR="00FA2913" w:rsidRPr="00030D67" w:rsidRDefault="00FA2913" w:rsidP="00FA2913">
      <w:pPr>
        <w:pStyle w:val="Bibliography"/>
        <w:rPr>
          <w:rFonts w:ascii="Times New Roman" w:hAnsi="Times New Roman"/>
        </w:rPr>
      </w:pPr>
      <w:r w:rsidRPr="00030D67">
        <w:rPr>
          <w:rFonts w:ascii="Times New Roman" w:hAnsi="Times New Roman"/>
        </w:rPr>
        <w:t xml:space="preserve">Kriegel, Uriah. 2012. “Moral Motivation, Moral Phenomenology, And The Alief/Belief Distinction.” </w:t>
      </w:r>
      <w:r w:rsidRPr="00030D67">
        <w:rPr>
          <w:rFonts w:ascii="Times New Roman" w:hAnsi="Times New Roman"/>
          <w:i/>
          <w:iCs/>
        </w:rPr>
        <w:t>Australasian Journal of Philosophy</w:t>
      </w:r>
      <w:r w:rsidRPr="00030D67">
        <w:rPr>
          <w:rFonts w:ascii="Times New Roman" w:hAnsi="Times New Roman"/>
        </w:rPr>
        <w:t xml:space="preserve"> 90 (3): 469–86.</w:t>
      </w:r>
    </w:p>
    <w:p w14:paraId="431CDB20" w14:textId="77777777" w:rsidR="00FA2913" w:rsidRPr="00030D67" w:rsidRDefault="00FA2913" w:rsidP="00FA2913">
      <w:pPr>
        <w:pStyle w:val="Bibliography"/>
        <w:rPr>
          <w:rFonts w:ascii="Times New Roman" w:hAnsi="Times New Roman"/>
        </w:rPr>
      </w:pPr>
      <w:r w:rsidRPr="00030D67">
        <w:rPr>
          <w:rFonts w:ascii="Times New Roman" w:hAnsi="Times New Roman"/>
        </w:rPr>
        <w:t xml:space="preserve">Lewis, David. 1988. “Desire as Belief.” </w:t>
      </w:r>
      <w:r w:rsidRPr="00030D67">
        <w:rPr>
          <w:rFonts w:ascii="Times New Roman" w:hAnsi="Times New Roman"/>
          <w:i/>
          <w:iCs/>
        </w:rPr>
        <w:t>Mind</w:t>
      </w:r>
      <w:r w:rsidRPr="00030D67">
        <w:rPr>
          <w:rFonts w:ascii="Times New Roman" w:hAnsi="Times New Roman"/>
        </w:rPr>
        <w:t>, New Series, 97 (387): 323–322.</w:t>
      </w:r>
    </w:p>
    <w:p w14:paraId="450F2C86" w14:textId="77777777" w:rsidR="00FA2913" w:rsidRPr="00030D67" w:rsidRDefault="00FA2913" w:rsidP="00FA2913">
      <w:pPr>
        <w:pStyle w:val="Bibliography"/>
        <w:rPr>
          <w:rFonts w:ascii="Times New Roman" w:hAnsi="Times New Roman"/>
        </w:rPr>
      </w:pPr>
      <w:r w:rsidRPr="00030D67">
        <w:rPr>
          <w:rFonts w:ascii="Times New Roman" w:hAnsi="Times New Roman"/>
        </w:rPr>
        <w:t xml:space="preserve">———. 1996. “Desire as Belief II.” </w:t>
      </w:r>
      <w:r w:rsidRPr="00030D67">
        <w:rPr>
          <w:rFonts w:ascii="Times New Roman" w:hAnsi="Times New Roman"/>
          <w:i/>
          <w:iCs/>
        </w:rPr>
        <w:t>Mind</w:t>
      </w:r>
      <w:r w:rsidRPr="00030D67">
        <w:rPr>
          <w:rFonts w:ascii="Times New Roman" w:hAnsi="Times New Roman"/>
        </w:rPr>
        <w:t xml:space="preserve"> 105 (418): 303–13.</w:t>
      </w:r>
    </w:p>
    <w:p w14:paraId="722BD89C" w14:textId="77777777" w:rsidR="00FA2913" w:rsidRPr="00030D67" w:rsidRDefault="00FA2913" w:rsidP="00FA2913">
      <w:pPr>
        <w:pStyle w:val="Bibliography"/>
        <w:rPr>
          <w:rFonts w:ascii="Times New Roman" w:hAnsi="Times New Roman"/>
        </w:rPr>
      </w:pPr>
      <w:r w:rsidRPr="00030D67">
        <w:rPr>
          <w:rFonts w:ascii="Times New Roman" w:hAnsi="Times New Roman"/>
        </w:rPr>
        <w:t xml:space="preserve">Little, Margaret Olivia. 1997. “Virtue as Knowledge: Objections From the Philosophy of Mind.” </w:t>
      </w:r>
      <w:r w:rsidRPr="00030D67">
        <w:rPr>
          <w:rFonts w:ascii="Times New Roman" w:hAnsi="Times New Roman"/>
          <w:i/>
          <w:iCs/>
        </w:rPr>
        <w:t>Noûs</w:t>
      </w:r>
      <w:r w:rsidRPr="00030D67">
        <w:rPr>
          <w:rFonts w:ascii="Times New Roman" w:hAnsi="Times New Roman"/>
        </w:rPr>
        <w:t xml:space="preserve"> 31 (1): 59–79.</w:t>
      </w:r>
    </w:p>
    <w:p w14:paraId="1721C0E6" w14:textId="77777777" w:rsidR="00FA2913" w:rsidRPr="00030D67" w:rsidRDefault="00FA2913" w:rsidP="00FA2913">
      <w:pPr>
        <w:pStyle w:val="Bibliography"/>
        <w:rPr>
          <w:rFonts w:ascii="Times New Roman" w:hAnsi="Times New Roman"/>
        </w:rPr>
      </w:pPr>
      <w:r w:rsidRPr="00030D67">
        <w:rPr>
          <w:rFonts w:ascii="Times New Roman" w:hAnsi="Times New Roman"/>
        </w:rPr>
        <w:t xml:space="preserve">Locke, John. 1995. </w:t>
      </w:r>
      <w:r w:rsidRPr="00030D67">
        <w:rPr>
          <w:rFonts w:ascii="Times New Roman" w:hAnsi="Times New Roman"/>
          <w:i/>
          <w:iCs/>
        </w:rPr>
        <w:t>An Essay Concerning Human Understanding</w:t>
      </w:r>
      <w:r w:rsidRPr="00030D67">
        <w:rPr>
          <w:rFonts w:ascii="Times New Roman" w:hAnsi="Times New Roman"/>
        </w:rPr>
        <w:t>. Oxford University Press.</w:t>
      </w:r>
    </w:p>
    <w:p w14:paraId="04F20483" w14:textId="77777777" w:rsidR="00FA2913" w:rsidRPr="00030D67" w:rsidRDefault="00FA2913" w:rsidP="00FA2913">
      <w:pPr>
        <w:pStyle w:val="Bibliography"/>
        <w:rPr>
          <w:rFonts w:ascii="Times New Roman" w:hAnsi="Times New Roman"/>
        </w:rPr>
      </w:pPr>
      <w:r w:rsidRPr="00030D67">
        <w:rPr>
          <w:rFonts w:ascii="Times New Roman" w:hAnsi="Times New Roman"/>
        </w:rPr>
        <w:t xml:space="preserve">McDowell, John. 1978. “Are Moral Requirements Hypothetical Imperatives?” </w:t>
      </w:r>
      <w:r w:rsidRPr="00030D67">
        <w:rPr>
          <w:rFonts w:ascii="Times New Roman" w:hAnsi="Times New Roman"/>
          <w:i/>
          <w:iCs/>
        </w:rPr>
        <w:t>Proceedings of the Aristotelian Society</w:t>
      </w:r>
      <w:r w:rsidRPr="00030D67">
        <w:rPr>
          <w:rFonts w:ascii="Times New Roman" w:hAnsi="Times New Roman"/>
        </w:rPr>
        <w:t xml:space="preserve"> 52: 13–29.</w:t>
      </w:r>
    </w:p>
    <w:p w14:paraId="53A3B79B" w14:textId="77777777" w:rsidR="00FA2913" w:rsidRPr="00030D67" w:rsidRDefault="00FA2913" w:rsidP="00FA2913">
      <w:pPr>
        <w:pStyle w:val="Bibliography"/>
        <w:rPr>
          <w:rFonts w:ascii="Times New Roman" w:hAnsi="Times New Roman"/>
        </w:rPr>
      </w:pPr>
      <w:r w:rsidRPr="00030D67">
        <w:rPr>
          <w:rFonts w:ascii="Times New Roman" w:hAnsi="Times New Roman"/>
        </w:rPr>
        <w:t xml:space="preserve">McNaughton, David. 1988. </w:t>
      </w:r>
      <w:r w:rsidRPr="00030D67">
        <w:rPr>
          <w:rFonts w:ascii="Times New Roman" w:hAnsi="Times New Roman"/>
          <w:i/>
          <w:iCs/>
        </w:rPr>
        <w:t>Moral Vision</w:t>
      </w:r>
      <w:r w:rsidRPr="00030D67">
        <w:rPr>
          <w:rFonts w:ascii="Times New Roman" w:hAnsi="Times New Roman"/>
        </w:rPr>
        <w:t>. Oxford: Blackwell.</w:t>
      </w:r>
    </w:p>
    <w:p w14:paraId="4AC7A0FB" w14:textId="77777777" w:rsidR="00FA2913" w:rsidRPr="00030D67" w:rsidRDefault="00FA2913" w:rsidP="00FA2913">
      <w:pPr>
        <w:pStyle w:val="Bibliography"/>
        <w:rPr>
          <w:rFonts w:ascii="Times New Roman" w:hAnsi="Times New Roman"/>
        </w:rPr>
      </w:pPr>
      <w:r w:rsidRPr="00030D67">
        <w:rPr>
          <w:rFonts w:ascii="Times New Roman" w:hAnsi="Times New Roman"/>
        </w:rPr>
        <w:t xml:space="preserve">Mele, Alfred R. 1998. “Motivational Strength.” </w:t>
      </w:r>
      <w:r w:rsidRPr="00030D67">
        <w:rPr>
          <w:rFonts w:ascii="Times New Roman" w:hAnsi="Times New Roman"/>
          <w:i/>
          <w:iCs/>
        </w:rPr>
        <w:t>Noûs</w:t>
      </w:r>
      <w:r w:rsidRPr="00030D67">
        <w:rPr>
          <w:rFonts w:ascii="Times New Roman" w:hAnsi="Times New Roman"/>
        </w:rPr>
        <w:t xml:space="preserve"> 32 (1): 23–36.</w:t>
      </w:r>
    </w:p>
    <w:p w14:paraId="677797B2" w14:textId="77777777" w:rsidR="00FA2913" w:rsidRPr="00030D67" w:rsidRDefault="00FA2913" w:rsidP="00FA2913">
      <w:pPr>
        <w:pStyle w:val="Bibliography"/>
        <w:rPr>
          <w:rFonts w:ascii="Times New Roman" w:hAnsi="Times New Roman"/>
        </w:rPr>
      </w:pPr>
      <w:r w:rsidRPr="00030D67">
        <w:rPr>
          <w:rFonts w:ascii="Times New Roman" w:hAnsi="Times New Roman"/>
        </w:rPr>
        <w:t xml:space="preserve">Nagel, Thomas. 1970. </w:t>
      </w:r>
      <w:r w:rsidRPr="00030D67">
        <w:rPr>
          <w:rFonts w:ascii="Times New Roman" w:hAnsi="Times New Roman"/>
          <w:i/>
          <w:iCs/>
        </w:rPr>
        <w:t>The Possibility of Altruism</w:t>
      </w:r>
      <w:r w:rsidRPr="00030D67">
        <w:rPr>
          <w:rFonts w:ascii="Times New Roman" w:hAnsi="Times New Roman"/>
        </w:rPr>
        <w:t>. 86. Oxford Clarendon Press.</w:t>
      </w:r>
    </w:p>
    <w:p w14:paraId="720371AF" w14:textId="77777777" w:rsidR="00FA2913" w:rsidRPr="00030D67" w:rsidRDefault="00FA2913" w:rsidP="00FA2913">
      <w:pPr>
        <w:pStyle w:val="Bibliography"/>
        <w:rPr>
          <w:rFonts w:ascii="Times New Roman" w:hAnsi="Times New Roman"/>
        </w:rPr>
      </w:pPr>
      <w:r w:rsidRPr="00030D67">
        <w:rPr>
          <w:rFonts w:ascii="Times New Roman" w:hAnsi="Times New Roman"/>
        </w:rPr>
        <w:t xml:space="preserve">Park, Seungbae. 2013. “Against the Besire Theory of Moral Judgment.” </w:t>
      </w:r>
      <w:r w:rsidRPr="00030D67">
        <w:rPr>
          <w:rFonts w:ascii="Times New Roman" w:hAnsi="Times New Roman"/>
          <w:i/>
          <w:iCs/>
        </w:rPr>
        <w:t>Organon F: Medzinárodný Asopis Pre Analytickú Filozofiu</w:t>
      </w:r>
      <w:r w:rsidRPr="00030D67">
        <w:rPr>
          <w:rFonts w:ascii="Times New Roman" w:hAnsi="Times New Roman"/>
        </w:rPr>
        <w:t xml:space="preserve"> 20 (1): 5–17.</w:t>
      </w:r>
    </w:p>
    <w:p w14:paraId="092D479B" w14:textId="77777777" w:rsidR="00FA2913" w:rsidRPr="00030D67" w:rsidRDefault="00FA2913" w:rsidP="00FA2913">
      <w:pPr>
        <w:pStyle w:val="Bibliography"/>
        <w:rPr>
          <w:rFonts w:ascii="Times New Roman" w:hAnsi="Times New Roman"/>
        </w:rPr>
      </w:pPr>
      <w:r w:rsidRPr="00030D67">
        <w:rPr>
          <w:rFonts w:ascii="Times New Roman" w:hAnsi="Times New Roman"/>
        </w:rPr>
        <w:t xml:space="preserve">Pettit, Philip. 1987. “Humeans, Anti-Humeans, and Motivation.” </w:t>
      </w:r>
      <w:r w:rsidRPr="00030D67">
        <w:rPr>
          <w:rFonts w:ascii="Times New Roman" w:hAnsi="Times New Roman"/>
          <w:i/>
          <w:iCs/>
        </w:rPr>
        <w:t>Mind</w:t>
      </w:r>
      <w:r w:rsidRPr="00030D67">
        <w:rPr>
          <w:rFonts w:ascii="Times New Roman" w:hAnsi="Times New Roman"/>
        </w:rPr>
        <w:t xml:space="preserve"> 96 (384): 530–33.</w:t>
      </w:r>
    </w:p>
    <w:p w14:paraId="2920B0B2" w14:textId="77777777" w:rsidR="00FA2913" w:rsidRPr="00030D67" w:rsidRDefault="00FA2913" w:rsidP="00FA2913">
      <w:pPr>
        <w:pStyle w:val="Bibliography"/>
        <w:rPr>
          <w:rFonts w:ascii="Times New Roman" w:hAnsi="Times New Roman"/>
        </w:rPr>
      </w:pPr>
      <w:r w:rsidRPr="00030D67">
        <w:rPr>
          <w:rFonts w:ascii="Times New Roman" w:hAnsi="Times New Roman"/>
        </w:rPr>
        <w:t xml:space="preserve">Platts, M. 1979. </w:t>
      </w:r>
      <w:r w:rsidRPr="00030D67">
        <w:rPr>
          <w:rFonts w:ascii="Times New Roman" w:hAnsi="Times New Roman"/>
          <w:i/>
          <w:iCs/>
        </w:rPr>
        <w:t>Ways of Meaning</w:t>
      </w:r>
      <w:r w:rsidRPr="00030D67">
        <w:rPr>
          <w:rFonts w:ascii="Times New Roman" w:hAnsi="Times New Roman"/>
        </w:rPr>
        <w:t>. London: Routledge and Kegan Paul.</w:t>
      </w:r>
    </w:p>
    <w:p w14:paraId="662756A8" w14:textId="77777777" w:rsidR="00FA2913" w:rsidRPr="00030D67" w:rsidRDefault="00FA2913" w:rsidP="00FA2913">
      <w:pPr>
        <w:pStyle w:val="Bibliography"/>
        <w:rPr>
          <w:rFonts w:ascii="Times New Roman" w:hAnsi="Times New Roman"/>
        </w:rPr>
      </w:pPr>
      <w:r w:rsidRPr="00030D67">
        <w:rPr>
          <w:rFonts w:ascii="Times New Roman" w:hAnsi="Times New Roman"/>
        </w:rPr>
        <w:t xml:space="preserve">Price, Huw. 1989. “Defending Desire-as-Belief.” </w:t>
      </w:r>
      <w:r w:rsidRPr="00030D67">
        <w:rPr>
          <w:rFonts w:ascii="Times New Roman" w:hAnsi="Times New Roman"/>
          <w:i/>
          <w:iCs/>
        </w:rPr>
        <w:t>Mind</w:t>
      </w:r>
      <w:r w:rsidRPr="00030D67">
        <w:rPr>
          <w:rFonts w:ascii="Times New Roman" w:hAnsi="Times New Roman"/>
        </w:rPr>
        <w:t>, New Series, 98 (389): 119–27.</w:t>
      </w:r>
    </w:p>
    <w:p w14:paraId="0E345B81" w14:textId="77777777" w:rsidR="00FA2913" w:rsidRPr="00030D67" w:rsidRDefault="00FA2913" w:rsidP="00FA2913">
      <w:pPr>
        <w:pStyle w:val="Bibliography"/>
        <w:rPr>
          <w:rFonts w:ascii="Times New Roman" w:hAnsi="Times New Roman"/>
        </w:rPr>
      </w:pPr>
      <w:r w:rsidRPr="00030D67">
        <w:rPr>
          <w:rFonts w:ascii="Times New Roman" w:hAnsi="Times New Roman"/>
        </w:rPr>
        <w:t xml:space="preserve">Scanlon, Thomas. 1998. </w:t>
      </w:r>
      <w:r w:rsidRPr="00030D67">
        <w:rPr>
          <w:rFonts w:ascii="Times New Roman" w:hAnsi="Times New Roman"/>
          <w:i/>
          <w:iCs/>
        </w:rPr>
        <w:t>What We Owe to Each Other</w:t>
      </w:r>
      <w:r w:rsidRPr="00030D67">
        <w:rPr>
          <w:rFonts w:ascii="Times New Roman" w:hAnsi="Times New Roman"/>
        </w:rPr>
        <w:t>. Vol. 66. 1. Belknap Press of Harvard University Press.</w:t>
      </w:r>
    </w:p>
    <w:p w14:paraId="09A709A1" w14:textId="77777777" w:rsidR="00FA2913" w:rsidRPr="00030D67" w:rsidRDefault="00FA2913" w:rsidP="00FA2913">
      <w:pPr>
        <w:pStyle w:val="Bibliography"/>
        <w:rPr>
          <w:rFonts w:ascii="Times New Roman" w:hAnsi="Times New Roman"/>
        </w:rPr>
      </w:pPr>
      <w:r w:rsidRPr="00030D67">
        <w:rPr>
          <w:rFonts w:ascii="Times New Roman" w:hAnsi="Times New Roman"/>
        </w:rPr>
        <w:t xml:space="preserve">Shafer-Landau, Russ. 2003. </w:t>
      </w:r>
      <w:r w:rsidRPr="00030D67">
        <w:rPr>
          <w:rFonts w:ascii="Times New Roman" w:hAnsi="Times New Roman"/>
          <w:i/>
          <w:iCs/>
        </w:rPr>
        <w:t>Moral Realism: A Defence</w:t>
      </w:r>
      <w:r w:rsidRPr="00030D67">
        <w:rPr>
          <w:rFonts w:ascii="Times New Roman" w:hAnsi="Times New Roman"/>
        </w:rPr>
        <w:t>. 4. Oxford University Press.</w:t>
      </w:r>
    </w:p>
    <w:p w14:paraId="68292DF1" w14:textId="77777777" w:rsidR="00FA2913" w:rsidRPr="00030D67" w:rsidRDefault="00FA2913" w:rsidP="00FA2913">
      <w:pPr>
        <w:pStyle w:val="Bibliography"/>
        <w:rPr>
          <w:rFonts w:ascii="Times New Roman" w:hAnsi="Times New Roman"/>
        </w:rPr>
      </w:pPr>
      <w:r w:rsidRPr="00030D67">
        <w:rPr>
          <w:rFonts w:ascii="Times New Roman" w:hAnsi="Times New Roman"/>
        </w:rPr>
        <w:t xml:space="preserve">Sinhababu, Neil. forthcoming. </w:t>
      </w:r>
      <w:r w:rsidRPr="00030D67">
        <w:rPr>
          <w:rFonts w:ascii="Times New Roman" w:hAnsi="Times New Roman"/>
          <w:i/>
          <w:iCs/>
        </w:rPr>
        <w:t>Humean Nature: How Desire Explains Action, Thought, and Feeling</w:t>
      </w:r>
      <w:r w:rsidRPr="00030D67">
        <w:rPr>
          <w:rFonts w:ascii="Times New Roman" w:hAnsi="Times New Roman"/>
        </w:rPr>
        <w:t>. Oxford: Oxford University Press.</w:t>
      </w:r>
    </w:p>
    <w:p w14:paraId="0ED46932" w14:textId="77777777" w:rsidR="00FA2913" w:rsidRPr="00030D67" w:rsidRDefault="00FA2913" w:rsidP="00FA2913">
      <w:pPr>
        <w:pStyle w:val="Bibliography"/>
        <w:rPr>
          <w:rFonts w:ascii="Times New Roman" w:hAnsi="Times New Roman"/>
        </w:rPr>
      </w:pPr>
      <w:r w:rsidRPr="00030D67">
        <w:rPr>
          <w:rFonts w:ascii="Times New Roman" w:hAnsi="Times New Roman"/>
        </w:rPr>
        <w:t xml:space="preserve">Smith, Michael. 1994. </w:t>
      </w:r>
      <w:r w:rsidRPr="00030D67">
        <w:rPr>
          <w:rFonts w:ascii="Times New Roman" w:hAnsi="Times New Roman"/>
          <w:i/>
          <w:iCs/>
        </w:rPr>
        <w:t>The Moral Problem</w:t>
      </w:r>
      <w:r w:rsidRPr="00030D67">
        <w:rPr>
          <w:rFonts w:ascii="Times New Roman" w:hAnsi="Times New Roman"/>
        </w:rPr>
        <w:t>. Oxford: Blackwell.</w:t>
      </w:r>
    </w:p>
    <w:p w14:paraId="05D45332" w14:textId="77777777" w:rsidR="00FA2913" w:rsidRPr="00030D67" w:rsidRDefault="00FA2913" w:rsidP="00FA2913">
      <w:pPr>
        <w:pStyle w:val="Bibliography"/>
        <w:rPr>
          <w:rFonts w:ascii="Times New Roman" w:hAnsi="Times New Roman"/>
        </w:rPr>
      </w:pPr>
      <w:r w:rsidRPr="00030D67">
        <w:rPr>
          <w:rFonts w:ascii="Times New Roman" w:hAnsi="Times New Roman"/>
        </w:rPr>
        <w:t xml:space="preserve">Stocker, Michael. 1979. “Desiring the Bad: An Essay in Moral Psychology.” </w:t>
      </w:r>
      <w:r w:rsidRPr="00030D67">
        <w:rPr>
          <w:rFonts w:ascii="Times New Roman" w:hAnsi="Times New Roman"/>
          <w:i/>
          <w:iCs/>
        </w:rPr>
        <w:t>Journal of Philosophy</w:t>
      </w:r>
      <w:r w:rsidRPr="00030D67">
        <w:rPr>
          <w:rFonts w:ascii="Times New Roman" w:hAnsi="Times New Roman"/>
        </w:rPr>
        <w:t xml:space="preserve"> 76 (12): 738–53.</w:t>
      </w:r>
    </w:p>
    <w:p w14:paraId="3D886933" w14:textId="77777777" w:rsidR="00FA2913" w:rsidRPr="00030D67" w:rsidRDefault="00FA2913" w:rsidP="00FA2913">
      <w:pPr>
        <w:pStyle w:val="Bibliography"/>
        <w:rPr>
          <w:rFonts w:ascii="Times New Roman" w:hAnsi="Times New Roman"/>
        </w:rPr>
      </w:pPr>
      <w:r w:rsidRPr="00030D67">
        <w:rPr>
          <w:rFonts w:ascii="Times New Roman" w:hAnsi="Times New Roman"/>
        </w:rPr>
        <w:t xml:space="preserve">Tenenbaum, Sergio. 2006. “Direction of Fit and Motivational Cognitivism.” In </w:t>
      </w:r>
      <w:r w:rsidRPr="00030D67">
        <w:rPr>
          <w:rFonts w:ascii="Times New Roman" w:hAnsi="Times New Roman"/>
          <w:i/>
          <w:iCs/>
        </w:rPr>
        <w:t>Oxford Studies in Metaethics</w:t>
      </w:r>
      <w:r w:rsidRPr="00030D67">
        <w:rPr>
          <w:rFonts w:ascii="Times New Roman" w:hAnsi="Times New Roman"/>
        </w:rPr>
        <w:t>, edited by Russ Shafer-Landau, 235–64. Oxford University Press.</w:t>
      </w:r>
    </w:p>
    <w:p w14:paraId="3538A0AC" w14:textId="77777777" w:rsidR="00FA2913" w:rsidRPr="00030D67" w:rsidRDefault="00FA2913" w:rsidP="00FA2913">
      <w:pPr>
        <w:pStyle w:val="Bibliography"/>
        <w:rPr>
          <w:rFonts w:ascii="Times New Roman" w:hAnsi="Times New Roman"/>
        </w:rPr>
      </w:pPr>
      <w:r w:rsidRPr="00030D67">
        <w:rPr>
          <w:rFonts w:ascii="Times New Roman" w:hAnsi="Times New Roman"/>
        </w:rPr>
        <w:t xml:space="preserve">Weintraub, Ruth. 2007. “Desire as Belief, Lewis notwithstanding.” </w:t>
      </w:r>
      <w:r w:rsidRPr="00030D67">
        <w:rPr>
          <w:rFonts w:ascii="Times New Roman" w:hAnsi="Times New Roman"/>
          <w:i/>
          <w:iCs/>
        </w:rPr>
        <w:t>Analysis</w:t>
      </w:r>
      <w:r w:rsidRPr="00030D67">
        <w:rPr>
          <w:rFonts w:ascii="Times New Roman" w:hAnsi="Times New Roman"/>
        </w:rPr>
        <w:t xml:space="preserve"> 67 (2): 116–22.</w:t>
      </w:r>
    </w:p>
    <w:p w14:paraId="5878A37A" w14:textId="77777777" w:rsidR="00FA2913" w:rsidRPr="00030D67" w:rsidRDefault="00FA2913" w:rsidP="00FA2913">
      <w:pPr>
        <w:pStyle w:val="Bibliography"/>
        <w:rPr>
          <w:rFonts w:ascii="Times New Roman" w:hAnsi="Times New Roman"/>
        </w:rPr>
      </w:pPr>
      <w:r w:rsidRPr="00030D67">
        <w:rPr>
          <w:rFonts w:ascii="Times New Roman" w:hAnsi="Times New Roman"/>
        </w:rPr>
        <w:t xml:space="preserve">Zangwill, Nick. 2008. “Besires and the Motivation Debate.” </w:t>
      </w:r>
      <w:r w:rsidRPr="00030D67">
        <w:rPr>
          <w:rFonts w:ascii="Times New Roman" w:hAnsi="Times New Roman"/>
          <w:i/>
          <w:iCs/>
        </w:rPr>
        <w:t>Theoria</w:t>
      </w:r>
      <w:r w:rsidRPr="00030D67">
        <w:rPr>
          <w:rFonts w:ascii="Times New Roman" w:hAnsi="Times New Roman"/>
        </w:rPr>
        <w:t xml:space="preserve"> 74 (1): 50–59.</w:t>
      </w:r>
    </w:p>
    <w:p w14:paraId="21A7B8C1" w14:textId="3A73F383" w:rsidR="00464FDB" w:rsidRPr="00030D67" w:rsidRDefault="003B0241" w:rsidP="001331F5">
      <w:pPr>
        <w:rPr>
          <w:rFonts w:ascii="Times New Roman" w:hAnsi="Times New Roman"/>
        </w:rPr>
      </w:pPr>
      <w:r w:rsidRPr="00030D67">
        <w:rPr>
          <w:rFonts w:ascii="Times New Roman" w:hAnsi="Times New Roman"/>
        </w:rPr>
        <w:fldChar w:fldCharType="end"/>
      </w:r>
    </w:p>
    <w:p w14:paraId="7D78DA0A" w14:textId="6E4080F6" w:rsidR="00976CDF" w:rsidRPr="00030D67" w:rsidRDefault="00976CDF" w:rsidP="002C43D5">
      <w:pPr>
        <w:rPr>
          <w:rFonts w:ascii="Times New Roman" w:hAnsi="Times New Roman"/>
        </w:rPr>
      </w:pPr>
    </w:p>
    <w:sectPr w:rsidR="00976CDF" w:rsidRPr="00030D67" w:rsidSect="0025333B">
      <w:footerReference w:type="even" r:id="rId9"/>
      <w:footerReference w:type="default" r:id="rId10"/>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F91AA" w14:textId="77777777" w:rsidR="00450CA5" w:rsidRDefault="00450CA5" w:rsidP="008118E5">
      <w:r>
        <w:separator/>
      </w:r>
    </w:p>
  </w:endnote>
  <w:endnote w:type="continuationSeparator" w:id="0">
    <w:p w14:paraId="4034420C" w14:textId="77777777" w:rsidR="00450CA5" w:rsidRDefault="00450CA5" w:rsidP="0081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Standard TT Regular">
    <w:charset w:val="00"/>
    <w:family w:val="auto"/>
    <w:pitch w:val="variable"/>
    <w:sig w:usb0="E0000AFF" w:usb1="520120FF" w:usb2="02000000" w:usb3="00000000" w:csb0="0000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oli SC Regular">
    <w:altName w:val="Baoli SC"/>
    <w:charset w:val="86"/>
    <w:family w:val="auto"/>
    <w:pitch w:val="variable"/>
    <w:sig w:usb0="00000001" w:usb1="080F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51ED3" w14:textId="77777777" w:rsidR="00A93A68" w:rsidRDefault="00A93A68" w:rsidP="005A51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37C7B4" w14:textId="77777777" w:rsidR="00A93A68" w:rsidRDefault="00A93A68" w:rsidP="00C0648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E2C1F" w14:textId="77777777" w:rsidR="00A93A68" w:rsidRDefault="00A93A68" w:rsidP="005A51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0D67">
      <w:rPr>
        <w:rStyle w:val="PageNumber"/>
        <w:noProof/>
      </w:rPr>
      <w:t>1</w:t>
    </w:r>
    <w:r>
      <w:rPr>
        <w:rStyle w:val="PageNumber"/>
      </w:rPr>
      <w:fldChar w:fldCharType="end"/>
    </w:r>
  </w:p>
  <w:p w14:paraId="35D32779" w14:textId="77777777" w:rsidR="00A93A68" w:rsidRDefault="00A93A68" w:rsidP="00C0648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D5DF5" w14:textId="77777777" w:rsidR="00450CA5" w:rsidRDefault="00450CA5" w:rsidP="008118E5">
      <w:r>
        <w:separator/>
      </w:r>
    </w:p>
  </w:footnote>
  <w:footnote w:type="continuationSeparator" w:id="0">
    <w:p w14:paraId="616091E8" w14:textId="77777777" w:rsidR="00450CA5" w:rsidRDefault="00450CA5" w:rsidP="008118E5">
      <w:r>
        <w:continuationSeparator/>
      </w:r>
    </w:p>
  </w:footnote>
  <w:footnote w:id="1">
    <w:p w14:paraId="3B8B7308" w14:textId="5B3B1948" w:rsidR="00A93A68" w:rsidRPr="00030D67" w:rsidRDefault="00A93A68" w:rsidP="00030D67">
      <w:pPr>
        <w:pStyle w:val="Foot"/>
        <w:rPr>
          <w:lang w:val="en-US"/>
        </w:rPr>
      </w:pPr>
      <w:r w:rsidRPr="00030D67">
        <w:rPr>
          <w:rStyle w:val="FootnoteReference"/>
        </w:rPr>
        <w:footnoteRef/>
      </w:r>
      <w:r w:rsidRPr="00030D67">
        <w:t xml:space="preserve"> This formulation of the inconsistent triad is adapted from </w:t>
      </w:r>
      <w:r w:rsidRPr="00030D67">
        <w:fldChar w:fldCharType="begin"/>
      </w:r>
      <w:r w:rsidRPr="00030D67">
        <w:instrText xml:space="preserve"> ADDIN ZOTERO_ITEM CSL_CITATION {"citationID":"jIyXBkFi","properties":{"formattedCitation":"(McNaughton 1988, 23)","plainCitation":"(McNaughton 1988, 23)"},"citationItems":[{"id":8,"uris":["http://zotero.org/users/2406686/items/58VS799Q"],"uri":["http://zotero.org/users/2406686/items/58VS799Q"],"itemData":{"id":8,"type":"book","title":"Moral Vision","publisher":"Blackwell","publisher-place":"Oxford","event-place":"Oxford","author":[{"family":"McNaughton","given":"David"}],"issued":{"date-parts":[["1988"]]}},"locator":"23"}],"schema":"https://github.com/citation-style-language/schema/raw/master/csl-citation.json"} </w:instrText>
      </w:r>
      <w:r w:rsidRPr="00030D67">
        <w:fldChar w:fldCharType="separate"/>
      </w:r>
      <w:r w:rsidRPr="00030D67">
        <w:rPr>
          <w:noProof/>
        </w:rPr>
        <w:t>(McNaughton 1988, 23)</w:t>
      </w:r>
      <w:r w:rsidRPr="00030D67">
        <w:fldChar w:fldCharType="end"/>
      </w:r>
      <w:r w:rsidRPr="00030D67">
        <w:t xml:space="preserve">, </w:t>
      </w:r>
      <w:r w:rsidRPr="00030D67">
        <w:fldChar w:fldCharType="begin"/>
      </w:r>
      <w:r w:rsidRPr="00030D67">
        <w:instrText xml:space="preserve"> ADDIN ZOTERO_ITEM CSL_CITATION {"citationID":"irZ8sxjO","properties":{"formattedCitation":"{\\rtf (Smith 1994, 12 &amp; 119\\uc0\\u8211{}120)}","plainCitation":"(Smith 1994, 12 &amp; 119–120)"},"citationItems":[{"id":49,"uris":["http://zotero.org/users/2406686/items/XXNNIUR8"],"uri":["http://zotero.org/users/2406686/items/XXNNIUR8"],"itemData":{"id":49,"type":"book","title":"The moral problem","publisher":"Blackwell","publisher-place":"Oxford","event-place":"Oxford","author":[{"family":"Smith","given":"Michael"}],"issued":{"date-parts":[["1994"]]}},"locator":"12 &amp; 119-120"}],"schema":"https://github.com/citation-style-language/schema/raw/master/csl-citation.json"} </w:instrText>
      </w:r>
      <w:r w:rsidRPr="00030D67">
        <w:fldChar w:fldCharType="separate"/>
      </w:r>
      <w:r w:rsidRPr="00030D67">
        <w:rPr>
          <w:rFonts w:eastAsia="Times New Roman"/>
        </w:rPr>
        <w:t>(Smith 1994, 12 &amp; 119–120)</w:t>
      </w:r>
      <w:r w:rsidRPr="00030D67">
        <w:fldChar w:fldCharType="end"/>
      </w:r>
      <w:r w:rsidRPr="00030D67">
        <w:t xml:space="preserve"> and </w:t>
      </w:r>
      <w:r w:rsidRPr="00030D67">
        <w:fldChar w:fldCharType="begin"/>
      </w:r>
      <w:r w:rsidRPr="00030D67">
        <w:instrText xml:space="preserve"> ADDIN ZOTERO_ITEM CSL_CITATION {"citationID":"pPHBLxC5","properties":{"formattedCitation":"(Kriegel 2012)","plainCitation":"(Kriegel 2012)"},"citationItems":[{"id":114,"uris":["http://zotero.org/users/2406686/items/2UDF6M7D"],"uri":["http://zotero.org/users/2406686/items/2UDF6M7D"],"itemData":{"id":114,"type":"article-journal","title":"Moral Motivation, Moral Phenomenology, And The Alief/Belief Distinction","container-title":"Australasian Journal of Philosophy","page":"469–486","volume":"90","issue":"3","author":[{"family":"Kriegel","given":"Uriah"}],"issued":{"date-parts":[["2012"]]}}}],"schema":"https://github.com/citation-style-language/schema/raw/master/csl-citation.json"} </w:instrText>
      </w:r>
      <w:r w:rsidRPr="00030D67">
        <w:fldChar w:fldCharType="separate"/>
      </w:r>
      <w:r w:rsidRPr="00030D67">
        <w:rPr>
          <w:noProof/>
        </w:rPr>
        <w:t>(Kriegel 2012)</w:t>
      </w:r>
      <w:r w:rsidRPr="00030D67">
        <w:fldChar w:fldCharType="end"/>
      </w:r>
      <w:r w:rsidRPr="00030D67">
        <w:t>.</w:t>
      </w:r>
    </w:p>
  </w:footnote>
  <w:footnote w:id="2">
    <w:p w14:paraId="77F05F94" w14:textId="424984E0" w:rsidR="00A93A68" w:rsidRPr="00030D67" w:rsidRDefault="00A93A68" w:rsidP="00ED0572">
      <w:pPr>
        <w:pStyle w:val="FootnoteText"/>
        <w:rPr>
          <w:rFonts w:ascii="Times New Roman" w:hAnsi="Times New Roman"/>
          <w:lang w:val="en-US"/>
        </w:rPr>
      </w:pPr>
      <w:r w:rsidRPr="00030D67">
        <w:rPr>
          <w:rStyle w:val="FootnoteReference"/>
          <w:rFonts w:ascii="Times New Roman" w:hAnsi="Times New Roman"/>
        </w:rPr>
        <w:footnoteRef/>
      </w:r>
      <w:r w:rsidRPr="00030D67">
        <w:rPr>
          <w:rFonts w:ascii="Times New Roman" w:hAnsi="Times New Roman"/>
        </w:rPr>
        <w:t xml:space="preserve"> I use </w:t>
      </w:r>
      <w:r w:rsidRPr="00030D67">
        <w:rPr>
          <w:rFonts w:ascii="Times New Roman" w:hAnsi="Times New Roman"/>
          <w:lang w:val="en-US"/>
        </w:rPr>
        <w:t>[n] to denote the proposition expressed by sentence number n and […*…] to denote the proposition expressed by the sentence ‘…*…’.</w:t>
      </w:r>
    </w:p>
  </w:footnote>
  <w:footnote w:id="3">
    <w:p w14:paraId="5B8FA7FA" w14:textId="01F94CC5" w:rsidR="00A93A68" w:rsidRPr="00030D67" w:rsidRDefault="00A93A68" w:rsidP="00ED0572">
      <w:pPr>
        <w:pStyle w:val="FootnoteText"/>
        <w:rPr>
          <w:rFonts w:ascii="Times New Roman" w:hAnsi="Times New Roman"/>
          <w:lang w:val="en-US"/>
        </w:rPr>
      </w:pPr>
      <w:r w:rsidRPr="00030D67">
        <w:rPr>
          <w:rStyle w:val="FootnoteReference"/>
          <w:rFonts w:ascii="Times New Roman" w:hAnsi="Times New Roman"/>
        </w:rPr>
        <w:footnoteRef/>
      </w:r>
      <w:r w:rsidRPr="00030D67">
        <w:rPr>
          <w:rFonts w:ascii="Times New Roman" w:hAnsi="Times New Roman"/>
        </w:rPr>
        <w:t xml:space="preserve"> </w:t>
      </w:r>
      <w:r w:rsidRPr="00030D67">
        <w:rPr>
          <w:rFonts w:ascii="Times New Roman" w:hAnsi="Times New Roman"/>
          <w:lang w:val="en-US"/>
        </w:rPr>
        <w:t xml:space="preserve">Adapted from Smith </w:t>
      </w:r>
      <w:r w:rsidRPr="00030D67">
        <w:rPr>
          <w:rFonts w:ascii="Times New Roman" w:hAnsi="Times New Roman"/>
          <w:lang w:val="en-US"/>
        </w:rPr>
        <w:fldChar w:fldCharType="begin"/>
      </w:r>
      <w:r w:rsidRPr="00030D67">
        <w:rPr>
          <w:rFonts w:ascii="Times New Roman" w:hAnsi="Times New Roman"/>
          <w:lang w:val="en-US"/>
        </w:rPr>
        <w:instrText xml:space="preserve"> ADDIN ZOTERO_ITEM CSL_CITATION {"citationID":"pFgSjEtk","properties":{"formattedCitation":"(1994, 93)","plainCitation":"(1994, 93)"},"citationItems":[{"id":49,"uris":["http://zotero.org/users/2406686/items/XXNNIUR8"],"uri":["http://zotero.org/users/2406686/items/XXNNIUR8"],"itemData":{"id":49,"type":"book","title":"The moral problem","publisher":"Blackwell","publisher-place":"Oxford","event-place":"Oxford","author":[{"family":"Smith","given":"Michael"}],"issued":{"date-parts":[["1994"]]}},"locator":"93","suppress-author":true}],"schema":"https://github.com/citation-style-language/schema/raw/master/csl-citation.json"} </w:instrText>
      </w:r>
      <w:r w:rsidRPr="00030D67">
        <w:rPr>
          <w:rFonts w:ascii="Times New Roman" w:hAnsi="Times New Roman"/>
          <w:lang w:val="en-US"/>
        </w:rPr>
        <w:fldChar w:fldCharType="separate"/>
      </w:r>
      <w:r w:rsidRPr="00030D67">
        <w:rPr>
          <w:rFonts w:ascii="Times New Roman" w:hAnsi="Times New Roman"/>
          <w:noProof/>
          <w:lang w:val="en-US"/>
        </w:rPr>
        <w:t>(1994, 93)</w:t>
      </w:r>
      <w:r w:rsidRPr="00030D67">
        <w:rPr>
          <w:rFonts w:ascii="Times New Roman" w:hAnsi="Times New Roman"/>
          <w:lang w:val="en-US"/>
        </w:rPr>
        <w:fldChar w:fldCharType="end"/>
      </w:r>
      <w:r w:rsidRPr="00030D67">
        <w:rPr>
          <w:rFonts w:ascii="Times New Roman" w:hAnsi="Times New Roman"/>
          <w:lang w:val="en-US"/>
        </w:rPr>
        <w:t>. Smith’s formulation does not account for variations in a desire’s</w:t>
      </w:r>
      <w:r w:rsidRPr="00030D67">
        <w:rPr>
          <w:rFonts w:ascii="Times New Roman" w:hAnsi="Times New Roman"/>
          <w:i/>
          <w:lang w:val="en-US"/>
        </w:rPr>
        <w:t xml:space="preserve"> motivational</w:t>
      </w:r>
      <w:r w:rsidRPr="00030D67">
        <w:rPr>
          <w:rFonts w:ascii="Times New Roman" w:hAnsi="Times New Roman"/>
          <w:lang w:val="en-US"/>
        </w:rPr>
        <w:t xml:space="preserve"> </w:t>
      </w:r>
      <w:r w:rsidRPr="00030D67">
        <w:rPr>
          <w:rFonts w:ascii="Times New Roman" w:hAnsi="Times New Roman"/>
          <w:i/>
          <w:lang w:val="en-US"/>
        </w:rPr>
        <w:t>strength</w:t>
      </w:r>
      <w:r w:rsidRPr="00030D67">
        <w:rPr>
          <w:rFonts w:ascii="Times New Roman" w:hAnsi="Times New Roman"/>
          <w:lang w:val="en-US"/>
        </w:rPr>
        <w:t xml:space="preserve">. For a discussion of what motivational strength is and why an adequate theory of desire must explain it, see </w:t>
      </w:r>
      <w:r w:rsidRPr="00030D67">
        <w:rPr>
          <w:rFonts w:ascii="Times New Roman" w:hAnsi="Times New Roman"/>
          <w:lang w:val="en-US"/>
        </w:rPr>
        <w:fldChar w:fldCharType="begin"/>
      </w:r>
      <w:r w:rsidRPr="00030D67">
        <w:rPr>
          <w:rFonts w:ascii="Times New Roman" w:hAnsi="Times New Roman"/>
          <w:lang w:val="en-US"/>
        </w:rPr>
        <w:instrText xml:space="preserve"> ADDIN ZOTERO_ITEM CSL_CITATION {"citationID":"Mn5s0OWa","properties":{"formattedCitation":"(Mele 1998)","plainCitation":"(Mele 1998)"},"citationItems":[{"id":119,"uris":["http://zotero.org/users/2406686/items/NVVDW5BD"],"uri":["http://zotero.org/users/2406686/items/NVVDW5BD"],"itemData":{"id":119,"type":"article-journal","title":"Motivational Strength","container-title":"Noûs","page":"23–36","volume":"32","issue":"1","author":[{"family":"Mele","given":"Alfred R."}],"issued":{"date-parts":[["1998"]]}}}],"schema":"https://github.com/citation-style-language/schema/raw/master/csl-citation.json"} </w:instrText>
      </w:r>
      <w:r w:rsidRPr="00030D67">
        <w:rPr>
          <w:rFonts w:ascii="Times New Roman" w:hAnsi="Times New Roman"/>
          <w:lang w:val="en-US"/>
        </w:rPr>
        <w:fldChar w:fldCharType="separate"/>
      </w:r>
      <w:r w:rsidRPr="00030D67">
        <w:rPr>
          <w:rFonts w:ascii="Times New Roman" w:hAnsi="Times New Roman"/>
          <w:noProof/>
          <w:lang w:val="en-US"/>
        </w:rPr>
        <w:t>(Mele 1998)</w:t>
      </w:r>
      <w:r w:rsidRPr="00030D67">
        <w:rPr>
          <w:rFonts w:ascii="Times New Roman" w:hAnsi="Times New Roman"/>
          <w:lang w:val="en-US"/>
        </w:rPr>
        <w:fldChar w:fldCharType="end"/>
      </w:r>
      <w:r w:rsidRPr="00030D67">
        <w:rPr>
          <w:rFonts w:ascii="Times New Roman" w:hAnsi="Times New Roman"/>
          <w:lang w:val="en-US"/>
        </w:rPr>
        <w:t xml:space="preserve">. </w:t>
      </w:r>
    </w:p>
  </w:footnote>
  <w:footnote w:id="4">
    <w:p w14:paraId="49264CFC" w14:textId="0AE29A9D" w:rsidR="00A93A68" w:rsidRPr="00030D67" w:rsidRDefault="00A93A68">
      <w:pPr>
        <w:pStyle w:val="FootnoteText"/>
        <w:rPr>
          <w:rFonts w:ascii="Times New Roman" w:hAnsi="Times New Roman"/>
          <w:lang w:val="en-US"/>
        </w:rPr>
      </w:pPr>
      <w:r w:rsidRPr="00030D67">
        <w:rPr>
          <w:rStyle w:val="FootnoteReference"/>
          <w:rFonts w:ascii="Times New Roman" w:hAnsi="Times New Roman"/>
        </w:rPr>
        <w:footnoteRef/>
      </w:r>
      <w:r w:rsidRPr="00030D67">
        <w:rPr>
          <w:rFonts w:ascii="Times New Roman" w:hAnsi="Times New Roman"/>
        </w:rPr>
        <w:t xml:space="preserve"> </w:t>
      </w:r>
      <w:r w:rsidRPr="00030D67">
        <w:rPr>
          <w:rFonts w:ascii="Times New Roman" w:hAnsi="Times New Roman"/>
          <w:lang w:val="en-US"/>
        </w:rPr>
        <w:t xml:space="preserve">In the examples that follow I will simplify by supposing that the scaler value is some real number, like 100 (big) or 1000 (extremely big). In reality it is most unlikely the scale used by the human mind allows for the exactitude real numbers permit. </w:t>
      </w:r>
    </w:p>
  </w:footnote>
  <w:footnote w:id="5">
    <w:p w14:paraId="13ADF393" w14:textId="77777777" w:rsidR="00A93A68" w:rsidRPr="00030D67" w:rsidRDefault="00A93A68" w:rsidP="004A57E5">
      <w:pPr>
        <w:pStyle w:val="FootnoteText"/>
        <w:rPr>
          <w:rFonts w:ascii="Times New Roman" w:hAnsi="Times New Roman"/>
          <w:lang w:val="en-US"/>
        </w:rPr>
      </w:pPr>
      <w:r w:rsidRPr="00030D67">
        <w:rPr>
          <w:rStyle w:val="FootnoteReference"/>
          <w:rFonts w:ascii="Times New Roman" w:hAnsi="Times New Roman"/>
        </w:rPr>
        <w:footnoteRef/>
      </w:r>
      <w:r w:rsidRPr="00030D67">
        <w:rPr>
          <w:rFonts w:ascii="Times New Roman" w:hAnsi="Times New Roman"/>
        </w:rPr>
        <w:t xml:space="preserve"> </w:t>
      </w:r>
      <w:r w:rsidRPr="00030D67">
        <w:rPr>
          <w:rFonts w:ascii="Times New Roman" w:hAnsi="Times New Roman"/>
          <w:lang w:val="en-US"/>
        </w:rPr>
        <w:t xml:space="preserve">MER2 needs to be modified as </w:t>
      </w:r>
      <w:r w:rsidRPr="00030D67">
        <w:rPr>
          <w:rFonts w:ascii="Times New Roman" w:hAnsi="Times New Roman"/>
          <w:i/>
          <w:lang w:val="en-US"/>
        </w:rPr>
        <w:t>per</w:t>
      </w:r>
      <w:r w:rsidRPr="00030D67">
        <w:rPr>
          <w:rFonts w:ascii="Times New Roman" w:hAnsi="Times New Roman"/>
          <w:lang w:val="en-US"/>
        </w:rPr>
        <w:t xml:space="preserve"> decision theory in order to be able to cope with beliefs held by an agent with varying degrees of </w:t>
      </w:r>
      <w:r w:rsidRPr="00030D67">
        <w:rPr>
          <w:rFonts w:ascii="Times New Roman" w:hAnsi="Times New Roman"/>
          <w:i/>
          <w:lang w:val="en-US"/>
        </w:rPr>
        <w:t>credence</w:t>
      </w:r>
      <w:r w:rsidRPr="00030D67">
        <w:rPr>
          <w:rFonts w:ascii="Times New Roman" w:hAnsi="Times New Roman"/>
          <w:lang w:val="en-US"/>
        </w:rPr>
        <w:t>. I leave this complication aside (as do proponents of MER1).</w:t>
      </w:r>
    </w:p>
  </w:footnote>
  <w:footnote w:id="6">
    <w:p w14:paraId="3A242A3B" w14:textId="4BD04311" w:rsidR="00A93A68" w:rsidRPr="00030D67" w:rsidRDefault="00A93A68" w:rsidP="00F22D8D">
      <w:pPr>
        <w:pStyle w:val="FootnoteText"/>
        <w:rPr>
          <w:rFonts w:ascii="Times New Roman" w:hAnsi="Times New Roman"/>
          <w:lang w:val="en-US"/>
        </w:rPr>
      </w:pPr>
      <w:r w:rsidRPr="00030D67">
        <w:rPr>
          <w:rStyle w:val="FootnoteReference"/>
          <w:rFonts w:ascii="Times New Roman" w:hAnsi="Times New Roman"/>
        </w:rPr>
        <w:footnoteRef/>
      </w:r>
      <w:r w:rsidRPr="00030D67">
        <w:rPr>
          <w:rFonts w:ascii="Times New Roman" w:hAnsi="Times New Roman"/>
        </w:rPr>
        <w:t xml:space="preserve"> If an agent believes that </w:t>
      </w:r>
      <w:r w:rsidRPr="00030D67">
        <w:rPr>
          <w:rFonts w:ascii="Times New Roman" w:hAnsi="Times New Roman"/>
          <w:i/>
        </w:rPr>
        <w:t>D(</w:t>
      </w:r>
      <w:r w:rsidRPr="00030D67">
        <w:rPr>
          <w:rFonts w:ascii="Times New Roman" w:hAnsi="Times New Roman"/>
          <w:i/>
        </w:rPr>
        <w:sym w:font="Symbol" w:char="F079"/>
      </w:r>
      <w:r w:rsidRPr="00030D67">
        <w:rPr>
          <w:rFonts w:ascii="Times New Roman" w:hAnsi="Times New Roman"/>
          <w:i/>
        </w:rPr>
        <w:t>,x)</w:t>
      </w:r>
      <w:r w:rsidRPr="00030D67">
        <w:rPr>
          <w:rFonts w:ascii="Times New Roman" w:hAnsi="Times New Roman"/>
        </w:rPr>
        <w:t xml:space="preserve"> where </w:t>
      </w:r>
      <w:r w:rsidRPr="00030D67">
        <w:rPr>
          <w:rFonts w:ascii="Times New Roman" w:hAnsi="Times New Roman"/>
          <w:i/>
        </w:rPr>
        <w:t>x</w:t>
      </w:r>
      <w:r w:rsidRPr="00030D67">
        <w:rPr>
          <w:rFonts w:ascii="Times New Roman" w:hAnsi="Times New Roman"/>
        </w:rPr>
        <w:t xml:space="preserve"> is some </w:t>
      </w:r>
      <w:r w:rsidRPr="00030D67">
        <w:rPr>
          <w:rFonts w:ascii="Times New Roman" w:hAnsi="Times New Roman"/>
          <w:i/>
        </w:rPr>
        <w:t>negative value</w:t>
      </w:r>
      <w:r w:rsidRPr="00030D67">
        <w:rPr>
          <w:rFonts w:ascii="Times New Roman" w:hAnsi="Times New Roman"/>
        </w:rPr>
        <w:t xml:space="preserve">, then IDENTITY implies that the agent will have a </w:t>
      </w:r>
      <w:r w:rsidRPr="00030D67">
        <w:rPr>
          <w:rFonts w:ascii="Times New Roman" w:hAnsi="Times New Roman"/>
          <w:i/>
        </w:rPr>
        <w:t>negative desire</w:t>
      </w:r>
      <w:r w:rsidRPr="00030D67">
        <w:rPr>
          <w:rFonts w:ascii="Times New Roman" w:hAnsi="Times New Roman"/>
        </w:rPr>
        <w:t xml:space="preserve"> that </w:t>
      </w:r>
      <w:r w:rsidRPr="00030D67">
        <w:rPr>
          <w:rFonts w:ascii="Times New Roman" w:hAnsi="Times New Roman"/>
          <w:i/>
        </w:rPr>
        <w:sym w:font="Symbol" w:char="F079"/>
      </w:r>
      <w:r w:rsidRPr="00030D67">
        <w:rPr>
          <w:rFonts w:ascii="Times New Roman" w:hAnsi="Times New Roman"/>
        </w:rPr>
        <w:t>, or, in other words, a desire that ¬</w:t>
      </w:r>
      <w:r w:rsidRPr="00030D67">
        <w:rPr>
          <w:rFonts w:ascii="Times New Roman" w:hAnsi="Times New Roman"/>
          <w:i/>
        </w:rPr>
        <w:sym w:font="Symbol" w:char="F079"/>
      </w:r>
      <w:r w:rsidRPr="00030D67">
        <w:rPr>
          <w:rFonts w:ascii="Times New Roman" w:hAnsi="Times New Roman"/>
        </w:rPr>
        <w:t xml:space="preserve">. If an agent has such a negative desire and also believes that by </w:t>
      </w:r>
      <w:r w:rsidRPr="00030D67">
        <w:rPr>
          <w:rFonts w:ascii="Times New Roman" w:hAnsi="Times New Roman"/>
          <w:i/>
        </w:rPr>
        <w:sym w:font="Symbol" w:char="F066"/>
      </w:r>
      <w:r w:rsidRPr="00030D67">
        <w:rPr>
          <w:rFonts w:ascii="Times New Roman" w:hAnsi="Times New Roman"/>
        </w:rPr>
        <w:t>-</w:t>
      </w:r>
      <w:proofErr w:type="spellStart"/>
      <w:r w:rsidRPr="00030D67">
        <w:rPr>
          <w:rFonts w:ascii="Times New Roman" w:hAnsi="Times New Roman"/>
        </w:rPr>
        <w:t>ing</w:t>
      </w:r>
      <w:proofErr w:type="spellEnd"/>
      <w:r w:rsidRPr="00030D67">
        <w:rPr>
          <w:rFonts w:ascii="Times New Roman" w:hAnsi="Times New Roman"/>
        </w:rPr>
        <w:t xml:space="preserve"> she will make it the case that </w:t>
      </w:r>
      <w:r w:rsidRPr="00030D67">
        <w:rPr>
          <w:rFonts w:ascii="Times New Roman" w:hAnsi="Times New Roman"/>
          <w:i/>
        </w:rPr>
        <w:sym w:font="Symbol" w:char="F079"/>
      </w:r>
      <w:r w:rsidRPr="00030D67">
        <w:rPr>
          <w:rFonts w:ascii="Times New Roman" w:hAnsi="Times New Roman"/>
        </w:rPr>
        <w:t xml:space="preserve">, then MER2 will issue in a motivating reason to </w:t>
      </w:r>
      <w:r w:rsidRPr="00030D67">
        <w:rPr>
          <w:rFonts w:ascii="Times New Roman" w:hAnsi="Times New Roman"/>
          <w:i/>
        </w:rPr>
        <w:sym w:font="Symbol" w:char="F066"/>
      </w:r>
      <w:r w:rsidRPr="00030D67">
        <w:rPr>
          <w:rFonts w:ascii="Times New Roman" w:hAnsi="Times New Roman"/>
          <w:i/>
        </w:rPr>
        <w:t xml:space="preserve"> </w:t>
      </w:r>
      <w:r w:rsidRPr="00030D67">
        <w:rPr>
          <w:rFonts w:ascii="Times New Roman" w:hAnsi="Times New Roman"/>
        </w:rPr>
        <w:t xml:space="preserve">that is of </w:t>
      </w:r>
      <w:r w:rsidRPr="00030D67">
        <w:rPr>
          <w:rFonts w:ascii="Times New Roman" w:hAnsi="Times New Roman"/>
          <w:i/>
        </w:rPr>
        <w:t>negative strength</w:t>
      </w:r>
      <w:r w:rsidRPr="00030D67">
        <w:rPr>
          <w:rFonts w:ascii="Times New Roman" w:hAnsi="Times New Roman"/>
        </w:rPr>
        <w:t xml:space="preserve">—i.e., a motivating reason to </w:t>
      </w:r>
      <w:r w:rsidRPr="00030D67">
        <w:rPr>
          <w:rFonts w:ascii="Times New Roman" w:hAnsi="Times New Roman"/>
          <w:i/>
        </w:rPr>
        <w:t>refrain</w:t>
      </w:r>
      <w:r w:rsidRPr="00030D67">
        <w:rPr>
          <w:rFonts w:ascii="Times New Roman" w:hAnsi="Times New Roman"/>
        </w:rPr>
        <w:t xml:space="preserve"> from </w:t>
      </w:r>
      <w:r w:rsidRPr="00030D67">
        <w:rPr>
          <w:rFonts w:ascii="Times New Roman" w:hAnsi="Times New Roman"/>
          <w:i/>
        </w:rPr>
        <w:sym w:font="Symbol" w:char="F066"/>
      </w:r>
      <w:r w:rsidRPr="00030D67">
        <w:rPr>
          <w:rFonts w:ascii="Times New Roman" w:hAnsi="Times New Roman"/>
        </w:rPr>
        <w:t>-</w:t>
      </w:r>
      <w:proofErr w:type="spellStart"/>
      <w:r w:rsidRPr="00030D67">
        <w:rPr>
          <w:rFonts w:ascii="Times New Roman" w:hAnsi="Times New Roman"/>
        </w:rPr>
        <w:t>ing</w:t>
      </w:r>
      <w:proofErr w:type="spellEnd"/>
      <w:r w:rsidRPr="00030D67">
        <w:rPr>
          <w:rFonts w:ascii="Times New Roman" w:hAnsi="Times New Roman"/>
        </w:rPr>
        <w:t xml:space="preserve">. </w:t>
      </w:r>
    </w:p>
  </w:footnote>
  <w:footnote w:id="7">
    <w:p w14:paraId="702D7304" w14:textId="64A6AC61" w:rsidR="00A93A68" w:rsidRPr="00030D67" w:rsidRDefault="00A93A68">
      <w:pPr>
        <w:pStyle w:val="FootnoteText"/>
        <w:rPr>
          <w:rFonts w:ascii="Times New Roman" w:hAnsi="Times New Roman"/>
          <w:lang w:val="en-US"/>
        </w:rPr>
      </w:pPr>
      <w:r w:rsidRPr="00030D67">
        <w:rPr>
          <w:rStyle w:val="FootnoteReference"/>
          <w:rFonts w:ascii="Times New Roman" w:hAnsi="Times New Roman"/>
        </w:rPr>
        <w:footnoteRef/>
      </w:r>
      <w:r w:rsidRPr="00030D67">
        <w:rPr>
          <w:rFonts w:ascii="Times New Roman" w:hAnsi="Times New Roman"/>
        </w:rPr>
        <w:t xml:space="preserve"> Sinhababu and I agree that some causal powers of desires are essential and others are accidental, but disagree as to </w:t>
      </w:r>
      <w:r w:rsidRPr="00030D67">
        <w:rPr>
          <w:rFonts w:ascii="Times New Roman" w:hAnsi="Times New Roman"/>
          <w:i/>
        </w:rPr>
        <w:t>which</w:t>
      </w:r>
      <w:r w:rsidRPr="00030D67">
        <w:rPr>
          <w:rFonts w:ascii="Times New Roman" w:hAnsi="Times New Roman"/>
        </w:rPr>
        <w:t xml:space="preserve"> are essential. I hold that the </w:t>
      </w:r>
      <w:r w:rsidRPr="00030D67">
        <w:rPr>
          <w:rFonts w:ascii="Times New Roman" w:hAnsi="Times New Roman"/>
          <w:i/>
        </w:rPr>
        <w:t>only</w:t>
      </w:r>
      <w:r w:rsidRPr="00030D67">
        <w:rPr>
          <w:rFonts w:ascii="Times New Roman" w:hAnsi="Times New Roman"/>
        </w:rPr>
        <w:t xml:space="preserve"> causal power essential to desire is (MER2-based) motivational role. Sinhababu holds that </w:t>
      </w:r>
      <w:r w:rsidRPr="00030D67">
        <w:rPr>
          <w:rFonts w:ascii="Times New Roman" w:hAnsi="Times New Roman"/>
          <w:i/>
        </w:rPr>
        <w:t>both</w:t>
      </w:r>
      <w:r w:rsidRPr="00030D67">
        <w:rPr>
          <w:rFonts w:ascii="Times New Roman" w:hAnsi="Times New Roman"/>
        </w:rPr>
        <w:t xml:space="preserve"> the motivational role </w:t>
      </w:r>
      <w:r w:rsidRPr="00030D67">
        <w:rPr>
          <w:rFonts w:ascii="Times New Roman" w:hAnsi="Times New Roman"/>
          <w:i/>
        </w:rPr>
        <w:t>and</w:t>
      </w:r>
      <w:r w:rsidRPr="00030D67">
        <w:rPr>
          <w:rFonts w:ascii="Times New Roman" w:hAnsi="Times New Roman"/>
        </w:rPr>
        <w:t xml:space="preserve"> the power of causing hedonically charged feelings are essential </w:t>
      </w:r>
      <w:r w:rsidRPr="00030D67">
        <w:rPr>
          <w:rFonts w:ascii="Times New Roman" w:hAnsi="Times New Roman"/>
        </w:rPr>
        <w:fldChar w:fldCharType="begin"/>
      </w:r>
      <w:r w:rsidRPr="00030D67">
        <w:rPr>
          <w:rFonts w:ascii="Times New Roman" w:hAnsi="Times New Roman"/>
        </w:rPr>
        <w:instrText xml:space="preserve"> ADDIN ZOTERO_ITEM CSL_CITATION {"citationID":"VTDoZIJF","properties":{"formattedCitation":"(forthcoming, 30)","plainCitation":"(forthcoming, 30)"},"citationItems":[{"id":121,"uris":["http://zotero.org/users/2406686/items/WX5IKIB2"],"uri":["http://zotero.org/users/2406686/items/WX5IKIB2"],"itemData":{"id":121,"type":"book","title":"Humean Nature: how desire explains action, thought, and feeling","publisher":"Oxford University Press","publisher-place":"Oxford","event-place":"Oxford","author":[{"family":"Sinhababu","given":"Neil"}],"issued":{"literal":"forthcoming"}},"locator":"30","suppress-author":true}],"schema":"https://github.com/citation-style-language/schema/raw/master/csl-citation.json"} </w:instrText>
      </w:r>
      <w:r w:rsidRPr="00030D67">
        <w:rPr>
          <w:rFonts w:ascii="Times New Roman" w:hAnsi="Times New Roman"/>
        </w:rPr>
        <w:fldChar w:fldCharType="separate"/>
      </w:r>
      <w:r w:rsidRPr="00030D67">
        <w:rPr>
          <w:rFonts w:ascii="Times New Roman" w:hAnsi="Times New Roman"/>
          <w:noProof/>
        </w:rPr>
        <w:t>(forthcoming, 30)</w:t>
      </w:r>
      <w:r w:rsidRPr="00030D67">
        <w:rPr>
          <w:rFonts w:ascii="Times New Roman" w:hAnsi="Times New Roman"/>
        </w:rPr>
        <w:fldChar w:fldCharType="end"/>
      </w:r>
      <w:r w:rsidRPr="00030D67">
        <w:rPr>
          <w:rFonts w:ascii="Times New Roman" w:hAnsi="Times New Roman"/>
        </w:rPr>
        <w:t xml:space="preserve">. This difference is merely terminological. However, my (more liberal) usage of ‘desire’ makes more sense provided the phenomenon one wants to refer to is the </w:t>
      </w:r>
      <w:r w:rsidRPr="00030D67">
        <w:rPr>
          <w:rFonts w:ascii="Times New Roman" w:hAnsi="Times New Roman"/>
          <w:i/>
        </w:rPr>
        <w:t>entire class</w:t>
      </w:r>
      <w:r w:rsidRPr="00030D67">
        <w:rPr>
          <w:rFonts w:ascii="Times New Roman" w:hAnsi="Times New Roman"/>
        </w:rPr>
        <w:t xml:space="preserve"> of intentional mental states that serve as motivators in means-end rationality, not just the subcategory of this class which also cause hedonic feelings in the right way. </w:t>
      </w:r>
    </w:p>
  </w:footnote>
  <w:footnote w:id="8">
    <w:p w14:paraId="52CF1A9D" w14:textId="1B2FB5FE" w:rsidR="00A93A68" w:rsidRPr="00030D67" w:rsidRDefault="00A93A68">
      <w:pPr>
        <w:pStyle w:val="FootnoteText"/>
        <w:rPr>
          <w:rFonts w:ascii="Times New Roman" w:hAnsi="Times New Roman"/>
          <w:lang w:val="en-US"/>
        </w:rPr>
      </w:pPr>
      <w:r w:rsidRPr="00030D67">
        <w:rPr>
          <w:rStyle w:val="FootnoteReference"/>
          <w:rFonts w:ascii="Times New Roman" w:hAnsi="Times New Roman"/>
        </w:rPr>
        <w:footnoteRef/>
      </w:r>
      <w:r w:rsidRPr="00030D67">
        <w:rPr>
          <w:rFonts w:ascii="Times New Roman" w:hAnsi="Times New Roman"/>
        </w:rPr>
        <w:t xml:space="preserve"> </w:t>
      </w:r>
      <w:r w:rsidRPr="00030D67">
        <w:rPr>
          <w:rFonts w:ascii="Times New Roman" w:hAnsi="Times New Roman"/>
          <w:lang w:val="en-US"/>
        </w:rPr>
        <w:t>Here, ‘pleasures’ and ‘pains’ obviously include not just bodily pleasures and pains but also the positive and negative hedonic valances that tinge many affects and emotions. A more sophisticated version of HTD would allow for temporal discounting.</w:t>
      </w:r>
    </w:p>
  </w:footnote>
  <w:footnote w:id="9">
    <w:p w14:paraId="52100FFF" w14:textId="222B610C" w:rsidR="00A93A68" w:rsidRPr="00030D67" w:rsidRDefault="00A93A68" w:rsidP="00462192">
      <w:pPr>
        <w:pStyle w:val="FootnoteText"/>
        <w:rPr>
          <w:rFonts w:ascii="Times New Roman" w:hAnsi="Times New Roman"/>
          <w:lang w:val="en-US"/>
        </w:rPr>
      </w:pPr>
      <w:r w:rsidRPr="00030D67">
        <w:rPr>
          <w:rStyle w:val="FootnoteReference"/>
          <w:rFonts w:ascii="Times New Roman" w:hAnsi="Times New Roman"/>
        </w:rPr>
        <w:footnoteRef/>
      </w:r>
      <w:r w:rsidRPr="00030D67">
        <w:rPr>
          <w:rFonts w:ascii="Times New Roman" w:hAnsi="Times New Roman"/>
        </w:rPr>
        <w:t xml:space="preserve"> </w:t>
      </w:r>
      <w:proofErr w:type="spellStart"/>
      <w:r w:rsidRPr="00030D67">
        <w:rPr>
          <w:rFonts w:ascii="Times New Roman" w:hAnsi="Times New Roman"/>
        </w:rPr>
        <w:t>Gendler</w:t>
      </w:r>
      <w:proofErr w:type="spellEnd"/>
      <w:r w:rsidRPr="00030D67">
        <w:rPr>
          <w:rFonts w:ascii="Times New Roman" w:hAnsi="Times New Roman"/>
        </w:rPr>
        <w:t xml:space="preserve"> </w:t>
      </w:r>
      <w:r w:rsidRPr="00030D67">
        <w:rPr>
          <w:rFonts w:ascii="Times New Roman" w:hAnsi="Times New Roman"/>
        </w:rPr>
        <w:fldChar w:fldCharType="begin"/>
      </w:r>
      <w:r w:rsidRPr="00030D67">
        <w:rPr>
          <w:rFonts w:ascii="Times New Roman" w:hAnsi="Times New Roman"/>
        </w:rPr>
        <w:instrText xml:space="preserve"> ADDIN ZOTERO_ITEM CSL_CITATION {"citationID":"bs6qATvU","properties":{"formattedCitation":"(2008a; 2008b)","plainCitation":"(2008a; 2008b)"},"citationItems":[{"id":144,"uris":["http://zotero.org/users/2406686/items/WF7MDAR9"],"uri":["http://zotero.org/users/2406686/items/WF7MDAR9"],"itemData":{"id":144,"type":"article-journal","title":"Alief and Belief","container-title":"Journal of Philosophy","page":"634–663","volume":"105","issue":"10","author":[{"family":"Gendler","given":"Tamar Szabó"}],"issued":{"date-parts":[["2008"]]}},"suppress-author":true},{"id":145,"uris":["http://zotero.org/users/2406686/items/V78CR8EW"],"uri":["http://zotero.org/users/2406686/items/V78CR8EW"],"itemData":{"id":145,"type":"article-journal","title":"Alief in Action (and Reaction)","container-title":"Mind and Language","page":"552–585","volume":"23","issue":"5","author":[{"family":"Gendler","given":"Tamar Szabó"}],"issued":{"date-parts":[["2008"]]}},"suppress-author":true}],"schema":"https://github.com/citation-style-language/schema/raw/master/csl-citation.json"} </w:instrText>
      </w:r>
      <w:r w:rsidRPr="00030D67">
        <w:rPr>
          <w:rFonts w:ascii="Times New Roman" w:hAnsi="Times New Roman"/>
        </w:rPr>
        <w:fldChar w:fldCharType="separate"/>
      </w:r>
      <w:r w:rsidRPr="00030D67">
        <w:rPr>
          <w:rFonts w:ascii="Times New Roman" w:hAnsi="Times New Roman"/>
          <w:noProof/>
        </w:rPr>
        <w:t>(2008a; 2008b)</w:t>
      </w:r>
      <w:r w:rsidRPr="00030D67">
        <w:rPr>
          <w:rFonts w:ascii="Times New Roman" w:hAnsi="Times New Roman"/>
        </w:rPr>
        <w:fldChar w:fldCharType="end"/>
      </w:r>
      <w:r w:rsidRPr="00030D67">
        <w:rPr>
          <w:rFonts w:ascii="Times New Roman" w:hAnsi="Times New Roman"/>
        </w:rPr>
        <w:t xml:space="preserve"> would say that the bungy jumper </w:t>
      </w:r>
      <w:r w:rsidRPr="00030D67">
        <w:rPr>
          <w:rFonts w:ascii="Times New Roman" w:hAnsi="Times New Roman"/>
          <w:i/>
        </w:rPr>
        <w:t>believes</w:t>
      </w:r>
      <w:r w:rsidRPr="00030D67">
        <w:rPr>
          <w:rFonts w:ascii="Times New Roman" w:hAnsi="Times New Roman"/>
        </w:rPr>
        <w:t xml:space="preserve"> jumping to be safe but </w:t>
      </w:r>
      <w:r w:rsidRPr="00030D67">
        <w:rPr>
          <w:rFonts w:ascii="Times New Roman" w:hAnsi="Times New Roman"/>
          <w:i/>
        </w:rPr>
        <w:t>alieves</w:t>
      </w:r>
      <w:r w:rsidRPr="00030D67">
        <w:rPr>
          <w:rFonts w:ascii="Times New Roman" w:hAnsi="Times New Roman"/>
        </w:rPr>
        <w:t xml:space="preserve"> it to be dangerous, with ‘alief’ being some sort of poor cousin of belief. However, her definition of ‘alief’ leaves it unclear what differentiates aliefs from beliefs </w:t>
      </w:r>
      <w:r w:rsidRPr="00030D67">
        <w:rPr>
          <w:rFonts w:ascii="Times New Roman" w:hAnsi="Times New Roman"/>
        </w:rPr>
        <w:fldChar w:fldCharType="begin"/>
      </w:r>
      <w:r w:rsidRPr="00030D67">
        <w:rPr>
          <w:rFonts w:ascii="Times New Roman" w:hAnsi="Times New Roman"/>
        </w:rPr>
        <w:instrText xml:space="preserve"> ADDIN ZOTERO_ITEM CSL_CITATION {"citationID":"HG8j0n3G","properties":{"formattedCitation":"(Sinhababu forthcoming)","plainCitation":"(Sinhababu forthcoming)"},"citationItems":[{"id":121,"uris":["http://zotero.org/users/2406686/items/WX5IKIB2"],"uri":["http://zotero.org/users/2406686/items/WX5IKIB2"],"itemData":{"id":121,"type":"book","title":"Humean Nature: how desire explains action, thought, and feeling","publisher":"Oxford University Press","publisher-place":"Oxford","event-place":"Oxford","author":[{"family":"Sinhababu","given":"Neil"}],"issued":{"literal":"forthcoming"}}}],"schema":"https://github.com/citation-style-language/schema/raw/master/csl-citation.json"} </w:instrText>
      </w:r>
      <w:r w:rsidRPr="00030D67">
        <w:rPr>
          <w:rFonts w:ascii="Times New Roman" w:hAnsi="Times New Roman"/>
        </w:rPr>
        <w:fldChar w:fldCharType="separate"/>
      </w:r>
      <w:r w:rsidRPr="00030D67">
        <w:rPr>
          <w:rFonts w:ascii="Times New Roman" w:hAnsi="Times New Roman"/>
          <w:noProof/>
        </w:rPr>
        <w:t>(Sinhababu forthcoming)</w:t>
      </w:r>
      <w:r w:rsidRPr="00030D67">
        <w:rPr>
          <w:rFonts w:ascii="Times New Roman" w:hAnsi="Times New Roman"/>
        </w:rPr>
        <w:fldChar w:fldCharType="end"/>
      </w:r>
      <w:r w:rsidRPr="00030D67">
        <w:rPr>
          <w:rFonts w:ascii="Times New Roman" w:hAnsi="Times New Roman"/>
        </w:rPr>
        <w:t xml:space="preserve">. As I use the term ‘belief’, </w:t>
      </w:r>
      <w:proofErr w:type="spellStart"/>
      <w:r w:rsidRPr="00030D67">
        <w:rPr>
          <w:rFonts w:ascii="Times New Roman" w:hAnsi="Times New Roman"/>
        </w:rPr>
        <w:t>Gendler’s</w:t>
      </w:r>
      <w:proofErr w:type="spellEnd"/>
      <w:r w:rsidRPr="00030D67">
        <w:rPr>
          <w:rFonts w:ascii="Times New Roman" w:hAnsi="Times New Roman"/>
        </w:rPr>
        <w:t xml:space="preserve"> ‘aliefs’ count as a sub-species of belief. (Perhaps what she means by ‘alief’ matches what I mean by ‘unruly belief’. I’m not sure.) </w:t>
      </w:r>
    </w:p>
  </w:footnote>
  <w:footnote w:id="10">
    <w:p w14:paraId="185B82A6" w14:textId="099271CC" w:rsidR="00A93A68" w:rsidRPr="00030D67" w:rsidRDefault="00A93A68" w:rsidP="00B16930">
      <w:pPr>
        <w:pStyle w:val="FootnoteText"/>
        <w:rPr>
          <w:rFonts w:ascii="Times New Roman" w:hAnsi="Times New Roman"/>
          <w:lang w:val="en-US"/>
        </w:rPr>
      </w:pPr>
      <w:r w:rsidRPr="00030D67">
        <w:rPr>
          <w:rStyle w:val="FootnoteReference"/>
          <w:rFonts w:ascii="Times New Roman" w:hAnsi="Times New Roman"/>
        </w:rPr>
        <w:footnoteRef/>
      </w:r>
      <w:r w:rsidRPr="00030D67">
        <w:rPr>
          <w:rFonts w:ascii="Times New Roman" w:hAnsi="Times New Roman"/>
        </w:rPr>
        <w:t xml:space="preserve"> </w:t>
      </w:r>
      <w:r w:rsidRPr="00030D67">
        <w:rPr>
          <w:rFonts w:ascii="Times New Roman" w:hAnsi="Times New Roman"/>
          <w:lang w:val="en-US"/>
        </w:rPr>
        <w:t xml:space="preserve">A serious objection to hybrid theories is that they multiply states capable of playing the motivational role beyond necessity </w:t>
      </w:r>
      <w:r w:rsidRPr="00030D67">
        <w:rPr>
          <w:rFonts w:ascii="Times New Roman" w:hAnsi="Times New Roman"/>
          <w:lang w:val="en-US"/>
        </w:rPr>
        <w:fldChar w:fldCharType="begin"/>
      </w:r>
      <w:r w:rsidRPr="00030D67">
        <w:rPr>
          <w:rFonts w:ascii="Times New Roman" w:hAnsi="Times New Roman"/>
          <w:lang w:val="en-US"/>
        </w:rPr>
        <w:instrText xml:space="preserve"> ADDIN ZOTERO_ITEM CSL_CITATION {"citationID":"BDK2HksM","properties":{"formattedCitation":"(Dancy 1993; McNaughton 1988, 130)","plainCitation":"(Dancy 1993; McNaughton 1988, 130)"},"citationItems":[{"id":4,"uris":["http://zotero.org/users/2406686/items/2IAWBMZ7"],"uri":["http://zotero.org/users/2406686/items/2IAWBMZ7"],"itemData":{"id":4,"type":"book","title":"Moral Reasons","collection-number":"178","publisher":"Blackwell","number-of-pages":"118","abstract":"This book attempts to place a realist view of ethics (the claim that there are facts of the matter in ethics as elsewhere) within a broader context. It starts with a discussion of why we should mind about the difference between right and wrong, asks what account we should give of our ability to learn from our moral experience, and looks in some detail at the different sorts of ways in which moral reasons can combine to show us what we should do in the circumstances. The second half of the book uses these results to mount an attack on consequentialism in ethics, arguing that there are more sorts of reasons around than consequentialists can even dream of.","author":[{"family":"Dancy","given":"Jonathan"}],"issued":{"date-parts":[["1993"]]}}},{"id":8,"uris":["http://zotero.org/users/2406686/items/58VS799Q"],"uri":["http://zotero.org/users/2406686/items/58VS799Q"],"itemData":{"id":8,"type":"book","title":"Moral Vision","publisher":"Blackwell","publisher-place":"Oxford","event-place":"Oxford","author":[{"family":"McNaughton","given":"David"}],"issued":{"date-parts":[["1988"]]}},"locator":"130"}],"schema":"https://github.com/citation-style-language/schema/raw/master/csl-citation.json"} </w:instrText>
      </w:r>
      <w:r w:rsidRPr="00030D67">
        <w:rPr>
          <w:rFonts w:ascii="Times New Roman" w:hAnsi="Times New Roman"/>
          <w:lang w:val="en-US"/>
        </w:rPr>
        <w:fldChar w:fldCharType="separate"/>
      </w:r>
      <w:r w:rsidRPr="00030D67">
        <w:rPr>
          <w:rFonts w:ascii="Times New Roman" w:hAnsi="Times New Roman"/>
          <w:noProof/>
          <w:lang w:val="en-US"/>
        </w:rPr>
        <w:t>(Dancy 1993; McNaughton 1988, 130)</w:t>
      </w:r>
      <w:r w:rsidRPr="00030D67">
        <w:rPr>
          <w:rFonts w:ascii="Times New Roman" w:hAnsi="Times New Roman"/>
          <w:lang w:val="en-US"/>
        </w:rPr>
        <w:fldChar w:fldCharType="end"/>
      </w:r>
      <w:r w:rsidRPr="00030D67">
        <w:rPr>
          <w:rFonts w:ascii="Times New Roman" w:hAnsi="Times New Roman"/>
          <w:lang w:val="en-US"/>
        </w:rPr>
        <w:t>.</w:t>
      </w:r>
      <w:r w:rsidRPr="00030D67">
        <w:rPr>
          <w:rFonts w:ascii="Times New Roman" w:hAnsi="Times New Roman"/>
        </w:rPr>
        <w:t xml:space="preserve"> Neither </w:t>
      </w:r>
      <w:r w:rsidRPr="00030D67">
        <w:rPr>
          <w:rFonts w:ascii="Times New Roman" w:hAnsi="Times New Roman"/>
          <w:lang w:val="en-US"/>
        </w:rPr>
        <w:t xml:space="preserve">McDowell nor Shafer-Landau commit wholeheartedly to the hybrid view. Both leave the door open to Desire-As-Belief </w:t>
      </w:r>
      <w:r w:rsidR="00DE681B" w:rsidRPr="00030D67">
        <w:rPr>
          <w:rFonts w:ascii="Times New Roman" w:hAnsi="Times New Roman"/>
          <w:lang w:val="en-US"/>
        </w:rPr>
        <w:t>being correct instead</w:t>
      </w:r>
      <w:r w:rsidRPr="00030D67">
        <w:rPr>
          <w:rFonts w:ascii="Times New Roman" w:hAnsi="Times New Roman"/>
          <w:lang w:val="en-US"/>
        </w:rPr>
        <w:t xml:space="preserve"> </w:t>
      </w:r>
      <w:r w:rsidRPr="00030D67">
        <w:rPr>
          <w:rFonts w:ascii="Times New Roman" w:hAnsi="Times New Roman"/>
          <w:lang w:val="en-US"/>
        </w:rPr>
        <w:fldChar w:fldCharType="begin"/>
      </w:r>
      <w:r w:rsidR="00DE681B" w:rsidRPr="00030D67">
        <w:rPr>
          <w:rFonts w:ascii="Times New Roman" w:hAnsi="Times New Roman"/>
          <w:lang w:val="en-US"/>
        </w:rPr>
        <w:instrText xml:space="preserve"> ADDIN ZOTERO_ITEM CSL_CITATION {"citationID":"HmcaZHmN","properties":{"formattedCitation":"{\\rtf (McDowell 1978, 24\\uc0\\u8211{}25; Shafer-Landau 2003, 134)}","plainCitation":"(McDowell 1978, 24–25; Shafer-Landau 2003, 134)"},"citationItems":[{"id":47,"uris":["http://zotero.org/users/2406686/items/WFCF2UCG"],"uri":["http://zotero.org/users/2406686/items/WFCF2UCG"],"itemData":{"id":47,"type":"article-journal","title":"Are Moral Requirements Hypothetical Imperatives?","container-title":"Proceedings of the Aristotelian Society","page":"13–29","volume":"52","author":[{"family":"McDowell","given":"John"}],"issued":{"date-parts":[["1978"]]}},"locator":"24-25"},{"id":11,"uris":["http://zotero.org/users/2406686/items/7TUP7SZC"],"uri":["http://zotero.org/users/2406686/items/7TUP7SZC"],"itemData":{"id":11,"type":"book","title":"Moral Realism: A Defence","collection-number":"4","publisher":"Oxford University Press","number-of-pages":"536–539","abstract":"Moral Realism is a systematic defence of the idea that there are objective moral standards. Russ Shafer-Landau argues that there are moral principles that are true independently of what anyone, anywhere, happens to think of them. His central thesis, as well as the many novel supporting arguments used to defend it, will spark much controversy among those concerned with the foundations of ethics.","author":[{"family":"Shafer-Landau","given":"Russ"}],"issued":{"date-parts":[["2003"]]}},"locator":"134"}],"schema":"https://github.com/citation-style-language/schema/raw/master/csl-citation.json"} </w:instrText>
      </w:r>
      <w:r w:rsidRPr="00030D67">
        <w:rPr>
          <w:rFonts w:ascii="Times New Roman" w:hAnsi="Times New Roman"/>
          <w:lang w:val="en-US"/>
        </w:rPr>
        <w:fldChar w:fldCharType="separate"/>
      </w:r>
      <w:r w:rsidR="00DE681B" w:rsidRPr="00030D67">
        <w:rPr>
          <w:rFonts w:ascii="Times New Roman" w:eastAsia="Times New Roman" w:hAnsi="Times New Roman"/>
        </w:rPr>
        <w:t>(McDowell 1978, 24–25; Shafer-Landau 2003, 134)</w:t>
      </w:r>
      <w:r w:rsidRPr="00030D67">
        <w:rPr>
          <w:rFonts w:ascii="Times New Roman" w:hAnsi="Times New Roman"/>
          <w:lang w:val="en-US"/>
        </w:rPr>
        <w:fldChar w:fldCharType="end"/>
      </w:r>
      <w:r w:rsidRPr="00030D67">
        <w:rPr>
          <w:rFonts w:ascii="Times New Roman" w:hAnsi="Times New Roman"/>
          <w:lang w:val="en-US"/>
        </w:rPr>
        <w:t xml:space="preserve">. </w:t>
      </w:r>
    </w:p>
  </w:footnote>
  <w:footnote w:id="11">
    <w:p w14:paraId="3497D5AA" w14:textId="52863C9F" w:rsidR="00A93A68" w:rsidRPr="00030D67" w:rsidRDefault="00A93A68" w:rsidP="00B16930">
      <w:pPr>
        <w:pStyle w:val="FootnoteText"/>
        <w:rPr>
          <w:rFonts w:ascii="Times New Roman" w:hAnsi="Times New Roman"/>
        </w:rPr>
      </w:pPr>
      <w:r w:rsidRPr="00030D67">
        <w:rPr>
          <w:rStyle w:val="FootnoteReference"/>
          <w:rFonts w:ascii="Times New Roman" w:hAnsi="Times New Roman"/>
        </w:rPr>
        <w:footnoteRef/>
      </w:r>
      <w:r w:rsidRPr="00030D67">
        <w:rPr>
          <w:rFonts w:ascii="Times New Roman" w:hAnsi="Times New Roman"/>
        </w:rPr>
        <w:t xml:space="preserve"> DTD might be thought of as a </w:t>
      </w:r>
      <w:r w:rsidRPr="00030D67">
        <w:rPr>
          <w:rFonts w:ascii="Times New Roman" w:hAnsi="Times New Roman"/>
          <w:i/>
        </w:rPr>
        <w:t>logical descendent</w:t>
      </w:r>
      <w:r w:rsidRPr="00030D67">
        <w:rPr>
          <w:rFonts w:ascii="Times New Roman" w:hAnsi="Times New Roman"/>
        </w:rPr>
        <w:t xml:space="preserve"> of Humberstone’s theory (albeit I developed DTD and the notion of the D-concept before reading Humberstone’s work). Both Humberstone and I posit a D-concept. We both identify desires with D-beliefs, and both remain officially neutral as regards its truth-conditional content. Beyond this, however, the similarities between our theories are slight.</w:t>
      </w:r>
    </w:p>
  </w:footnote>
  <w:footnote w:id="12">
    <w:p w14:paraId="0AE69FB0" w14:textId="21C92EA9" w:rsidR="00A93A68" w:rsidRPr="00030D67" w:rsidRDefault="00A93A68" w:rsidP="00350376">
      <w:pPr>
        <w:pStyle w:val="FootnoteText"/>
        <w:rPr>
          <w:rFonts w:ascii="Times New Roman" w:hAnsi="Times New Roman"/>
          <w:lang w:val="en-US"/>
        </w:rPr>
      </w:pPr>
      <w:r w:rsidRPr="00030D67">
        <w:rPr>
          <w:rStyle w:val="FootnoteReference"/>
          <w:rFonts w:ascii="Times New Roman" w:hAnsi="Times New Roman"/>
        </w:rPr>
        <w:footnoteRef/>
      </w:r>
      <w:r w:rsidRPr="00030D67">
        <w:rPr>
          <w:rFonts w:ascii="Times New Roman" w:hAnsi="Times New Roman"/>
        </w:rPr>
        <w:t xml:space="preserve"> Perhaps Zangwill would respond by insisting that—at least as he conceives of </w:t>
      </w:r>
      <w:r w:rsidRPr="00030D67">
        <w:rPr>
          <w:rFonts w:ascii="Times New Roman" w:hAnsi="Times New Roman"/>
          <w:i/>
        </w:rPr>
        <w:t>A</w:t>
      </w:r>
      <w:r w:rsidRPr="00030D67">
        <w:rPr>
          <w:rFonts w:ascii="Times New Roman" w:hAnsi="Times New Roman"/>
        </w:rPr>
        <w:t xml:space="preserve"> and </w:t>
      </w:r>
      <w:r w:rsidRPr="00030D67">
        <w:rPr>
          <w:rFonts w:ascii="Times New Roman" w:hAnsi="Times New Roman"/>
          <w:i/>
        </w:rPr>
        <w:t>B</w:t>
      </w:r>
      <w:r w:rsidRPr="00030D67">
        <w:rPr>
          <w:rFonts w:ascii="Times New Roman" w:hAnsi="Times New Roman"/>
        </w:rPr>
        <w:t>—not only do they both believe with equal strength that taking bribes is ‘bad’, but they also agree as to</w:t>
      </w:r>
      <w:r w:rsidRPr="00030D67">
        <w:rPr>
          <w:rFonts w:ascii="Times New Roman" w:hAnsi="Times New Roman"/>
          <w:i/>
        </w:rPr>
        <w:t xml:space="preserve"> how bad</w:t>
      </w:r>
      <w:r w:rsidRPr="00030D67">
        <w:rPr>
          <w:rFonts w:ascii="Times New Roman" w:hAnsi="Times New Roman"/>
        </w:rPr>
        <w:t xml:space="preserve"> it is. But the scenario then becomes similar to that of the depressive, and can be dealt with along the same lines. E.g., we may suppose that </w:t>
      </w:r>
      <w:r w:rsidRPr="00030D67">
        <w:rPr>
          <w:rFonts w:ascii="Times New Roman" w:hAnsi="Times New Roman"/>
          <w:i/>
        </w:rPr>
        <w:t>A</w:t>
      </w:r>
      <w:r w:rsidRPr="00030D67">
        <w:rPr>
          <w:rFonts w:ascii="Times New Roman" w:hAnsi="Times New Roman"/>
        </w:rPr>
        <w:t xml:space="preserve"> and </w:t>
      </w:r>
      <w:r w:rsidRPr="00030D67">
        <w:rPr>
          <w:rFonts w:ascii="Times New Roman" w:hAnsi="Times New Roman"/>
          <w:i/>
        </w:rPr>
        <w:t>B</w:t>
      </w:r>
      <w:r w:rsidRPr="00030D67">
        <w:rPr>
          <w:rFonts w:ascii="Times New Roman" w:hAnsi="Times New Roman"/>
        </w:rPr>
        <w:t xml:space="preserve"> both believe, with equal certitude, that </w:t>
      </w:r>
      <w:proofErr w:type="gramStart"/>
      <w:r w:rsidRPr="00030D67">
        <w:rPr>
          <w:rFonts w:ascii="Times New Roman" w:hAnsi="Times New Roman"/>
          <w:i/>
        </w:rPr>
        <w:t>E(</w:t>
      </w:r>
      <w:proofErr w:type="gramEnd"/>
      <w:r w:rsidRPr="00030D67">
        <w:rPr>
          <w:rFonts w:ascii="Times New Roman" w:hAnsi="Times New Roman"/>
          <w:i/>
        </w:rPr>
        <w:t>[I take bribes],-200)</w:t>
      </w:r>
      <w:r w:rsidRPr="00030D67">
        <w:rPr>
          <w:rFonts w:ascii="Times New Roman" w:hAnsi="Times New Roman"/>
        </w:rPr>
        <w:t xml:space="preserve">. Hence both believe equally strongly that taking bribes is ‘very dis-valuable’. But whereas </w:t>
      </w:r>
      <w:r w:rsidRPr="00030D67">
        <w:rPr>
          <w:rFonts w:ascii="Times New Roman" w:hAnsi="Times New Roman"/>
          <w:i/>
        </w:rPr>
        <w:t>B</w:t>
      </w:r>
      <w:r w:rsidRPr="00030D67">
        <w:rPr>
          <w:rFonts w:ascii="Times New Roman" w:hAnsi="Times New Roman"/>
        </w:rPr>
        <w:t xml:space="preserve"> also believes that </w:t>
      </w:r>
      <w:proofErr w:type="gramStart"/>
      <w:r w:rsidRPr="00030D67">
        <w:rPr>
          <w:rFonts w:ascii="Times New Roman" w:hAnsi="Times New Roman"/>
          <w:i/>
        </w:rPr>
        <w:t>D(</w:t>
      </w:r>
      <w:proofErr w:type="gramEnd"/>
      <w:r w:rsidRPr="00030D67">
        <w:rPr>
          <w:rFonts w:ascii="Times New Roman" w:hAnsi="Times New Roman"/>
          <w:i/>
        </w:rPr>
        <w:t>[I take bribes],-200)</w:t>
      </w:r>
      <w:r w:rsidRPr="00030D67">
        <w:rPr>
          <w:rFonts w:ascii="Times New Roman" w:hAnsi="Times New Roman"/>
        </w:rPr>
        <w:t xml:space="preserve">, </w:t>
      </w:r>
      <w:r w:rsidRPr="00030D67">
        <w:rPr>
          <w:rFonts w:ascii="Times New Roman" w:hAnsi="Times New Roman"/>
          <w:i/>
        </w:rPr>
        <w:t>A</w:t>
      </w:r>
      <w:r w:rsidRPr="00030D67">
        <w:rPr>
          <w:rFonts w:ascii="Times New Roman" w:hAnsi="Times New Roman"/>
        </w:rPr>
        <w:t xml:space="preserve"> instead believes that </w:t>
      </w:r>
      <w:r w:rsidRPr="00030D67">
        <w:rPr>
          <w:rFonts w:ascii="Times New Roman" w:hAnsi="Times New Roman"/>
          <w:i/>
        </w:rPr>
        <w:t>D([I take bribes],-100)</w:t>
      </w:r>
      <w:r w:rsidRPr="00030D67">
        <w:rPr>
          <w:rFonts w:ascii="Times New Roman" w:hAnsi="Times New Roman"/>
        </w:rPr>
        <w:t xml:space="preserve">.  </w:t>
      </w:r>
      <w:r w:rsidRPr="00030D67">
        <w:rPr>
          <w:rFonts w:ascii="Times New Roman" w:hAnsi="Times New Roman"/>
          <w:i/>
        </w:rPr>
        <w:t>A</w:t>
      </w:r>
      <w:r w:rsidRPr="00030D67">
        <w:rPr>
          <w:rFonts w:ascii="Times New Roman" w:hAnsi="Times New Roman"/>
        </w:rPr>
        <w:t xml:space="preserve"> is therefore less strongly motivated than </w:t>
      </w:r>
      <w:r w:rsidRPr="00030D67">
        <w:rPr>
          <w:rFonts w:ascii="Times New Roman" w:hAnsi="Times New Roman"/>
          <w:i/>
        </w:rPr>
        <w:t>B</w:t>
      </w:r>
      <w:r w:rsidRPr="00030D67">
        <w:rPr>
          <w:rFonts w:ascii="Times New Roman" w:hAnsi="Times New Roman"/>
        </w:rPr>
        <w:t xml:space="preserve"> to refuse bribes.</w:t>
      </w:r>
    </w:p>
  </w:footnote>
  <w:footnote w:id="13">
    <w:p w14:paraId="79C3CACB" w14:textId="1EEFB37C" w:rsidR="00A93A68" w:rsidRPr="00030D67" w:rsidRDefault="00A93A68">
      <w:pPr>
        <w:pStyle w:val="FootnoteText"/>
        <w:rPr>
          <w:rFonts w:ascii="Times New Roman" w:hAnsi="Times New Roman"/>
          <w:lang w:val="en-US"/>
        </w:rPr>
      </w:pPr>
      <w:r w:rsidRPr="00030D67">
        <w:rPr>
          <w:rStyle w:val="FootnoteReference"/>
          <w:rFonts w:ascii="Times New Roman" w:hAnsi="Times New Roman"/>
        </w:rPr>
        <w:footnoteRef/>
      </w:r>
      <w:r w:rsidRPr="00030D67">
        <w:rPr>
          <w:rFonts w:ascii="Times New Roman" w:hAnsi="Times New Roman"/>
        </w:rPr>
        <w:t xml:space="preserve"> </w:t>
      </w:r>
      <w:r w:rsidRPr="00030D67">
        <w:rPr>
          <w:rFonts w:ascii="Times New Roman" w:hAnsi="Times New Roman"/>
          <w:lang w:val="en-US"/>
        </w:rPr>
        <w:t xml:space="preserve">I have omitted discussion of Lewis’ </w:t>
      </w:r>
      <w:r w:rsidRPr="00030D67">
        <w:rPr>
          <w:rFonts w:ascii="Times New Roman" w:hAnsi="Times New Roman"/>
          <w:lang w:val="en-US"/>
        </w:rPr>
        <w:fldChar w:fldCharType="begin"/>
      </w:r>
      <w:r w:rsidRPr="00030D67">
        <w:rPr>
          <w:rFonts w:ascii="Times New Roman" w:hAnsi="Times New Roman"/>
          <w:lang w:val="en-US"/>
        </w:rPr>
        <w:instrText xml:space="preserve"> ADDIN ZOTERO_ITEM CSL_CITATION {"citationID":"WVoA36q6","properties":{"formattedCitation":"(1988; 1996)","plainCitation":"(1988; 1996)"},"citationItems":[{"id":27,"uris":["http://zotero.org/users/2406686/items/J7IFZMJB"],"uri":["http://zotero.org/users/2406686/items/J7IFZMJB"],"itemData":{"id":27,"type":"article-journal","title":"Desire as Belief","container-title":"Mind","collection-title":"New Series","page":"323-322","volume":"97","issue":"387","author":[{"family":"Lewis","given":"David"}],"issued":{"date-parts":[["1988"]]}},"suppress-author":true},{"id":50,"uris":["http://zotero.org/users/2406686/items/XXTP33VE"],"uri":["http://zotero.org/users/2406686/items/XXTP33VE"],"itemData":{"id":50,"type":"article-journal","title":"Desire as belief II","container-title":"Mind","page":"303-313","volume":"105","issue":"418","author":[{"family":"Lewis","given":"David"}],"issued":{"date-parts":[["1996"]]}},"suppress-author":true}],"schema":"https://github.com/citation-style-language/schema/raw/master/csl-citation.json"} </w:instrText>
      </w:r>
      <w:r w:rsidRPr="00030D67">
        <w:rPr>
          <w:rFonts w:ascii="Times New Roman" w:hAnsi="Times New Roman"/>
          <w:lang w:val="en-US"/>
        </w:rPr>
        <w:fldChar w:fldCharType="separate"/>
      </w:r>
      <w:r w:rsidRPr="00030D67">
        <w:rPr>
          <w:rFonts w:ascii="Times New Roman" w:hAnsi="Times New Roman"/>
          <w:noProof/>
          <w:lang w:val="en-US"/>
        </w:rPr>
        <w:t>(1988; 1996)</w:t>
      </w:r>
      <w:r w:rsidRPr="00030D67">
        <w:rPr>
          <w:rFonts w:ascii="Times New Roman" w:hAnsi="Times New Roman"/>
          <w:lang w:val="en-US"/>
        </w:rPr>
        <w:fldChar w:fldCharType="end"/>
      </w:r>
      <w:r w:rsidRPr="00030D67">
        <w:rPr>
          <w:rFonts w:ascii="Times New Roman" w:hAnsi="Times New Roman"/>
          <w:lang w:val="en-US"/>
        </w:rPr>
        <w:t xml:space="preserve"> decision-theoretic objection against Desire-As-Belief theories because, albeit I think Lewis’ argument is severely flawed, explaining why is an article-length task in its own right. However for resent critiques of Lewis, see </w:t>
      </w:r>
      <w:r w:rsidRPr="00030D67">
        <w:rPr>
          <w:rFonts w:ascii="Times New Roman" w:hAnsi="Times New Roman"/>
          <w:lang w:val="en-US"/>
        </w:rPr>
        <w:fldChar w:fldCharType="begin"/>
      </w:r>
      <w:r w:rsidRPr="00030D67">
        <w:rPr>
          <w:rFonts w:ascii="Times New Roman" w:hAnsi="Times New Roman"/>
          <w:lang w:val="en-US"/>
        </w:rPr>
        <w:instrText xml:space="preserve"> ADDIN ZOTERO_ITEM CSL_CITATION {"citationID":"wzq8rBKy","properties":{"formattedCitation":"(Weintraub 2007)","plainCitation":"(Weintraub 2007)"},"citationItems":[{"id":6,"uris":["http://zotero.org/users/2406686/items/3IBZJVFR"],"uri":["http://zotero.org/users/2406686/items/3IBZJVFR"],"itemData":{"id":6,"type":"article-journal","title":"Desire as belief, Lewis notwithstanding","container-title":"Analysis","page":"116-122","volume":"67","issue":"2","author":[{"family":"Weintraub","given":"Ruth"}],"issued":{"date-parts":[["2007"]]}}}],"schema":"https://github.com/citation-style-language/schema/raw/master/csl-citation.json"} </w:instrText>
      </w:r>
      <w:r w:rsidRPr="00030D67">
        <w:rPr>
          <w:rFonts w:ascii="Times New Roman" w:hAnsi="Times New Roman"/>
          <w:lang w:val="en-US"/>
        </w:rPr>
        <w:fldChar w:fldCharType="separate"/>
      </w:r>
      <w:r w:rsidRPr="00030D67">
        <w:rPr>
          <w:rFonts w:ascii="Times New Roman" w:hAnsi="Times New Roman"/>
          <w:noProof/>
          <w:lang w:val="en-US"/>
        </w:rPr>
        <w:t>(Weintraub 2007)</w:t>
      </w:r>
      <w:r w:rsidRPr="00030D67">
        <w:rPr>
          <w:rFonts w:ascii="Times New Roman" w:hAnsi="Times New Roman"/>
          <w:lang w:val="en-US"/>
        </w:rPr>
        <w:fldChar w:fldCharType="end"/>
      </w:r>
      <w:r w:rsidRPr="00030D67">
        <w:rPr>
          <w:rFonts w:ascii="Times New Roman" w:hAnsi="Times New Roman"/>
          <w:lang w:val="en-US"/>
        </w:rPr>
        <w:t xml:space="preserve"> and </w:t>
      </w:r>
      <w:r w:rsidRPr="00030D67">
        <w:rPr>
          <w:rFonts w:ascii="Times New Roman" w:hAnsi="Times New Roman"/>
          <w:lang w:val="en-US"/>
        </w:rPr>
        <w:fldChar w:fldCharType="begin"/>
      </w:r>
      <w:r w:rsidRPr="00030D67">
        <w:rPr>
          <w:rFonts w:ascii="Times New Roman" w:hAnsi="Times New Roman"/>
          <w:lang w:val="en-US"/>
        </w:rPr>
        <w:instrText xml:space="preserve"> ADDIN ZOTERO_ITEM CSL_CITATION {"citationID":"XiBV9beu","properties":{"formattedCitation":"(Daskal 2010)","plainCitation":"(Daskal 2010)"},"citationItems":[{"id":39,"uris":["http://zotero.org/users/2406686/items/RPI9HD2V"],"uri":["http://zotero.org/users/2406686/items/RPI9HD2V"],"itemData":{"id":39,"type":"article-journal","title":"Absolute value as belief","container-title":"Philosophical Studies","page":"221-229","volume":"148","issue":"2","author":[{"family":"Daskal","given":"Steven"}],"issued":{"date-parts":[["2010"]]}}}],"schema":"https://github.com/citation-style-language/schema/raw/master/csl-citation.json"} </w:instrText>
      </w:r>
      <w:r w:rsidRPr="00030D67">
        <w:rPr>
          <w:rFonts w:ascii="Times New Roman" w:hAnsi="Times New Roman"/>
          <w:lang w:val="en-US"/>
        </w:rPr>
        <w:fldChar w:fldCharType="separate"/>
      </w:r>
      <w:r w:rsidRPr="00030D67">
        <w:rPr>
          <w:rFonts w:ascii="Times New Roman" w:hAnsi="Times New Roman"/>
          <w:noProof/>
          <w:lang w:val="en-US"/>
        </w:rPr>
        <w:t>(Daskal 2010)</w:t>
      </w:r>
      <w:r w:rsidRPr="00030D67">
        <w:rPr>
          <w:rFonts w:ascii="Times New Roman" w:hAnsi="Times New Roman"/>
          <w:lang w:val="en-US"/>
        </w:rPr>
        <w:fldChar w:fldCharType="end"/>
      </w:r>
      <w:r w:rsidRPr="00030D67">
        <w:rPr>
          <w:rFonts w:ascii="Times New Roman" w:hAnsi="Times New Roman"/>
          <w:lang w:val="en-U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2D5E"/>
    <w:multiLevelType w:val="hybridMultilevel"/>
    <w:tmpl w:val="F814D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25CB7"/>
    <w:multiLevelType w:val="hybridMultilevel"/>
    <w:tmpl w:val="2F068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9E3786"/>
    <w:multiLevelType w:val="hybridMultilevel"/>
    <w:tmpl w:val="D7B85DCC"/>
    <w:lvl w:ilvl="0" w:tplc="5C2C9724">
      <w:start w:val="1"/>
      <w:numFmt w:val="lowerRoman"/>
      <w:lvlText w:val="(%1)"/>
      <w:lvlJc w:val="left"/>
      <w:pPr>
        <w:ind w:left="1780" w:hanging="10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C06BCC"/>
    <w:multiLevelType w:val="hybridMultilevel"/>
    <w:tmpl w:val="D9C02F1A"/>
    <w:lvl w:ilvl="0" w:tplc="3B6055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F83D30"/>
    <w:multiLevelType w:val="hybridMultilevel"/>
    <w:tmpl w:val="56569302"/>
    <w:lvl w:ilvl="0" w:tplc="1E922C00">
      <w:start w:val="4"/>
      <w:numFmt w:val="bullet"/>
      <w:lvlText w:val="-"/>
      <w:lvlJc w:val="left"/>
      <w:pPr>
        <w:ind w:left="1080" w:hanging="360"/>
      </w:pPr>
      <w:rPr>
        <w:rFonts w:ascii="Old Standard TT Regular" w:eastAsiaTheme="minorEastAsia" w:hAnsi="Old Standard TT Regular"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166F16"/>
    <w:multiLevelType w:val="hybridMultilevel"/>
    <w:tmpl w:val="75E67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443AE2"/>
    <w:multiLevelType w:val="hybridMultilevel"/>
    <w:tmpl w:val="84EE1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704642"/>
    <w:multiLevelType w:val="hybridMultilevel"/>
    <w:tmpl w:val="3FE8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FB15C8"/>
    <w:multiLevelType w:val="multilevel"/>
    <w:tmpl w:val="B01A7D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F8B1DFC"/>
    <w:multiLevelType w:val="hybridMultilevel"/>
    <w:tmpl w:val="23F022D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30ED3ADD"/>
    <w:multiLevelType w:val="hybridMultilevel"/>
    <w:tmpl w:val="F814D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45140B"/>
    <w:multiLevelType w:val="hybridMultilevel"/>
    <w:tmpl w:val="553A0166"/>
    <w:lvl w:ilvl="0" w:tplc="2D8CB73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D63AB6"/>
    <w:multiLevelType w:val="hybridMultilevel"/>
    <w:tmpl w:val="CEF2C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AB26C4"/>
    <w:multiLevelType w:val="hybridMultilevel"/>
    <w:tmpl w:val="DC72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7B1BB5"/>
    <w:multiLevelType w:val="hybridMultilevel"/>
    <w:tmpl w:val="FA7ACDC6"/>
    <w:lvl w:ilvl="0" w:tplc="491631E8">
      <w:start w:val="5"/>
      <w:numFmt w:val="bullet"/>
      <w:lvlText w:val="-"/>
      <w:lvlJc w:val="left"/>
      <w:pPr>
        <w:ind w:left="1620" w:hanging="900"/>
      </w:pPr>
      <w:rPr>
        <w:rFonts w:ascii="Old Standard TT Regular" w:eastAsiaTheme="minorEastAsia" w:hAnsi="Old Standard TT Regular"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60749EF"/>
    <w:multiLevelType w:val="hybridMultilevel"/>
    <w:tmpl w:val="33D04150"/>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770E57"/>
    <w:multiLevelType w:val="hybridMultilevel"/>
    <w:tmpl w:val="A2B6B906"/>
    <w:lvl w:ilvl="0" w:tplc="EDF0B2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E9096F"/>
    <w:multiLevelType w:val="hybridMultilevel"/>
    <w:tmpl w:val="023C00C4"/>
    <w:lvl w:ilvl="0" w:tplc="6FA213AC">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541DA6"/>
    <w:multiLevelType w:val="hybridMultilevel"/>
    <w:tmpl w:val="564AC1AE"/>
    <w:lvl w:ilvl="0" w:tplc="E58A8E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8436DD"/>
    <w:multiLevelType w:val="hybridMultilevel"/>
    <w:tmpl w:val="0338D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404836"/>
    <w:multiLevelType w:val="hybridMultilevel"/>
    <w:tmpl w:val="02027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E85368"/>
    <w:multiLevelType w:val="hybridMultilevel"/>
    <w:tmpl w:val="EEBC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1C77F7"/>
    <w:multiLevelType w:val="hybridMultilevel"/>
    <w:tmpl w:val="9F8422B2"/>
    <w:lvl w:ilvl="0" w:tplc="478EA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DA5F7E"/>
    <w:multiLevelType w:val="hybridMultilevel"/>
    <w:tmpl w:val="77789760"/>
    <w:lvl w:ilvl="0" w:tplc="F920E38E">
      <w:start w:val="2"/>
      <w:numFmt w:val="bullet"/>
      <w:lvlText w:val="-"/>
      <w:lvlJc w:val="left"/>
      <w:pPr>
        <w:ind w:left="1080" w:hanging="360"/>
      </w:pPr>
      <w:rPr>
        <w:rFonts w:ascii="Old Standard TT Regular" w:eastAsiaTheme="minorEastAsia" w:hAnsi="Old Standard TT Regular"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6076993"/>
    <w:multiLevelType w:val="hybridMultilevel"/>
    <w:tmpl w:val="ED92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B45D40"/>
    <w:multiLevelType w:val="hybridMultilevel"/>
    <w:tmpl w:val="B01A7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374A94"/>
    <w:multiLevelType w:val="hybridMultilevel"/>
    <w:tmpl w:val="C2F6DE6C"/>
    <w:lvl w:ilvl="0" w:tplc="8E8E5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B2574A"/>
    <w:multiLevelType w:val="hybridMultilevel"/>
    <w:tmpl w:val="A43AACF2"/>
    <w:lvl w:ilvl="0" w:tplc="4622DB2C">
      <w:start w:val="1"/>
      <w:numFmt w:val="lowerRoman"/>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C8D23C3"/>
    <w:multiLevelType w:val="hybridMultilevel"/>
    <w:tmpl w:val="14D2272E"/>
    <w:lvl w:ilvl="0" w:tplc="84D8E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452EBA"/>
    <w:multiLevelType w:val="hybridMultilevel"/>
    <w:tmpl w:val="0D9EBCAC"/>
    <w:lvl w:ilvl="0" w:tplc="0E80B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6AB61E7"/>
    <w:multiLevelType w:val="hybridMultilevel"/>
    <w:tmpl w:val="3D66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810C37"/>
    <w:multiLevelType w:val="hybridMultilevel"/>
    <w:tmpl w:val="76F0795C"/>
    <w:lvl w:ilvl="0" w:tplc="DED88F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12"/>
  </w:num>
  <w:num w:numId="4">
    <w:abstractNumId w:val="0"/>
  </w:num>
  <w:num w:numId="5">
    <w:abstractNumId w:val="19"/>
  </w:num>
  <w:num w:numId="6">
    <w:abstractNumId w:val="22"/>
  </w:num>
  <w:num w:numId="7">
    <w:abstractNumId w:val="25"/>
  </w:num>
  <w:num w:numId="8">
    <w:abstractNumId w:val="10"/>
  </w:num>
  <w:num w:numId="9">
    <w:abstractNumId w:val="9"/>
  </w:num>
  <w:num w:numId="10">
    <w:abstractNumId w:val="16"/>
  </w:num>
  <w:num w:numId="11">
    <w:abstractNumId w:val="13"/>
  </w:num>
  <w:num w:numId="12">
    <w:abstractNumId w:val="7"/>
  </w:num>
  <w:num w:numId="13">
    <w:abstractNumId w:val="1"/>
  </w:num>
  <w:num w:numId="14">
    <w:abstractNumId w:val="23"/>
  </w:num>
  <w:num w:numId="15">
    <w:abstractNumId w:val="17"/>
  </w:num>
  <w:num w:numId="16">
    <w:abstractNumId w:val="31"/>
  </w:num>
  <w:num w:numId="17">
    <w:abstractNumId w:val="27"/>
  </w:num>
  <w:num w:numId="18">
    <w:abstractNumId w:val="2"/>
  </w:num>
  <w:num w:numId="19">
    <w:abstractNumId w:val="3"/>
  </w:num>
  <w:num w:numId="20">
    <w:abstractNumId w:val="14"/>
  </w:num>
  <w:num w:numId="21">
    <w:abstractNumId w:val="24"/>
  </w:num>
  <w:num w:numId="22">
    <w:abstractNumId w:val="30"/>
  </w:num>
  <w:num w:numId="23">
    <w:abstractNumId w:val="11"/>
  </w:num>
  <w:num w:numId="24">
    <w:abstractNumId w:val="8"/>
  </w:num>
  <w:num w:numId="25">
    <w:abstractNumId w:val="15"/>
  </w:num>
  <w:num w:numId="26">
    <w:abstractNumId w:val="21"/>
  </w:num>
  <w:num w:numId="27">
    <w:abstractNumId w:val="20"/>
  </w:num>
  <w:num w:numId="28">
    <w:abstractNumId w:val="18"/>
  </w:num>
  <w:num w:numId="29">
    <w:abstractNumId w:val="29"/>
  </w:num>
  <w:num w:numId="30">
    <w:abstractNumId w:val="26"/>
  </w:num>
  <w:num w:numId="31">
    <w:abstractNumId w:val="2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activeWritingStyle w:appName="MSWord" w:lang="en-AU" w:vendorID="64" w:dllVersion="131078" w:nlCheck="1" w:checkStyle="0"/>
  <w:activeWritingStyle w:appName="MSWord" w:lang="en-US" w:vendorID="64" w:dllVersion="131078" w:nlCheck="1" w:checkStyle="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CFF"/>
    <w:rsid w:val="0000028E"/>
    <w:rsid w:val="0000071E"/>
    <w:rsid w:val="000017A5"/>
    <w:rsid w:val="00001F16"/>
    <w:rsid w:val="00002116"/>
    <w:rsid w:val="00002360"/>
    <w:rsid w:val="00003E08"/>
    <w:rsid w:val="000058F7"/>
    <w:rsid w:val="000060AA"/>
    <w:rsid w:val="000069E3"/>
    <w:rsid w:val="000079CE"/>
    <w:rsid w:val="00007D72"/>
    <w:rsid w:val="00007F85"/>
    <w:rsid w:val="0001221C"/>
    <w:rsid w:val="000126F5"/>
    <w:rsid w:val="000128BA"/>
    <w:rsid w:val="00013300"/>
    <w:rsid w:val="0001404F"/>
    <w:rsid w:val="00014833"/>
    <w:rsid w:val="00015A6C"/>
    <w:rsid w:val="00015CFD"/>
    <w:rsid w:val="00015DE9"/>
    <w:rsid w:val="00016814"/>
    <w:rsid w:val="000169CD"/>
    <w:rsid w:val="00016F37"/>
    <w:rsid w:val="000172D1"/>
    <w:rsid w:val="00020113"/>
    <w:rsid w:val="00020D28"/>
    <w:rsid w:val="000218E9"/>
    <w:rsid w:val="00022353"/>
    <w:rsid w:val="00022E2E"/>
    <w:rsid w:val="00023D91"/>
    <w:rsid w:val="00025C87"/>
    <w:rsid w:val="00026253"/>
    <w:rsid w:val="00026C7D"/>
    <w:rsid w:val="000275B0"/>
    <w:rsid w:val="00030D67"/>
    <w:rsid w:val="00030E96"/>
    <w:rsid w:val="00031FA7"/>
    <w:rsid w:val="00032E03"/>
    <w:rsid w:val="000332FC"/>
    <w:rsid w:val="00033419"/>
    <w:rsid w:val="0003412C"/>
    <w:rsid w:val="00034300"/>
    <w:rsid w:val="000346EE"/>
    <w:rsid w:val="0004061C"/>
    <w:rsid w:val="0004146B"/>
    <w:rsid w:val="00041695"/>
    <w:rsid w:val="00041B77"/>
    <w:rsid w:val="000424F8"/>
    <w:rsid w:val="000428D1"/>
    <w:rsid w:val="00043227"/>
    <w:rsid w:val="000456A9"/>
    <w:rsid w:val="000459E6"/>
    <w:rsid w:val="000466AA"/>
    <w:rsid w:val="00047E92"/>
    <w:rsid w:val="000505E2"/>
    <w:rsid w:val="00050971"/>
    <w:rsid w:val="000528AA"/>
    <w:rsid w:val="00052AE1"/>
    <w:rsid w:val="00053456"/>
    <w:rsid w:val="000535C7"/>
    <w:rsid w:val="0005392E"/>
    <w:rsid w:val="00055764"/>
    <w:rsid w:val="000560F8"/>
    <w:rsid w:val="000561AF"/>
    <w:rsid w:val="00056F3F"/>
    <w:rsid w:val="00057512"/>
    <w:rsid w:val="00057617"/>
    <w:rsid w:val="00061514"/>
    <w:rsid w:val="00061893"/>
    <w:rsid w:val="00061A03"/>
    <w:rsid w:val="000624C0"/>
    <w:rsid w:val="0006302A"/>
    <w:rsid w:val="000637C7"/>
    <w:rsid w:val="00064B3C"/>
    <w:rsid w:val="000668F1"/>
    <w:rsid w:val="00070667"/>
    <w:rsid w:val="0007122A"/>
    <w:rsid w:val="0007423E"/>
    <w:rsid w:val="00074265"/>
    <w:rsid w:val="00074CE4"/>
    <w:rsid w:val="00074FFF"/>
    <w:rsid w:val="00075B15"/>
    <w:rsid w:val="00075D9A"/>
    <w:rsid w:val="00076567"/>
    <w:rsid w:val="00080044"/>
    <w:rsid w:val="00080C12"/>
    <w:rsid w:val="00081472"/>
    <w:rsid w:val="00081852"/>
    <w:rsid w:val="000820CA"/>
    <w:rsid w:val="000824AE"/>
    <w:rsid w:val="000824DE"/>
    <w:rsid w:val="0008289A"/>
    <w:rsid w:val="000837B8"/>
    <w:rsid w:val="00083B1B"/>
    <w:rsid w:val="00083E96"/>
    <w:rsid w:val="0008477E"/>
    <w:rsid w:val="00085D73"/>
    <w:rsid w:val="0008642A"/>
    <w:rsid w:val="00086E6A"/>
    <w:rsid w:val="00087618"/>
    <w:rsid w:val="00087B79"/>
    <w:rsid w:val="00090DC9"/>
    <w:rsid w:val="00091B92"/>
    <w:rsid w:val="0009312C"/>
    <w:rsid w:val="000931C5"/>
    <w:rsid w:val="000952C1"/>
    <w:rsid w:val="00095629"/>
    <w:rsid w:val="00096190"/>
    <w:rsid w:val="00096F19"/>
    <w:rsid w:val="000972B4"/>
    <w:rsid w:val="0009775C"/>
    <w:rsid w:val="00097850"/>
    <w:rsid w:val="000A0848"/>
    <w:rsid w:val="000A0E2B"/>
    <w:rsid w:val="000A16B6"/>
    <w:rsid w:val="000A241F"/>
    <w:rsid w:val="000A2519"/>
    <w:rsid w:val="000A2610"/>
    <w:rsid w:val="000A2F6E"/>
    <w:rsid w:val="000A332A"/>
    <w:rsid w:val="000A3411"/>
    <w:rsid w:val="000A380E"/>
    <w:rsid w:val="000A3FD0"/>
    <w:rsid w:val="000A4B23"/>
    <w:rsid w:val="000A56C8"/>
    <w:rsid w:val="000A5D1C"/>
    <w:rsid w:val="000A600C"/>
    <w:rsid w:val="000A6196"/>
    <w:rsid w:val="000A63D4"/>
    <w:rsid w:val="000A6B92"/>
    <w:rsid w:val="000A7268"/>
    <w:rsid w:val="000A728A"/>
    <w:rsid w:val="000A7970"/>
    <w:rsid w:val="000B0304"/>
    <w:rsid w:val="000B040D"/>
    <w:rsid w:val="000B04F2"/>
    <w:rsid w:val="000B2B26"/>
    <w:rsid w:val="000B32CF"/>
    <w:rsid w:val="000B399A"/>
    <w:rsid w:val="000B3A3E"/>
    <w:rsid w:val="000B48B9"/>
    <w:rsid w:val="000B571E"/>
    <w:rsid w:val="000B633F"/>
    <w:rsid w:val="000B6376"/>
    <w:rsid w:val="000B717A"/>
    <w:rsid w:val="000B7999"/>
    <w:rsid w:val="000B79C2"/>
    <w:rsid w:val="000C0442"/>
    <w:rsid w:val="000C0818"/>
    <w:rsid w:val="000C0D17"/>
    <w:rsid w:val="000C179F"/>
    <w:rsid w:val="000C1C8E"/>
    <w:rsid w:val="000C353C"/>
    <w:rsid w:val="000C38E5"/>
    <w:rsid w:val="000C3902"/>
    <w:rsid w:val="000C4225"/>
    <w:rsid w:val="000C69D2"/>
    <w:rsid w:val="000D0279"/>
    <w:rsid w:val="000D1EE0"/>
    <w:rsid w:val="000D2EAD"/>
    <w:rsid w:val="000D38D4"/>
    <w:rsid w:val="000D4AD9"/>
    <w:rsid w:val="000D5528"/>
    <w:rsid w:val="000D590C"/>
    <w:rsid w:val="000D5BDA"/>
    <w:rsid w:val="000E0C65"/>
    <w:rsid w:val="000E13BE"/>
    <w:rsid w:val="000E2028"/>
    <w:rsid w:val="000E2C30"/>
    <w:rsid w:val="000E2EB4"/>
    <w:rsid w:val="000E340F"/>
    <w:rsid w:val="000E3661"/>
    <w:rsid w:val="000E4118"/>
    <w:rsid w:val="000E5064"/>
    <w:rsid w:val="000E5C98"/>
    <w:rsid w:val="000E5E9E"/>
    <w:rsid w:val="000E6578"/>
    <w:rsid w:val="000F0326"/>
    <w:rsid w:val="000F0A6A"/>
    <w:rsid w:val="000F193A"/>
    <w:rsid w:val="000F3ED8"/>
    <w:rsid w:val="000F4013"/>
    <w:rsid w:val="000F4305"/>
    <w:rsid w:val="000F468C"/>
    <w:rsid w:val="000F5A4B"/>
    <w:rsid w:val="000F5B92"/>
    <w:rsid w:val="00100C97"/>
    <w:rsid w:val="00101E19"/>
    <w:rsid w:val="0010247E"/>
    <w:rsid w:val="0010267B"/>
    <w:rsid w:val="001042D5"/>
    <w:rsid w:val="00104840"/>
    <w:rsid w:val="001051FD"/>
    <w:rsid w:val="00105C53"/>
    <w:rsid w:val="00106208"/>
    <w:rsid w:val="00106CF2"/>
    <w:rsid w:val="00107DCF"/>
    <w:rsid w:val="00110619"/>
    <w:rsid w:val="001121D8"/>
    <w:rsid w:val="00112A3F"/>
    <w:rsid w:val="00112C0F"/>
    <w:rsid w:val="0011518E"/>
    <w:rsid w:val="00115702"/>
    <w:rsid w:val="00115C71"/>
    <w:rsid w:val="0011675A"/>
    <w:rsid w:val="0011692B"/>
    <w:rsid w:val="00116EEF"/>
    <w:rsid w:val="00120822"/>
    <w:rsid w:val="00122234"/>
    <w:rsid w:val="001227C9"/>
    <w:rsid w:val="00124DB0"/>
    <w:rsid w:val="00125251"/>
    <w:rsid w:val="0012563B"/>
    <w:rsid w:val="001262AD"/>
    <w:rsid w:val="001266DE"/>
    <w:rsid w:val="00126D27"/>
    <w:rsid w:val="00127F4C"/>
    <w:rsid w:val="00131ED1"/>
    <w:rsid w:val="0013279C"/>
    <w:rsid w:val="001327D7"/>
    <w:rsid w:val="001331F5"/>
    <w:rsid w:val="00133DDA"/>
    <w:rsid w:val="001351A4"/>
    <w:rsid w:val="0013545C"/>
    <w:rsid w:val="00135AA6"/>
    <w:rsid w:val="00135D4B"/>
    <w:rsid w:val="00136018"/>
    <w:rsid w:val="0013710D"/>
    <w:rsid w:val="0014212A"/>
    <w:rsid w:val="00142721"/>
    <w:rsid w:val="0014313B"/>
    <w:rsid w:val="001438C3"/>
    <w:rsid w:val="00144613"/>
    <w:rsid w:val="00144939"/>
    <w:rsid w:val="00144A87"/>
    <w:rsid w:val="00144A8C"/>
    <w:rsid w:val="00145F96"/>
    <w:rsid w:val="001465AC"/>
    <w:rsid w:val="001465BF"/>
    <w:rsid w:val="0014743D"/>
    <w:rsid w:val="0014759C"/>
    <w:rsid w:val="001479E6"/>
    <w:rsid w:val="0015051D"/>
    <w:rsid w:val="00150E17"/>
    <w:rsid w:val="0015191D"/>
    <w:rsid w:val="00151C17"/>
    <w:rsid w:val="00153B72"/>
    <w:rsid w:val="001543A0"/>
    <w:rsid w:val="0015513A"/>
    <w:rsid w:val="0015523E"/>
    <w:rsid w:val="00157374"/>
    <w:rsid w:val="0015754F"/>
    <w:rsid w:val="0015758B"/>
    <w:rsid w:val="001575B9"/>
    <w:rsid w:val="00157A37"/>
    <w:rsid w:val="00160A44"/>
    <w:rsid w:val="00162743"/>
    <w:rsid w:val="001628A6"/>
    <w:rsid w:val="001634BF"/>
    <w:rsid w:val="00164069"/>
    <w:rsid w:val="001651C4"/>
    <w:rsid w:val="001655E2"/>
    <w:rsid w:val="00165FF2"/>
    <w:rsid w:val="00166231"/>
    <w:rsid w:val="0016664F"/>
    <w:rsid w:val="001668DA"/>
    <w:rsid w:val="00166A1C"/>
    <w:rsid w:val="0016714C"/>
    <w:rsid w:val="0017006B"/>
    <w:rsid w:val="001712CE"/>
    <w:rsid w:val="00171949"/>
    <w:rsid w:val="00171CCE"/>
    <w:rsid w:val="00173E8D"/>
    <w:rsid w:val="001759CC"/>
    <w:rsid w:val="0017657B"/>
    <w:rsid w:val="00176755"/>
    <w:rsid w:val="00177E2D"/>
    <w:rsid w:val="001800CE"/>
    <w:rsid w:val="00181661"/>
    <w:rsid w:val="00181696"/>
    <w:rsid w:val="00181850"/>
    <w:rsid w:val="00182866"/>
    <w:rsid w:val="00183B1A"/>
    <w:rsid w:val="00183D93"/>
    <w:rsid w:val="00184B52"/>
    <w:rsid w:val="001857B4"/>
    <w:rsid w:val="001864A8"/>
    <w:rsid w:val="0018678B"/>
    <w:rsid w:val="00190706"/>
    <w:rsid w:val="001907D2"/>
    <w:rsid w:val="00190EBC"/>
    <w:rsid w:val="001910DE"/>
    <w:rsid w:val="00191850"/>
    <w:rsid w:val="00191A7A"/>
    <w:rsid w:val="0019299B"/>
    <w:rsid w:val="001933BC"/>
    <w:rsid w:val="0019415D"/>
    <w:rsid w:val="001944EE"/>
    <w:rsid w:val="00194D64"/>
    <w:rsid w:val="001977C8"/>
    <w:rsid w:val="001A1119"/>
    <w:rsid w:val="001A1249"/>
    <w:rsid w:val="001A1E40"/>
    <w:rsid w:val="001A227D"/>
    <w:rsid w:val="001A5D0B"/>
    <w:rsid w:val="001A61A8"/>
    <w:rsid w:val="001A7F99"/>
    <w:rsid w:val="001B06B2"/>
    <w:rsid w:val="001B1DCD"/>
    <w:rsid w:val="001B31C6"/>
    <w:rsid w:val="001B36A7"/>
    <w:rsid w:val="001B38FD"/>
    <w:rsid w:val="001B446D"/>
    <w:rsid w:val="001B5C33"/>
    <w:rsid w:val="001B6738"/>
    <w:rsid w:val="001B68D0"/>
    <w:rsid w:val="001C068F"/>
    <w:rsid w:val="001C080F"/>
    <w:rsid w:val="001C21D7"/>
    <w:rsid w:val="001C2793"/>
    <w:rsid w:val="001C3C44"/>
    <w:rsid w:val="001C4F84"/>
    <w:rsid w:val="001C54D2"/>
    <w:rsid w:val="001C57EB"/>
    <w:rsid w:val="001C6CB8"/>
    <w:rsid w:val="001D2D60"/>
    <w:rsid w:val="001D336F"/>
    <w:rsid w:val="001D3F97"/>
    <w:rsid w:val="001D4283"/>
    <w:rsid w:val="001D445B"/>
    <w:rsid w:val="001D50E4"/>
    <w:rsid w:val="001D57C0"/>
    <w:rsid w:val="001D7E24"/>
    <w:rsid w:val="001D7F44"/>
    <w:rsid w:val="001E08D3"/>
    <w:rsid w:val="001E2127"/>
    <w:rsid w:val="001E565A"/>
    <w:rsid w:val="001E60C4"/>
    <w:rsid w:val="001E6626"/>
    <w:rsid w:val="001F0147"/>
    <w:rsid w:val="001F063A"/>
    <w:rsid w:val="001F0F20"/>
    <w:rsid w:val="001F1FB7"/>
    <w:rsid w:val="001F20B4"/>
    <w:rsid w:val="001F2304"/>
    <w:rsid w:val="001F235C"/>
    <w:rsid w:val="001F392D"/>
    <w:rsid w:val="001F431E"/>
    <w:rsid w:val="001F573F"/>
    <w:rsid w:val="001F6294"/>
    <w:rsid w:val="001F70F9"/>
    <w:rsid w:val="001F75CD"/>
    <w:rsid w:val="001F7EA2"/>
    <w:rsid w:val="002028E4"/>
    <w:rsid w:val="00203A65"/>
    <w:rsid w:val="00204741"/>
    <w:rsid w:val="00205C46"/>
    <w:rsid w:val="002067A1"/>
    <w:rsid w:val="00207658"/>
    <w:rsid w:val="002076B5"/>
    <w:rsid w:val="002107CB"/>
    <w:rsid w:val="002114E6"/>
    <w:rsid w:val="002115E7"/>
    <w:rsid w:val="002118EE"/>
    <w:rsid w:val="00211FCA"/>
    <w:rsid w:val="002127E4"/>
    <w:rsid w:val="00213114"/>
    <w:rsid w:val="0021365D"/>
    <w:rsid w:val="0021488B"/>
    <w:rsid w:val="00214BC3"/>
    <w:rsid w:val="00214F02"/>
    <w:rsid w:val="00215552"/>
    <w:rsid w:val="00215673"/>
    <w:rsid w:val="00216CF0"/>
    <w:rsid w:val="00217261"/>
    <w:rsid w:val="002172F5"/>
    <w:rsid w:val="0021777E"/>
    <w:rsid w:val="002206D8"/>
    <w:rsid w:val="00220D2A"/>
    <w:rsid w:val="00220D4C"/>
    <w:rsid w:val="002212F7"/>
    <w:rsid w:val="002216B8"/>
    <w:rsid w:val="0022232E"/>
    <w:rsid w:val="002233C8"/>
    <w:rsid w:val="00225565"/>
    <w:rsid w:val="00225636"/>
    <w:rsid w:val="00225E6B"/>
    <w:rsid w:val="002261DE"/>
    <w:rsid w:val="00226655"/>
    <w:rsid w:val="00226C6F"/>
    <w:rsid w:val="00230422"/>
    <w:rsid w:val="002305BF"/>
    <w:rsid w:val="00231A5A"/>
    <w:rsid w:val="00233B77"/>
    <w:rsid w:val="00233EB4"/>
    <w:rsid w:val="002340EA"/>
    <w:rsid w:val="002343CE"/>
    <w:rsid w:val="00234F6A"/>
    <w:rsid w:val="00235797"/>
    <w:rsid w:val="00235EAE"/>
    <w:rsid w:val="00236C77"/>
    <w:rsid w:val="0023724A"/>
    <w:rsid w:val="00237B6D"/>
    <w:rsid w:val="0024109A"/>
    <w:rsid w:val="002426F7"/>
    <w:rsid w:val="002429FD"/>
    <w:rsid w:val="00243572"/>
    <w:rsid w:val="00243A56"/>
    <w:rsid w:val="00245477"/>
    <w:rsid w:val="0024581F"/>
    <w:rsid w:val="00245CB8"/>
    <w:rsid w:val="00246949"/>
    <w:rsid w:val="00247501"/>
    <w:rsid w:val="00247628"/>
    <w:rsid w:val="002504B1"/>
    <w:rsid w:val="00250A29"/>
    <w:rsid w:val="00252C3C"/>
    <w:rsid w:val="0025333B"/>
    <w:rsid w:val="00253413"/>
    <w:rsid w:val="00253BBF"/>
    <w:rsid w:val="00253DEE"/>
    <w:rsid w:val="00254490"/>
    <w:rsid w:val="00255117"/>
    <w:rsid w:val="00255B65"/>
    <w:rsid w:val="002560AA"/>
    <w:rsid w:val="00256DFE"/>
    <w:rsid w:val="002570DD"/>
    <w:rsid w:val="002579EE"/>
    <w:rsid w:val="002603E8"/>
    <w:rsid w:val="00261131"/>
    <w:rsid w:val="00261557"/>
    <w:rsid w:val="00262244"/>
    <w:rsid w:val="0026540D"/>
    <w:rsid w:val="00265447"/>
    <w:rsid w:val="00265915"/>
    <w:rsid w:val="00266F7F"/>
    <w:rsid w:val="00267B08"/>
    <w:rsid w:val="00267D4C"/>
    <w:rsid w:val="00270727"/>
    <w:rsid w:val="002707B9"/>
    <w:rsid w:val="002708C2"/>
    <w:rsid w:val="00270B31"/>
    <w:rsid w:val="00270E9A"/>
    <w:rsid w:val="002727F9"/>
    <w:rsid w:val="002728D3"/>
    <w:rsid w:val="00274354"/>
    <w:rsid w:val="00275239"/>
    <w:rsid w:val="0027569A"/>
    <w:rsid w:val="00276666"/>
    <w:rsid w:val="002766F8"/>
    <w:rsid w:val="0027708D"/>
    <w:rsid w:val="00277D04"/>
    <w:rsid w:val="00280477"/>
    <w:rsid w:val="00280C10"/>
    <w:rsid w:val="00281ED8"/>
    <w:rsid w:val="00281FFB"/>
    <w:rsid w:val="00282DFE"/>
    <w:rsid w:val="00283506"/>
    <w:rsid w:val="00283BD2"/>
    <w:rsid w:val="00283D42"/>
    <w:rsid w:val="002841DB"/>
    <w:rsid w:val="00284EBD"/>
    <w:rsid w:val="00285E99"/>
    <w:rsid w:val="002860B4"/>
    <w:rsid w:val="00286230"/>
    <w:rsid w:val="00286B1E"/>
    <w:rsid w:val="0028765F"/>
    <w:rsid w:val="002906FE"/>
    <w:rsid w:val="002912B0"/>
    <w:rsid w:val="00292E86"/>
    <w:rsid w:val="00293A3E"/>
    <w:rsid w:val="00294B0C"/>
    <w:rsid w:val="00294EF6"/>
    <w:rsid w:val="0029520D"/>
    <w:rsid w:val="002959B3"/>
    <w:rsid w:val="00295CE9"/>
    <w:rsid w:val="002972EB"/>
    <w:rsid w:val="002A1031"/>
    <w:rsid w:val="002A20EC"/>
    <w:rsid w:val="002A32AF"/>
    <w:rsid w:val="002A4E37"/>
    <w:rsid w:val="002A7511"/>
    <w:rsid w:val="002A767E"/>
    <w:rsid w:val="002A7CA3"/>
    <w:rsid w:val="002B0156"/>
    <w:rsid w:val="002B073D"/>
    <w:rsid w:val="002B102D"/>
    <w:rsid w:val="002B1AD1"/>
    <w:rsid w:val="002B1FA2"/>
    <w:rsid w:val="002B2222"/>
    <w:rsid w:val="002B2787"/>
    <w:rsid w:val="002B5B2A"/>
    <w:rsid w:val="002B6563"/>
    <w:rsid w:val="002B713F"/>
    <w:rsid w:val="002C1DC1"/>
    <w:rsid w:val="002C33FF"/>
    <w:rsid w:val="002C43D5"/>
    <w:rsid w:val="002C5498"/>
    <w:rsid w:val="002C5AAC"/>
    <w:rsid w:val="002C6F1B"/>
    <w:rsid w:val="002D039C"/>
    <w:rsid w:val="002D33F5"/>
    <w:rsid w:val="002D3665"/>
    <w:rsid w:val="002D4AF3"/>
    <w:rsid w:val="002D4AFC"/>
    <w:rsid w:val="002D4BC2"/>
    <w:rsid w:val="002D5981"/>
    <w:rsid w:val="002D5AF0"/>
    <w:rsid w:val="002D61C2"/>
    <w:rsid w:val="002D61C8"/>
    <w:rsid w:val="002D6BE0"/>
    <w:rsid w:val="002D72B8"/>
    <w:rsid w:val="002D79DA"/>
    <w:rsid w:val="002E1A64"/>
    <w:rsid w:val="002E2A5F"/>
    <w:rsid w:val="002E38F4"/>
    <w:rsid w:val="002E3EE1"/>
    <w:rsid w:val="002E42A6"/>
    <w:rsid w:val="002E4881"/>
    <w:rsid w:val="002E550D"/>
    <w:rsid w:val="002E5801"/>
    <w:rsid w:val="002E5CDD"/>
    <w:rsid w:val="002E651F"/>
    <w:rsid w:val="002E6F4E"/>
    <w:rsid w:val="002E71F8"/>
    <w:rsid w:val="002F0032"/>
    <w:rsid w:val="002F099F"/>
    <w:rsid w:val="002F0B3F"/>
    <w:rsid w:val="002F17A1"/>
    <w:rsid w:val="002F1B82"/>
    <w:rsid w:val="002F205E"/>
    <w:rsid w:val="002F2E2A"/>
    <w:rsid w:val="002F34A3"/>
    <w:rsid w:val="002F366F"/>
    <w:rsid w:val="002F5CCF"/>
    <w:rsid w:val="002F68D9"/>
    <w:rsid w:val="002F6F1E"/>
    <w:rsid w:val="002F6F57"/>
    <w:rsid w:val="002F745B"/>
    <w:rsid w:val="002F7A90"/>
    <w:rsid w:val="0030073E"/>
    <w:rsid w:val="00300E91"/>
    <w:rsid w:val="00301B3C"/>
    <w:rsid w:val="00301F3B"/>
    <w:rsid w:val="003022D7"/>
    <w:rsid w:val="0030281B"/>
    <w:rsid w:val="003030FD"/>
    <w:rsid w:val="00303573"/>
    <w:rsid w:val="00303875"/>
    <w:rsid w:val="00303A07"/>
    <w:rsid w:val="00303AF1"/>
    <w:rsid w:val="00304ECB"/>
    <w:rsid w:val="00305095"/>
    <w:rsid w:val="00305318"/>
    <w:rsid w:val="0030563C"/>
    <w:rsid w:val="0030563E"/>
    <w:rsid w:val="00306C2B"/>
    <w:rsid w:val="003076A8"/>
    <w:rsid w:val="00312D12"/>
    <w:rsid w:val="00312D2D"/>
    <w:rsid w:val="00313801"/>
    <w:rsid w:val="00313E75"/>
    <w:rsid w:val="0031408A"/>
    <w:rsid w:val="00314561"/>
    <w:rsid w:val="00314681"/>
    <w:rsid w:val="0031642F"/>
    <w:rsid w:val="003165AA"/>
    <w:rsid w:val="00316D20"/>
    <w:rsid w:val="003171BE"/>
    <w:rsid w:val="003172A7"/>
    <w:rsid w:val="0032085C"/>
    <w:rsid w:val="003220C9"/>
    <w:rsid w:val="003222EF"/>
    <w:rsid w:val="00323D3D"/>
    <w:rsid w:val="00324D92"/>
    <w:rsid w:val="003251F1"/>
    <w:rsid w:val="00325C4E"/>
    <w:rsid w:val="00330308"/>
    <w:rsid w:val="00330E19"/>
    <w:rsid w:val="003312F3"/>
    <w:rsid w:val="00331798"/>
    <w:rsid w:val="00332549"/>
    <w:rsid w:val="003334D9"/>
    <w:rsid w:val="00334365"/>
    <w:rsid w:val="00334B80"/>
    <w:rsid w:val="00334BB6"/>
    <w:rsid w:val="00335300"/>
    <w:rsid w:val="00335BA3"/>
    <w:rsid w:val="00335EC9"/>
    <w:rsid w:val="003367AF"/>
    <w:rsid w:val="003405BF"/>
    <w:rsid w:val="00341EE9"/>
    <w:rsid w:val="003420F2"/>
    <w:rsid w:val="00342B1A"/>
    <w:rsid w:val="003442AD"/>
    <w:rsid w:val="00344897"/>
    <w:rsid w:val="00345BAC"/>
    <w:rsid w:val="003464F7"/>
    <w:rsid w:val="00346D01"/>
    <w:rsid w:val="00346FEB"/>
    <w:rsid w:val="0034748F"/>
    <w:rsid w:val="00347CBF"/>
    <w:rsid w:val="00347E08"/>
    <w:rsid w:val="00350376"/>
    <w:rsid w:val="00351319"/>
    <w:rsid w:val="003515E0"/>
    <w:rsid w:val="0035199C"/>
    <w:rsid w:val="00351A12"/>
    <w:rsid w:val="00352E6D"/>
    <w:rsid w:val="00353973"/>
    <w:rsid w:val="003543F4"/>
    <w:rsid w:val="00354B7A"/>
    <w:rsid w:val="003551CF"/>
    <w:rsid w:val="00355E5F"/>
    <w:rsid w:val="00356562"/>
    <w:rsid w:val="0035669B"/>
    <w:rsid w:val="00356E7F"/>
    <w:rsid w:val="003609F0"/>
    <w:rsid w:val="0036103A"/>
    <w:rsid w:val="00361425"/>
    <w:rsid w:val="0036166E"/>
    <w:rsid w:val="003621F9"/>
    <w:rsid w:val="00362636"/>
    <w:rsid w:val="003626DF"/>
    <w:rsid w:val="003628B9"/>
    <w:rsid w:val="003632F3"/>
    <w:rsid w:val="0036352C"/>
    <w:rsid w:val="00363C0B"/>
    <w:rsid w:val="003643A5"/>
    <w:rsid w:val="003648F9"/>
    <w:rsid w:val="0036529F"/>
    <w:rsid w:val="003657F0"/>
    <w:rsid w:val="0036587D"/>
    <w:rsid w:val="00365D53"/>
    <w:rsid w:val="003663CF"/>
    <w:rsid w:val="003663D0"/>
    <w:rsid w:val="00366B48"/>
    <w:rsid w:val="003679A5"/>
    <w:rsid w:val="00370371"/>
    <w:rsid w:val="003705B1"/>
    <w:rsid w:val="00370B44"/>
    <w:rsid w:val="00370DB3"/>
    <w:rsid w:val="00370F2C"/>
    <w:rsid w:val="0037145F"/>
    <w:rsid w:val="00371953"/>
    <w:rsid w:val="003719F7"/>
    <w:rsid w:val="0037282F"/>
    <w:rsid w:val="00372C3E"/>
    <w:rsid w:val="0037311A"/>
    <w:rsid w:val="0037335F"/>
    <w:rsid w:val="003744F1"/>
    <w:rsid w:val="00376371"/>
    <w:rsid w:val="0038060F"/>
    <w:rsid w:val="00381109"/>
    <w:rsid w:val="00382488"/>
    <w:rsid w:val="00382CC6"/>
    <w:rsid w:val="00383379"/>
    <w:rsid w:val="00385565"/>
    <w:rsid w:val="00386694"/>
    <w:rsid w:val="00386ED2"/>
    <w:rsid w:val="0038745F"/>
    <w:rsid w:val="00387E13"/>
    <w:rsid w:val="00393887"/>
    <w:rsid w:val="003947F4"/>
    <w:rsid w:val="003948EC"/>
    <w:rsid w:val="00394D0E"/>
    <w:rsid w:val="00394FB3"/>
    <w:rsid w:val="0039500C"/>
    <w:rsid w:val="00395D52"/>
    <w:rsid w:val="003A019C"/>
    <w:rsid w:val="003A139C"/>
    <w:rsid w:val="003A1832"/>
    <w:rsid w:val="003A1A67"/>
    <w:rsid w:val="003A2278"/>
    <w:rsid w:val="003A2A2A"/>
    <w:rsid w:val="003A3992"/>
    <w:rsid w:val="003A3DA7"/>
    <w:rsid w:val="003A4FC2"/>
    <w:rsid w:val="003A508C"/>
    <w:rsid w:val="003A5162"/>
    <w:rsid w:val="003A556C"/>
    <w:rsid w:val="003A7E41"/>
    <w:rsid w:val="003B0241"/>
    <w:rsid w:val="003B0C2B"/>
    <w:rsid w:val="003B0DAD"/>
    <w:rsid w:val="003B0DDA"/>
    <w:rsid w:val="003B21B7"/>
    <w:rsid w:val="003B2525"/>
    <w:rsid w:val="003B2567"/>
    <w:rsid w:val="003B33AF"/>
    <w:rsid w:val="003B34BE"/>
    <w:rsid w:val="003B3B62"/>
    <w:rsid w:val="003B435A"/>
    <w:rsid w:val="003B4C75"/>
    <w:rsid w:val="003B503C"/>
    <w:rsid w:val="003B662F"/>
    <w:rsid w:val="003B6F55"/>
    <w:rsid w:val="003B784F"/>
    <w:rsid w:val="003B7C0B"/>
    <w:rsid w:val="003C0286"/>
    <w:rsid w:val="003C11B6"/>
    <w:rsid w:val="003C2269"/>
    <w:rsid w:val="003C36DF"/>
    <w:rsid w:val="003C5410"/>
    <w:rsid w:val="003C5F44"/>
    <w:rsid w:val="003C6542"/>
    <w:rsid w:val="003C75E0"/>
    <w:rsid w:val="003C7686"/>
    <w:rsid w:val="003C7A5E"/>
    <w:rsid w:val="003D03C6"/>
    <w:rsid w:val="003D07CF"/>
    <w:rsid w:val="003D0B8A"/>
    <w:rsid w:val="003D10FF"/>
    <w:rsid w:val="003D1190"/>
    <w:rsid w:val="003D1470"/>
    <w:rsid w:val="003D1C66"/>
    <w:rsid w:val="003D3710"/>
    <w:rsid w:val="003D4A01"/>
    <w:rsid w:val="003D607E"/>
    <w:rsid w:val="003D72C7"/>
    <w:rsid w:val="003E1849"/>
    <w:rsid w:val="003E1963"/>
    <w:rsid w:val="003E256A"/>
    <w:rsid w:val="003E2A6F"/>
    <w:rsid w:val="003E2D6C"/>
    <w:rsid w:val="003E30F0"/>
    <w:rsid w:val="003E37FC"/>
    <w:rsid w:val="003E6E3D"/>
    <w:rsid w:val="003E6E98"/>
    <w:rsid w:val="003F007F"/>
    <w:rsid w:val="003F17CF"/>
    <w:rsid w:val="003F2051"/>
    <w:rsid w:val="003F292A"/>
    <w:rsid w:val="003F2B22"/>
    <w:rsid w:val="003F33C1"/>
    <w:rsid w:val="003F50CA"/>
    <w:rsid w:val="003F57C5"/>
    <w:rsid w:val="003F5C3A"/>
    <w:rsid w:val="003F6FD5"/>
    <w:rsid w:val="004005D0"/>
    <w:rsid w:val="004008C8"/>
    <w:rsid w:val="004018EC"/>
    <w:rsid w:val="00402A48"/>
    <w:rsid w:val="00404085"/>
    <w:rsid w:val="00404207"/>
    <w:rsid w:val="0040447B"/>
    <w:rsid w:val="00404AFA"/>
    <w:rsid w:val="0040603A"/>
    <w:rsid w:val="00407EB6"/>
    <w:rsid w:val="0041008B"/>
    <w:rsid w:val="0041015D"/>
    <w:rsid w:val="00410925"/>
    <w:rsid w:val="00411346"/>
    <w:rsid w:val="00412C7C"/>
    <w:rsid w:val="004149BF"/>
    <w:rsid w:val="00415AE6"/>
    <w:rsid w:val="004172E3"/>
    <w:rsid w:val="00420341"/>
    <w:rsid w:val="00420EF3"/>
    <w:rsid w:val="00421075"/>
    <w:rsid w:val="00421412"/>
    <w:rsid w:val="00422A79"/>
    <w:rsid w:val="00422E02"/>
    <w:rsid w:val="00423007"/>
    <w:rsid w:val="004241AC"/>
    <w:rsid w:val="00424F84"/>
    <w:rsid w:val="004266B6"/>
    <w:rsid w:val="004267E8"/>
    <w:rsid w:val="004279AF"/>
    <w:rsid w:val="00427C39"/>
    <w:rsid w:val="00430B72"/>
    <w:rsid w:val="00430DE0"/>
    <w:rsid w:val="004311C1"/>
    <w:rsid w:val="00431219"/>
    <w:rsid w:val="0043150D"/>
    <w:rsid w:val="0043182F"/>
    <w:rsid w:val="004330EC"/>
    <w:rsid w:val="00434C39"/>
    <w:rsid w:val="00435ABD"/>
    <w:rsid w:val="00435B65"/>
    <w:rsid w:val="00437447"/>
    <w:rsid w:val="00440E50"/>
    <w:rsid w:val="00441AE9"/>
    <w:rsid w:val="00442303"/>
    <w:rsid w:val="00442F83"/>
    <w:rsid w:val="0044329F"/>
    <w:rsid w:val="0044382F"/>
    <w:rsid w:val="00443C8E"/>
    <w:rsid w:val="00443CDF"/>
    <w:rsid w:val="0044409A"/>
    <w:rsid w:val="00444243"/>
    <w:rsid w:val="004443CB"/>
    <w:rsid w:val="00446177"/>
    <w:rsid w:val="00446D9B"/>
    <w:rsid w:val="00446ED4"/>
    <w:rsid w:val="00450CA5"/>
    <w:rsid w:val="0045326F"/>
    <w:rsid w:val="004552AC"/>
    <w:rsid w:val="004557ED"/>
    <w:rsid w:val="00455834"/>
    <w:rsid w:val="0045623C"/>
    <w:rsid w:val="00456D0A"/>
    <w:rsid w:val="004576ED"/>
    <w:rsid w:val="0045797F"/>
    <w:rsid w:val="004609C1"/>
    <w:rsid w:val="00461CD8"/>
    <w:rsid w:val="00462192"/>
    <w:rsid w:val="00462D65"/>
    <w:rsid w:val="004633A9"/>
    <w:rsid w:val="00463819"/>
    <w:rsid w:val="004647AE"/>
    <w:rsid w:val="004647E9"/>
    <w:rsid w:val="004648DA"/>
    <w:rsid w:val="00464FDB"/>
    <w:rsid w:val="00465157"/>
    <w:rsid w:val="00465A50"/>
    <w:rsid w:val="00465E20"/>
    <w:rsid w:val="004662AC"/>
    <w:rsid w:val="004662B9"/>
    <w:rsid w:val="00466B3C"/>
    <w:rsid w:val="0046763B"/>
    <w:rsid w:val="004709FC"/>
    <w:rsid w:val="00470B67"/>
    <w:rsid w:val="00470FF5"/>
    <w:rsid w:val="004715A9"/>
    <w:rsid w:val="00471A41"/>
    <w:rsid w:val="00471DB8"/>
    <w:rsid w:val="004721FD"/>
    <w:rsid w:val="004725B6"/>
    <w:rsid w:val="00473652"/>
    <w:rsid w:val="00473D28"/>
    <w:rsid w:val="00473D98"/>
    <w:rsid w:val="00474F4B"/>
    <w:rsid w:val="00475E35"/>
    <w:rsid w:val="00476DC0"/>
    <w:rsid w:val="00477864"/>
    <w:rsid w:val="00480BA8"/>
    <w:rsid w:val="00480C0D"/>
    <w:rsid w:val="00481CA2"/>
    <w:rsid w:val="0048273A"/>
    <w:rsid w:val="00482762"/>
    <w:rsid w:val="0048453F"/>
    <w:rsid w:val="00484E02"/>
    <w:rsid w:val="00484E5E"/>
    <w:rsid w:val="00485B0F"/>
    <w:rsid w:val="00485CEE"/>
    <w:rsid w:val="00486982"/>
    <w:rsid w:val="00486BC4"/>
    <w:rsid w:val="0048751B"/>
    <w:rsid w:val="004908EB"/>
    <w:rsid w:val="00490BB3"/>
    <w:rsid w:val="004927C9"/>
    <w:rsid w:val="00492C64"/>
    <w:rsid w:val="00493BBD"/>
    <w:rsid w:val="00494CBE"/>
    <w:rsid w:val="0049692D"/>
    <w:rsid w:val="00496E0E"/>
    <w:rsid w:val="00497768"/>
    <w:rsid w:val="004A0CCC"/>
    <w:rsid w:val="004A160E"/>
    <w:rsid w:val="004A2087"/>
    <w:rsid w:val="004A2250"/>
    <w:rsid w:val="004A3155"/>
    <w:rsid w:val="004A33AC"/>
    <w:rsid w:val="004A35A7"/>
    <w:rsid w:val="004A39FD"/>
    <w:rsid w:val="004A3B37"/>
    <w:rsid w:val="004A57E5"/>
    <w:rsid w:val="004A63E2"/>
    <w:rsid w:val="004A6B29"/>
    <w:rsid w:val="004A6D6E"/>
    <w:rsid w:val="004B1756"/>
    <w:rsid w:val="004B30A8"/>
    <w:rsid w:val="004B3167"/>
    <w:rsid w:val="004B3BFC"/>
    <w:rsid w:val="004B45BE"/>
    <w:rsid w:val="004B7482"/>
    <w:rsid w:val="004B7ADE"/>
    <w:rsid w:val="004B7B68"/>
    <w:rsid w:val="004C1B32"/>
    <w:rsid w:val="004C32E9"/>
    <w:rsid w:val="004C467A"/>
    <w:rsid w:val="004C518D"/>
    <w:rsid w:val="004C53F2"/>
    <w:rsid w:val="004C5811"/>
    <w:rsid w:val="004C6E05"/>
    <w:rsid w:val="004C767E"/>
    <w:rsid w:val="004D0DDC"/>
    <w:rsid w:val="004D23AA"/>
    <w:rsid w:val="004D2AE1"/>
    <w:rsid w:val="004D30E8"/>
    <w:rsid w:val="004D34CF"/>
    <w:rsid w:val="004D53A2"/>
    <w:rsid w:val="004D5788"/>
    <w:rsid w:val="004E017A"/>
    <w:rsid w:val="004E097F"/>
    <w:rsid w:val="004E0AC2"/>
    <w:rsid w:val="004E0C80"/>
    <w:rsid w:val="004E2DA3"/>
    <w:rsid w:val="004E52B9"/>
    <w:rsid w:val="004E560B"/>
    <w:rsid w:val="004E5DB3"/>
    <w:rsid w:val="004E5F89"/>
    <w:rsid w:val="004E622A"/>
    <w:rsid w:val="004E655F"/>
    <w:rsid w:val="004E73F2"/>
    <w:rsid w:val="004F40C6"/>
    <w:rsid w:val="004F4AA8"/>
    <w:rsid w:val="004F5A6D"/>
    <w:rsid w:val="004F61FA"/>
    <w:rsid w:val="004F63BA"/>
    <w:rsid w:val="004F6D0F"/>
    <w:rsid w:val="004F77AA"/>
    <w:rsid w:val="004F7877"/>
    <w:rsid w:val="004F7BB2"/>
    <w:rsid w:val="004F7BD5"/>
    <w:rsid w:val="004F7BEB"/>
    <w:rsid w:val="00501D61"/>
    <w:rsid w:val="005023E4"/>
    <w:rsid w:val="00502F00"/>
    <w:rsid w:val="00504320"/>
    <w:rsid w:val="0050438B"/>
    <w:rsid w:val="00504DB6"/>
    <w:rsid w:val="00505EE9"/>
    <w:rsid w:val="00505F10"/>
    <w:rsid w:val="00506B4F"/>
    <w:rsid w:val="00507019"/>
    <w:rsid w:val="00507A4D"/>
    <w:rsid w:val="00510409"/>
    <w:rsid w:val="005105F7"/>
    <w:rsid w:val="0051072D"/>
    <w:rsid w:val="00510C98"/>
    <w:rsid w:val="005110C9"/>
    <w:rsid w:val="00511759"/>
    <w:rsid w:val="00512F27"/>
    <w:rsid w:val="005131A5"/>
    <w:rsid w:val="0051320D"/>
    <w:rsid w:val="00513F43"/>
    <w:rsid w:val="0051401F"/>
    <w:rsid w:val="005142EB"/>
    <w:rsid w:val="00514313"/>
    <w:rsid w:val="005152D0"/>
    <w:rsid w:val="005164D1"/>
    <w:rsid w:val="0051651C"/>
    <w:rsid w:val="0051654A"/>
    <w:rsid w:val="005169E0"/>
    <w:rsid w:val="00517D1A"/>
    <w:rsid w:val="00520576"/>
    <w:rsid w:val="00520ECE"/>
    <w:rsid w:val="005214F6"/>
    <w:rsid w:val="00523525"/>
    <w:rsid w:val="00524688"/>
    <w:rsid w:val="005248CB"/>
    <w:rsid w:val="00525828"/>
    <w:rsid w:val="0052664D"/>
    <w:rsid w:val="005270B6"/>
    <w:rsid w:val="005272C3"/>
    <w:rsid w:val="0053067D"/>
    <w:rsid w:val="0053094F"/>
    <w:rsid w:val="005309D5"/>
    <w:rsid w:val="00531434"/>
    <w:rsid w:val="005315AE"/>
    <w:rsid w:val="00532455"/>
    <w:rsid w:val="00534347"/>
    <w:rsid w:val="00534469"/>
    <w:rsid w:val="00535BAE"/>
    <w:rsid w:val="0053635E"/>
    <w:rsid w:val="00537377"/>
    <w:rsid w:val="00537483"/>
    <w:rsid w:val="00540013"/>
    <w:rsid w:val="00540B1A"/>
    <w:rsid w:val="00541C24"/>
    <w:rsid w:val="00541D44"/>
    <w:rsid w:val="005428D4"/>
    <w:rsid w:val="00542BF5"/>
    <w:rsid w:val="0054371E"/>
    <w:rsid w:val="0054377D"/>
    <w:rsid w:val="005437FD"/>
    <w:rsid w:val="00543899"/>
    <w:rsid w:val="00543944"/>
    <w:rsid w:val="00546659"/>
    <w:rsid w:val="00546D07"/>
    <w:rsid w:val="005473D7"/>
    <w:rsid w:val="0054756D"/>
    <w:rsid w:val="00550AEB"/>
    <w:rsid w:val="00550EFA"/>
    <w:rsid w:val="00550F1F"/>
    <w:rsid w:val="005510F6"/>
    <w:rsid w:val="0055151A"/>
    <w:rsid w:val="00551A32"/>
    <w:rsid w:val="0055207C"/>
    <w:rsid w:val="00554B7F"/>
    <w:rsid w:val="00554FB4"/>
    <w:rsid w:val="00554FBA"/>
    <w:rsid w:val="005550C2"/>
    <w:rsid w:val="00555D3A"/>
    <w:rsid w:val="00557F34"/>
    <w:rsid w:val="005617F5"/>
    <w:rsid w:val="0056185F"/>
    <w:rsid w:val="00561B11"/>
    <w:rsid w:val="00561B4C"/>
    <w:rsid w:val="0056271C"/>
    <w:rsid w:val="00562879"/>
    <w:rsid w:val="00563A6C"/>
    <w:rsid w:val="00563B7C"/>
    <w:rsid w:val="005647AA"/>
    <w:rsid w:val="00564B82"/>
    <w:rsid w:val="00564FF3"/>
    <w:rsid w:val="0056516C"/>
    <w:rsid w:val="005652E8"/>
    <w:rsid w:val="00565CB9"/>
    <w:rsid w:val="00567316"/>
    <w:rsid w:val="00567A34"/>
    <w:rsid w:val="00571BD8"/>
    <w:rsid w:val="00571DE8"/>
    <w:rsid w:val="005722BE"/>
    <w:rsid w:val="00572538"/>
    <w:rsid w:val="00572E22"/>
    <w:rsid w:val="00572EB7"/>
    <w:rsid w:val="00574B65"/>
    <w:rsid w:val="005750EC"/>
    <w:rsid w:val="00576306"/>
    <w:rsid w:val="005763C0"/>
    <w:rsid w:val="00576C10"/>
    <w:rsid w:val="00577815"/>
    <w:rsid w:val="005800C9"/>
    <w:rsid w:val="00581218"/>
    <w:rsid w:val="0058498B"/>
    <w:rsid w:val="00584FEA"/>
    <w:rsid w:val="00585824"/>
    <w:rsid w:val="00585B9C"/>
    <w:rsid w:val="005862A2"/>
    <w:rsid w:val="005865E7"/>
    <w:rsid w:val="00586C72"/>
    <w:rsid w:val="00587F37"/>
    <w:rsid w:val="00591856"/>
    <w:rsid w:val="00592DD0"/>
    <w:rsid w:val="00593CD7"/>
    <w:rsid w:val="00593DFF"/>
    <w:rsid w:val="005959FE"/>
    <w:rsid w:val="005961CD"/>
    <w:rsid w:val="00596B59"/>
    <w:rsid w:val="00597633"/>
    <w:rsid w:val="005A01F4"/>
    <w:rsid w:val="005A0492"/>
    <w:rsid w:val="005A0A98"/>
    <w:rsid w:val="005A11D5"/>
    <w:rsid w:val="005A2B52"/>
    <w:rsid w:val="005A450D"/>
    <w:rsid w:val="005A51F9"/>
    <w:rsid w:val="005A6BB3"/>
    <w:rsid w:val="005A7DDF"/>
    <w:rsid w:val="005B00E5"/>
    <w:rsid w:val="005B12F4"/>
    <w:rsid w:val="005B13E8"/>
    <w:rsid w:val="005B2302"/>
    <w:rsid w:val="005B230E"/>
    <w:rsid w:val="005B46D6"/>
    <w:rsid w:val="005B4D2B"/>
    <w:rsid w:val="005B5F1B"/>
    <w:rsid w:val="005B626F"/>
    <w:rsid w:val="005B79B4"/>
    <w:rsid w:val="005C179B"/>
    <w:rsid w:val="005C20F2"/>
    <w:rsid w:val="005C269F"/>
    <w:rsid w:val="005C299D"/>
    <w:rsid w:val="005C2C17"/>
    <w:rsid w:val="005C5454"/>
    <w:rsid w:val="005D1083"/>
    <w:rsid w:val="005D1814"/>
    <w:rsid w:val="005D21A2"/>
    <w:rsid w:val="005D2657"/>
    <w:rsid w:val="005D3B2A"/>
    <w:rsid w:val="005D5028"/>
    <w:rsid w:val="005D54FC"/>
    <w:rsid w:val="005D5CB5"/>
    <w:rsid w:val="005D67BE"/>
    <w:rsid w:val="005E006C"/>
    <w:rsid w:val="005E0A51"/>
    <w:rsid w:val="005E0F77"/>
    <w:rsid w:val="005E1746"/>
    <w:rsid w:val="005E17A1"/>
    <w:rsid w:val="005E1B72"/>
    <w:rsid w:val="005E2198"/>
    <w:rsid w:val="005E26C6"/>
    <w:rsid w:val="005E3A9B"/>
    <w:rsid w:val="005E5604"/>
    <w:rsid w:val="005E6B96"/>
    <w:rsid w:val="005F0C2F"/>
    <w:rsid w:val="005F1067"/>
    <w:rsid w:val="005F19F0"/>
    <w:rsid w:val="005F1C80"/>
    <w:rsid w:val="005F2B49"/>
    <w:rsid w:val="005F311A"/>
    <w:rsid w:val="005F3877"/>
    <w:rsid w:val="005F3882"/>
    <w:rsid w:val="005F3B81"/>
    <w:rsid w:val="005F3DB2"/>
    <w:rsid w:val="005F5066"/>
    <w:rsid w:val="005F57A4"/>
    <w:rsid w:val="005F596C"/>
    <w:rsid w:val="0060012C"/>
    <w:rsid w:val="00600ABA"/>
    <w:rsid w:val="00602FA8"/>
    <w:rsid w:val="00604A08"/>
    <w:rsid w:val="006058D0"/>
    <w:rsid w:val="006060CA"/>
    <w:rsid w:val="00607A3B"/>
    <w:rsid w:val="00610A17"/>
    <w:rsid w:val="0061113F"/>
    <w:rsid w:val="006119D3"/>
    <w:rsid w:val="00611B32"/>
    <w:rsid w:val="00611C88"/>
    <w:rsid w:val="006128BE"/>
    <w:rsid w:val="00615E50"/>
    <w:rsid w:val="006165CF"/>
    <w:rsid w:val="00620240"/>
    <w:rsid w:val="0062056E"/>
    <w:rsid w:val="00620A32"/>
    <w:rsid w:val="00621EC7"/>
    <w:rsid w:val="00622028"/>
    <w:rsid w:val="00623878"/>
    <w:rsid w:val="00624846"/>
    <w:rsid w:val="00625122"/>
    <w:rsid w:val="00625365"/>
    <w:rsid w:val="006253B5"/>
    <w:rsid w:val="00625875"/>
    <w:rsid w:val="00626097"/>
    <w:rsid w:val="00626346"/>
    <w:rsid w:val="006269D5"/>
    <w:rsid w:val="006277F1"/>
    <w:rsid w:val="006304DD"/>
    <w:rsid w:val="00631863"/>
    <w:rsid w:val="00632F02"/>
    <w:rsid w:val="00632FC5"/>
    <w:rsid w:val="0063325C"/>
    <w:rsid w:val="006334EB"/>
    <w:rsid w:val="00634714"/>
    <w:rsid w:val="0063663C"/>
    <w:rsid w:val="00637C73"/>
    <w:rsid w:val="00637FBB"/>
    <w:rsid w:val="00641A20"/>
    <w:rsid w:val="00641AB6"/>
    <w:rsid w:val="00643D9F"/>
    <w:rsid w:val="006443ED"/>
    <w:rsid w:val="00644490"/>
    <w:rsid w:val="006449FC"/>
    <w:rsid w:val="00645225"/>
    <w:rsid w:val="00646507"/>
    <w:rsid w:val="006478E2"/>
    <w:rsid w:val="00650359"/>
    <w:rsid w:val="00650F16"/>
    <w:rsid w:val="00651068"/>
    <w:rsid w:val="006511D3"/>
    <w:rsid w:val="006517C3"/>
    <w:rsid w:val="00651BA2"/>
    <w:rsid w:val="00651E01"/>
    <w:rsid w:val="00653802"/>
    <w:rsid w:val="00654354"/>
    <w:rsid w:val="0065462F"/>
    <w:rsid w:val="00654F9A"/>
    <w:rsid w:val="0065579F"/>
    <w:rsid w:val="006561AF"/>
    <w:rsid w:val="00657DBC"/>
    <w:rsid w:val="0066069A"/>
    <w:rsid w:val="0066073A"/>
    <w:rsid w:val="00661292"/>
    <w:rsid w:val="00661569"/>
    <w:rsid w:val="0066157C"/>
    <w:rsid w:val="006621AB"/>
    <w:rsid w:val="00662642"/>
    <w:rsid w:val="0066297D"/>
    <w:rsid w:val="006630E1"/>
    <w:rsid w:val="00663BB5"/>
    <w:rsid w:val="00663F2F"/>
    <w:rsid w:val="006645F2"/>
    <w:rsid w:val="00664A3D"/>
    <w:rsid w:val="00665260"/>
    <w:rsid w:val="006663A9"/>
    <w:rsid w:val="00666713"/>
    <w:rsid w:val="00666F38"/>
    <w:rsid w:val="006707C7"/>
    <w:rsid w:val="00671389"/>
    <w:rsid w:val="006715BC"/>
    <w:rsid w:val="00671935"/>
    <w:rsid w:val="0067264D"/>
    <w:rsid w:val="00672AB4"/>
    <w:rsid w:val="00672AD0"/>
    <w:rsid w:val="00675412"/>
    <w:rsid w:val="006758D2"/>
    <w:rsid w:val="00676589"/>
    <w:rsid w:val="0067716C"/>
    <w:rsid w:val="00680E42"/>
    <w:rsid w:val="00680E9F"/>
    <w:rsid w:val="006810D9"/>
    <w:rsid w:val="006819D1"/>
    <w:rsid w:val="00681B41"/>
    <w:rsid w:val="006827AD"/>
    <w:rsid w:val="00682EAD"/>
    <w:rsid w:val="006832B8"/>
    <w:rsid w:val="006834F1"/>
    <w:rsid w:val="00683ECD"/>
    <w:rsid w:val="0068515E"/>
    <w:rsid w:val="0069001E"/>
    <w:rsid w:val="00690194"/>
    <w:rsid w:val="00690BF2"/>
    <w:rsid w:val="0069201F"/>
    <w:rsid w:val="006920C6"/>
    <w:rsid w:val="00693071"/>
    <w:rsid w:val="00694197"/>
    <w:rsid w:val="006957DA"/>
    <w:rsid w:val="006965C2"/>
    <w:rsid w:val="00696B76"/>
    <w:rsid w:val="006A005D"/>
    <w:rsid w:val="006A192E"/>
    <w:rsid w:val="006A282B"/>
    <w:rsid w:val="006A2DB2"/>
    <w:rsid w:val="006A3611"/>
    <w:rsid w:val="006A3758"/>
    <w:rsid w:val="006A3BA4"/>
    <w:rsid w:val="006A404D"/>
    <w:rsid w:val="006A5633"/>
    <w:rsid w:val="006A581C"/>
    <w:rsid w:val="006A5999"/>
    <w:rsid w:val="006A67CD"/>
    <w:rsid w:val="006A6840"/>
    <w:rsid w:val="006B0308"/>
    <w:rsid w:val="006B0B97"/>
    <w:rsid w:val="006B2C54"/>
    <w:rsid w:val="006B339F"/>
    <w:rsid w:val="006B3E2F"/>
    <w:rsid w:val="006B5730"/>
    <w:rsid w:val="006B617E"/>
    <w:rsid w:val="006B7A23"/>
    <w:rsid w:val="006C13E8"/>
    <w:rsid w:val="006C191F"/>
    <w:rsid w:val="006C2600"/>
    <w:rsid w:val="006C280E"/>
    <w:rsid w:val="006C3490"/>
    <w:rsid w:val="006C510D"/>
    <w:rsid w:val="006C54A6"/>
    <w:rsid w:val="006C592A"/>
    <w:rsid w:val="006C6003"/>
    <w:rsid w:val="006C71EC"/>
    <w:rsid w:val="006C7725"/>
    <w:rsid w:val="006C7F3E"/>
    <w:rsid w:val="006D144A"/>
    <w:rsid w:val="006D2737"/>
    <w:rsid w:val="006D27A6"/>
    <w:rsid w:val="006D2A3B"/>
    <w:rsid w:val="006D30F7"/>
    <w:rsid w:val="006D453E"/>
    <w:rsid w:val="006D4825"/>
    <w:rsid w:val="006D5599"/>
    <w:rsid w:val="006D62D7"/>
    <w:rsid w:val="006D7EB1"/>
    <w:rsid w:val="006D7F9D"/>
    <w:rsid w:val="006E0318"/>
    <w:rsid w:val="006E04F2"/>
    <w:rsid w:val="006E1BBC"/>
    <w:rsid w:val="006E20AC"/>
    <w:rsid w:val="006E288A"/>
    <w:rsid w:val="006E413C"/>
    <w:rsid w:val="006E481F"/>
    <w:rsid w:val="006E532F"/>
    <w:rsid w:val="006E5C8A"/>
    <w:rsid w:val="006E5E1D"/>
    <w:rsid w:val="006E5F1E"/>
    <w:rsid w:val="006E6619"/>
    <w:rsid w:val="006F0076"/>
    <w:rsid w:val="006F139B"/>
    <w:rsid w:val="006F18FE"/>
    <w:rsid w:val="006F28EF"/>
    <w:rsid w:val="006F31F6"/>
    <w:rsid w:val="006F329A"/>
    <w:rsid w:val="006F39DB"/>
    <w:rsid w:val="006F40AE"/>
    <w:rsid w:val="006F41CA"/>
    <w:rsid w:val="006F4FA1"/>
    <w:rsid w:val="006F5917"/>
    <w:rsid w:val="006F76DE"/>
    <w:rsid w:val="006F786D"/>
    <w:rsid w:val="006F7A41"/>
    <w:rsid w:val="006F7D58"/>
    <w:rsid w:val="006F7E80"/>
    <w:rsid w:val="007009E0"/>
    <w:rsid w:val="007010DE"/>
    <w:rsid w:val="00701F12"/>
    <w:rsid w:val="00702DA6"/>
    <w:rsid w:val="00703F34"/>
    <w:rsid w:val="00705BE5"/>
    <w:rsid w:val="00706C28"/>
    <w:rsid w:val="007101F1"/>
    <w:rsid w:val="007103EF"/>
    <w:rsid w:val="007106E8"/>
    <w:rsid w:val="0071129D"/>
    <w:rsid w:val="00712947"/>
    <w:rsid w:val="00712D98"/>
    <w:rsid w:val="007130D1"/>
    <w:rsid w:val="00713C2A"/>
    <w:rsid w:val="00714971"/>
    <w:rsid w:val="00714B28"/>
    <w:rsid w:val="0071549B"/>
    <w:rsid w:val="007167ED"/>
    <w:rsid w:val="00717A5D"/>
    <w:rsid w:val="007215DF"/>
    <w:rsid w:val="00722DE6"/>
    <w:rsid w:val="00722FAD"/>
    <w:rsid w:val="00723B9C"/>
    <w:rsid w:val="00723C5C"/>
    <w:rsid w:val="00725F6C"/>
    <w:rsid w:val="007271E3"/>
    <w:rsid w:val="0072753A"/>
    <w:rsid w:val="00727EE0"/>
    <w:rsid w:val="007301D1"/>
    <w:rsid w:val="0073064B"/>
    <w:rsid w:val="00731680"/>
    <w:rsid w:val="00732400"/>
    <w:rsid w:val="00733319"/>
    <w:rsid w:val="007338B4"/>
    <w:rsid w:val="007339E1"/>
    <w:rsid w:val="00734A31"/>
    <w:rsid w:val="00735906"/>
    <w:rsid w:val="00735CD6"/>
    <w:rsid w:val="00735F8B"/>
    <w:rsid w:val="0074026F"/>
    <w:rsid w:val="00740E3F"/>
    <w:rsid w:val="007417A8"/>
    <w:rsid w:val="00741F05"/>
    <w:rsid w:val="00742548"/>
    <w:rsid w:val="00742E3C"/>
    <w:rsid w:val="00745387"/>
    <w:rsid w:val="007453CC"/>
    <w:rsid w:val="00745553"/>
    <w:rsid w:val="0074555D"/>
    <w:rsid w:val="00745904"/>
    <w:rsid w:val="00746175"/>
    <w:rsid w:val="007474E9"/>
    <w:rsid w:val="00747B2D"/>
    <w:rsid w:val="00747E13"/>
    <w:rsid w:val="007513A9"/>
    <w:rsid w:val="00751780"/>
    <w:rsid w:val="00751D52"/>
    <w:rsid w:val="0075271D"/>
    <w:rsid w:val="00753123"/>
    <w:rsid w:val="007532BA"/>
    <w:rsid w:val="00754B29"/>
    <w:rsid w:val="00755F34"/>
    <w:rsid w:val="0075658F"/>
    <w:rsid w:val="0075679C"/>
    <w:rsid w:val="00757F9C"/>
    <w:rsid w:val="0076130D"/>
    <w:rsid w:val="00762540"/>
    <w:rsid w:val="00762D98"/>
    <w:rsid w:val="00763824"/>
    <w:rsid w:val="00763A72"/>
    <w:rsid w:val="00770728"/>
    <w:rsid w:val="00772511"/>
    <w:rsid w:val="007729B6"/>
    <w:rsid w:val="0077418A"/>
    <w:rsid w:val="0077476F"/>
    <w:rsid w:val="0077483C"/>
    <w:rsid w:val="00774A47"/>
    <w:rsid w:val="00774F1F"/>
    <w:rsid w:val="00775C46"/>
    <w:rsid w:val="00777854"/>
    <w:rsid w:val="007779EB"/>
    <w:rsid w:val="00777BF8"/>
    <w:rsid w:val="00781112"/>
    <w:rsid w:val="007811D1"/>
    <w:rsid w:val="007821B1"/>
    <w:rsid w:val="00782CB7"/>
    <w:rsid w:val="0078435B"/>
    <w:rsid w:val="00784772"/>
    <w:rsid w:val="00784B25"/>
    <w:rsid w:val="00785F27"/>
    <w:rsid w:val="007869F4"/>
    <w:rsid w:val="00787508"/>
    <w:rsid w:val="0078773E"/>
    <w:rsid w:val="0078774A"/>
    <w:rsid w:val="00787910"/>
    <w:rsid w:val="0079049C"/>
    <w:rsid w:val="00791117"/>
    <w:rsid w:val="00791ED0"/>
    <w:rsid w:val="00794310"/>
    <w:rsid w:val="00794E84"/>
    <w:rsid w:val="007951E7"/>
    <w:rsid w:val="00795337"/>
    <w:rsid w:val="00795624"/>
    <w:rsid w:val="00796005"/>
    <w:rsid w:val="007972BA"/>
    <w:rsid w:val="00797944"/>
    <w:rsid w:val="007A1220"/>
    <w:rsid w:val="007A2D47"/>
    <w:rsid w:val="007A4544"/>
    <w:rsid w:val="007A47DA"/>
    <w:rsid w:val="007A56FA"/>
    <w:rsid w:val="007A6500"/>
    <w:rsid w:val="007A666C"/>
    <w:rsid w:val="007A7FA6"/>
    <w:rsid w:val="007B0156"/>
    <w:rsid w:val="007B0553"/>
    <w:rsid w:val="007B0908"/>
    <w:rsid w:val="007B0C94"/>
    <w:rsid w:val="007B1200"/>
    <w:rsid w:val="007B1715"/>
    <w:rsid w:val="007B2278"/>
    <w:rsid w:val="007B26D6"/>
    <w:rsid w:val="007B3BF9"/>
    <w:rsid w:val="007B4C0B"/>
    <w:rsid w:val="007B58D8"/>
    <w:rsid w:val="007B6E0C"/>
    <w:rsid w:val="007B7BF8"/>
    <w:rsid w:val="007B7CFD"/>
    <w:rsid w:val="007B7E5E"/>
    <w:rsid w:val="007C1868"/>
    <w:rsid w:val="007C1C5D"/>
    <w:rsid w:val="007C31ED"/>
    <w:rsid w:val="007C5552"/>
    <w:rsid w:val="007C6D70"/>
    <w:rsid w:val="007C6FD7"/>
    <w:rsid w:val="007D0597"/>
    <w:rsid w:val="007D0771"/>
    <w:rsid w:val="007D0999"/>
    <w:rsid w:val="007D0CB2"/>
    <w:rsid w:val="007D0E2F"/>
    <w:rsid w:val="007D1BB1"/>
    <w:rsid w:val="007D1F80"/>
    <w:rsid w:val="007D2019"/>
    <w:rsid w:val="007D272B"/>
    <w:rsid w:val="007D283F"/>
    <w:rsid w:val="007D2CE6"/>
    <w:rsid w:val="007D3078"/>
    <w:rsid w:val="007D3927"/>
    <w:rsid w:val="007D421E"/>
    <w:rsid w:val="007D47FB"/>
    <w:rsid w:val="007D511B"/>
    <w:rsid w:val="007D5BD7"/>
    <w:rsid w:val="007D6D9F"/>
    <w:rsid w:val="007D7A39"/>
    <w:rsid w:val="007E0703"/>
    <w:rsid w:val="007E1370"/>
    <w:rsid w:val="007E1689"/>
    <w:rsid w:val="007E1CB2"/>
    <w:rsid w:val="007E2834"/>
    <w:rsid w:val="007E2C86"/>
    <w:rsid w:val="007E3198"/>
    <w:rsid w:val="007E3467"/>
    <w:rsid w:val="007E666E"/>
    <w:rsid w:val="007E6FE2"/>
    <w:rsid w:val="007E725E"/>
    <w:rsid w:val="007E756B"/>
    <w:rsid w:val="007E75EF"/>
    <w:rsid w:val="007E76BF"/>
    <w:rsid w:val="007F0467"/>
    <w:rsid w:val="007F04E7"/>
    <w:rsid w:val="007F068E"/>
    <w:rsid w:val="007F16B4"/>
    <w:rsid w:val="007F257D"/>
    <w:rsid w:val="007F25EA"/>
    <w:rsid w:val="007F2786"/>
    <w:rsid w:val="007F34D5"/>
    <w:rsid w:val="007F3B34"/>
    <w:rsid w:val="007F4740"/>
    <w:rsid w:val="007F4833"/>
    <w:rsid w:val="007F63FB"/>
    <w:rsid w:val="007F7576"/>
    <w:rsid w:val="007F79B2"/>
    <w:rsid w:val="007F7E66"/>
    <w:rsid w:val="008012E0"/>
    <w:rsid w:val="00801585"/>
    <w:rsid w:val="00801662"/>
    <w:rsid w:val="00801F06"/>
    <w:rsid w:val="0080220E"/>
    <w:rsid w:val="00803975"/>
    <w:rsid w:val="00805516"/>
    <w:rsid w:val="00805880"/>
    <w:rsid w:val="00805D39"/>
    <w:rsid w:val="00806BDB"/>
    <w:rsid w:val="00807DF2"/>
    <w:rsid w:val="00811238"/>
    <w:rsid w:val="008118E5"/>
    <w:rsid w:val="00811CE1"/>
    <w:rsid w:val="0081324E"/>
    <w:rsid w:val="00813320"/>
    <w:rsid w:val="0081384C"/>
    <w:rsid w:val="00813CCF"/>
    <w:rsid w:val="00814960"/>
    <w:rsid w:val="00815B01"/>
    <w:rsid w:val="00815F41"/>
    <w:rsid w:val="00816141"/>
    <w:rsid w:val="0082076D"/>
    <w:rsid w:val="00820791"/>
    <w:rsid w:val="008208CC"/>
    <w:rsid w:val="00820D11"/>
    <w:rsid w:val="0082237E"/>
    <w:rsid w:val="00822992"/>
    <w:rsid w:val="008229F7"/>
    <w:rsid w:val="00822C31"/>
    <w:rsid w:val="00823AD2"/>
    <w:rsid w:val="008246D2"/>
    <w:rsid w:val="008250F8"/>
    <w:rsid w:val="00825109"/>
    <w:rsid w:val="008254A3"/>
    <w:rsid w:val="008259A4"/>
    <w:rsid w:val="00825BE9"/>
    <w:rsid w:val="00826620"/>
    <w:rsid w:val="00827719"/>
    <w:rsid w:val="00830250"/>
    <w:rsid w:val="008306D0"/>
    <w:rsid w:val="008313D3"/>
    <w:rsid w:val="00832170"/>
    <w:rsid w:val="0083266B"/>
    <w:rsid w:val="00833AE4"/>
    <w:rsid w:val="00833F10"/>
    <w:rsid w:val="008379AA"/>
    <w:rsid w:val="00837CFF"/>
    <w:rsid w:val="00840D6C"/>
    <w:rsid w:val="00843064"/>
    <w:rsid w:val="00845AF3"/>
    <w:rsid w:val="00845F76"/>
    <w:rsid w:val="00845FA5"/>
    <w:rsid w:val="00847634"/>
    <w:rsid w:val="00847FF4"/>
    <w:rsid w:val="008501E0"/>
    <w:rsid w:val="00850EA4"/>
    <w:rsid w:val="00850EDC"/>
    <w:rsid w:val="00851C97"/>
    <w:rsid w:val="008532C2"/>
    <w:rsid w:val="008537A4"/>
    <w:rsid w:val="00856BF9"/>
    <w:rsid w:val="00857E5D"/>
    <w:rsid w:val="008612B2"/>
    <w:rsid w:val="00865755"/>
    <w:rsid w:val="00866394"/>
    <w:rsid w:val="00866C56"/>
    <w:rsid w:val="00867929"/>
    <w:rsid w:val="00867F3C"/>
    <w:rsid w:val="00870A1D"/>
    <w:rsid w:val="00871860"/>
    <w:rsid w:val="00871FDF"/>
    <w:rsid w:val="008722C9"/>
    <w:rsid w:val="00874432"/>
    <w:rsid w:val="00874E91"/>
    <w:rsid w:val="00875F8C"/>
    <w:rsid w:val="00875FDE"/>
    <w:rsid w:val="008760B8"/>
    <w:rsid w:val="0087633C"/>
    <w:rsid w:val="008765C3"/>
    <w:rsid w:val="00876624"/>
    <w:rsid w:val="0087671A"/>
    <w:rsid w:val="00876D39"/>
    <w:rsid w:val="008804A9"/>
    <w:rsid w:val="008815D7"/>
    <w:rsid w:val="00881E94"/>
    <w:rsid w:val="00882372"/>
    <w:rsid w:val="00882A5B"/>
    <w:rsid w:val="00883103"/>
    <w:rsid w:val="0088316E"/>
    <w:rsid w:val="00883405"/>
    <w:rsid w:val="00883D7C"/>
    <w:rsid w:val="00883E86"/>
    <w:rsid w:val="00883F6A"/>
    <w:rsid w:val="00884275"/>
    <w:rsid w:val="00884D69"/>
    <w:rsid w:val="00885406"/>
    <w:rsid w:val="00885F74"/>
    <w:rsid w:val="008865BD"/>
    <w:rsid w:val="008871B9"/>
    <w:rsid w:val="008871BC"/>
    <w:rsid w:val="00887D55"/>
    <w:rsid w:val="00890AE4"/>
    <w:rsid w:val="008917D1"/>
    <w:rsid w:val="00891D0F"/>
    <w:rsid w:val="008920CF"/>
    <w:rsid w:val="008931DD"/>
    <w:rsid w:val="008936F3"/>
    <w:rsid w:val="0089478B"/>
    <w:rsid w:val="00895638"/>
    <w:rsid w:val="00895B46"/>
    <w:rsid w:val="00896508"/>
    <w:rsid w:val="00896B2A"/>
    <w:rsid w:val="00896C19"/>
    <w:rsid w:val="008973B4"/>
    <w:rsid w:val="0089767A"/>
    <w:rsid w:val="008A0399"/>
    <w:rsid w:val="008A0478"/>
    <w:rsid w:val="008A1BF7"/>
    <w:rsid w:val="008A2DDC"/>
    <w:rsid w:val="008A30AE"/>
    <w:rsid w:val="008A4042"/>
    <w:rsid w:val="008A4147"/>
    <w:rsid w:val="008B08FC"/>
    <w:rsid w:val="008B1C0C"/>
    <w:rsid w:val="008B1F62"/>
    <w:rsid w:val="008B2D7E"/>
    <w:rsid w:val="008B3D2A"/>
    <w:rsid w:val="008B4B71"/>
    <w:rsid w:val="008B68CA"/>
    <w:rsid w:val="008B72E8"/>
    <w:rsid w:val="008B7405"/>
    <w:rsid w:val="008C0167"/>
    <w:rsid w:val="008C0BAD"/>
    <w:rsid w:val="008C0C6B"/>
    <w:rsid w:val="008C116D"/>
    <w:rsid w:val="008C32B1"/>
    <w:rsid w:val="008C4044"/>
    <w:rsid w:val="008C47C2"/>
    <w:rsid w:val="008C6BE3"/>
    <w:rsid w:val="008C71E5"/>
    <w:rsid w:val="008C7759"/>
    <w:rsid w:val="008C7B7F"/>
    <w:rsid w:val="008C7E6A"/>
    <w:rsid w:val="008D1310"/>
    <w:rsid w:val="008D25CE"/>
    <w:rsid w:val="008D2881"/>
    <w:rsid w:val="008D3775"/>
    <w:rsid w:val="008D4567"/>
    <w:rsid w:val="008D5373"/>
    <w:rsid w:val="008D6B4D"/>
    <w:rsid w:val="008D6D16"/>
    <w:rsid w:val="008D6DB4"/>
    <w:rsid w:val="008D6E18"/>
    <w:rsid w:val="008D72E4"/>
    <w:rsid w:val="008D7E6F"/>
    <w:rsid w:val="008E0365"/>
    <w:rsid w:val="008E0473"/>
    <w:rsid w:val="008E0874"/>
    <w:rsid w:val="008E0D8C"/>
    <w:rsid w:val="008E2902"/>
    <w:rsid w:val="008E29EE"/>
    <w:rsid w:val="008E2ECF"/>
    <w:rsid w:val="008E33F3"/>
    <w:rsid w:val="008E40B1"/>
    <w:rsid w:val="008E412B"/>
    <w:rsid w:val="008E5B45"/>
    <w:rsid w:val="008E772A"/>
    <w:rsid w:val="008F55F4"/>
    <w:rsid w:val="008F5D59"/>
    <w:rsid w:val="008F661F"/>
    <w:rsid w:val="008F6D81"/>
    <w:rsid w:val="00900AC6"/>
    <w:rsid w:val="00900DE1"/>
    <w:rsid w:val="0090180A"/>
    <w:rsid w:val="00901E32"/>
    <w:rsid w:val="0090207F"/>
    <w:rsid w:val="00902800"/>
    <w:rsid w:val="00902948"/>
    <w:rsid w:val="00902F82"/>
    <w:rsid w:val="0090421A"/>
    <w:rsid w:val="009052C4"/>
    <w:rsid w:val="009058F0"/>
    <w:rsid w:val="009068A0"/>
    <w:rsid w:val="00906E04"/>
    <w:rsid w:val="009104B9"/>
    <w:rsid w:val="00910D1F"/>
    <w:rsid w:val="00911044"/>
    <w:rsid w:val="009110B2"/>
    <w:rsid w:val="00911324"/>
    <w:rsid w:val="009116DC"/>
    <w:rsid w:val="00911782"/>
    <w:rsid w:val="00912A04"/>
    <w:rsid w:val="00912B4D"/>
    <w:rsid w:val="00913670"/>
    <w:rsid w:val="00913E3D"/>
    <w:rsid w:val="00914EAD"/>
    <w:rsid w:val="00915067"/>
    <w:rsid w:val="0091538B"/>
    <w:rsid w:val="00915E61"/>
    <w:rsid w:val="00917CEF"/>
    <w:rsid w:val="00920D5C"/>
    <w:rsid w:val="0092185A"/>
    <w:rsid w:val="00921A9E"/>
    <w:rsid w:val="0092218A"/>
    <w:rsid w:val="00922ACC"/>
    <w:rsid w:val="00923379"/>
    <w:rsid w:val="0092350E"/>
    <w:rsid w:val="00924661"/>
    <w:rsid w:val="0092515B"/>
    <w:rsid w:val="00925577"/>
    <w:rsid w:val="00925D5A"/>
    <w:rsid w:val="009268C5"/>
    <w:rsid w:val="00926B67"/>
    <w:rsid w:val="0092794C"/>
    <w:rsid w:val="00930876"/>
    <w:rsid w:val="00930EED"/>
    <w:rsid w:val="00931380"/>
    <w:rsid w:val="00932F17"/>
    <w:rsid w:val="009353D9"/>
    <w:rsid w:val="0093591C"/>
    <w:rsid w:val="009364D8"/>
    <w:rsid w:val="00937646"/>
    <w:rsid w:val="00940EA2"/>
    <w:rsid w:val="00943697"/>
    <w:rsid w:val="009447E9"/>
    <w:rsid w:val="00947B56"/>
    <w:rsid w:val="009504DB"/>
    <w:rsid w:val="00950B88"/>
    <w:rsid w:val="00952944"/>
    <w:rsid w:val="0095299F"/>
    <w:rsid w:val="00952B4C"/>
    <w:rsid w:val="00953CEF"/>
    <w:rsid w:val="0095411C"/>
    <w:rsid w:val="00955246"/>
    <w:rsid w:val="009559CF"/>
    <w:rsid w:val="009576BA"/>
    <w:rsid w:val="00960E5F"/>
    <w:rsid w:val="00962688"/>
    <w:rsid w:val="0096285E"/>
    <w:rsid w:val="00962ABB"/>
    <w:rsid w:val="00962FFC"/>
    <w:rsid w:val="0096326B"/>
    <w:rsid w:val="00964222"/>
    <w:rsid w:val="00964545"/>
    <w:rsid w:val="00964D1C"/>
    <w:rsid w:val="00965852"/>
    <w:rsid w:val="00966528"/>
    <w:rsid w:val="009702E2"/>
    <w:rsid w:val="00970B46"/>
    <w:rsid w:val="00970C7F"/>
    <w:rsid w:val="00971979"/>
    <w:rsid w:val="00972A3B"/>
    <w:rsid w:val="00974CA3"/>
    <w:rsid w:val="00976CDF"/>
    <w:rsid w:val="009775B3"/>
    <w:rsid w:val="00977634"/>
    <w:rsid w:val="00977AC7"/>
    <w:rsid w:val="009816B3"/>
    <w:rsid w:val="00981CC2"/>
    <w:rsid w:val="00983819"/>
    <w:rsid w:val="0098448F"/>
    <w:rsid w:val="00985108"/>
    <w:rsid w:val="00985272"/>
    <w:rsid w:val="0098559A"/>
    <w:rsid w:val="00985A3A"/>
    <w:rsid w:val="00986786"/>
    <w:rsid w:val="00986B80"/>
    <w:rsid w:val="00987A12"/>
    <w:rsid w:val="00990A73"/>
    <w:rsid w:val="00990CA1"/>
    <w:rsid w:val="00991763"/>
    <w:rsid w:val="0099202B"/>
    <w:rsid w:val="00992664"/>
    <w:rsid w:val="00992BE6"/>
    <w:rsid w:val="00995E2E"/>
    <w:rsid w:val="00996591"/>
    <w:rsid w:val="00996C1D"/>
    <w:rsid w:val="00996D2C"/>
    <w:rsid w:val="009A0F26"/>
    <w:rsid w:val="009A1D66"/>
    <w:rsid w:val="009A2C4E"/>
    <w:rsid w:val="009A33F3"/>
    <w:rsid w:val="009A3F41"/>
    <w:rsid w:val="009A5359"/>
    <w:rsid w:val="009A5BC6"/>
    <w:rsid w:val="009A60B4"/>
    <w:rsid w:val="009A616F"/>
    <w:rsid w:val="009A6E21"/>
    <w:rsid w:val="009A762D"/>
    <w:rsid w:val="009A7780"/>
    <w:rsid w:val="009B21E1"/>
    <w:rsid w:val="009B25F0"/>
    <w:rsid w:val="009B420B"/>
    <w:rsid w:val="009B5409"/>
    <w:rsid w:val="009B5B00"/>
    <w:rsid w:val="009B6EB9"/>
    <w:rsid w:val="009B7B10"/>
    <w:rsid w:val="009B7C2A"/>
    <w:rsid w:val="009C0762"/>
    <w:rsid w:val="009C1B07"/>
    <w:rsid w:val="009C3599"/>
    <w:rsid w:val="009C4466"/>
    <w:rsid w:val="009C48EE"/>
    <w:rsid w:val="009C4D86"/>
    <w:rsid w:val="009C506A"/>
    <w:rsid w:val="009C5712"/>
    <w:rsid w:val="009C577E"/>
    <w:rsid w:val="009C65B6"/>
    <w:rsid w:val="009D05E1"/>
    <w:rsid w:val="009D230F"/>
    <w:rsid w:val="009D2ED6"/>
    <w:rsid w:val="009D4009"/>
    <w:rsid w:val="009D5295"/>
    <w:rsid w:val="009D54D8"/>
    <w:rsid w:val="009D5FDC"/>
    <w:rsid w:val="009E03ED"/>
    <w:rsid w:val="009E131E"/>
    <w:rsid w:val="009E14CE"/>
    <w:rsid w:val="009E1DD7"/>
    <w:rsid w:val="009E1E70"/>
    <w:rsid w:val="009E2FC1"/>
    <w:rsid w:val="009E427C"/>
    <w:rsid w:val="009E4D68"/>
    <w:rsid w:val="009E5B17"/>
    <w:rsid w:val="009E7119"/>
    <w:rsid w:val="009E7A0A"/>
    <w:rsid w:val="009E7F85"/>
    <w:rsid w:val="009F1C17"/>
    <w:rsid w:val="009F2F15"/>
    <w:rsid w:val="009F3298"/>
    <w:rsid w:val="009F39F9"/>
    <w:rsid w:val="009F4458"/>
    <w:rsid w:val="009F5B51"/>
    <w:rsid w:val="00A00950"/>
    <w:rsid w:val="00A0195B"/>
    <w:rsid w:val="00A03725"/>
    <w:rsid w:val="00A0495B"/>
    <w:rsid w:val="00A04C90"/>
    <w:rsid w:val="00A058BE"/>
    <w:rsid w:val="00A0767C"/>
    <w:rsid w:val="00A1092B"/>
    <w:rsid w:val="00A10C9E"/>
    <w:rsid w:val="00A113AD"/>
    <w:rsid w:val="00A11A7A"/>
    <w:rsid w:val="00A12867"/>
    <w:rsid w:val="00A133F8"/>
    <w:rsid w:val="00A13867"/>
    <w:rsid w:val="00A13A92"/>
    <w:rsid w:val="00A14AEF"/>
    <w:rsid w:val="00A16B0A"/>
    <w:rsid w:val="00A17BF5"/>
    <w:rsid w:val="00A20536"/>
    <w:rsid w:val="00A20BDF"/>
    <w:rsid w:val="00A22FE0"/>
    <w:rsid w:val="00A25A83"/>
    <w:rsid w:val="00A2615B"/>
    <w:rsid w:val="00A26A49"/>
    <w:rsid w:val="00A2769F"/>
    <w:rsid w:val="00A277E9"/>
    <w:rsid w:val="00A27F02"/>
    <w:rsid w:val="00A3000E"/>
    <w:rsid w:val="00A3047C"/>
    <w:rsid w:val="00A30DF6"/>
    <w:rsid w:val="00A323AC"/>
    <w:rsid w:val="00A324CB"/>
    <w:rsid w:val="00A32592"/>
    <w:rsid w:val="00A328EB"/>
    <w:rsid w:val="00A40446"/>
    <w:rsid w:val="00A40586"/>
    <w:rsid w:val="00A429A1"/>
    <w:rsid w:val="00A43659"/>
    <w:rsid w:val="00A455C3"/>
    <w:rsid w:val="00A45BA1"/>
    <w:rsid w:val="00A46411"/>
    <w:rsid w:val="00A46742"/>
    <w:rsid w:val="00A51E64"/>
    <w:rsid w:val="00A52A58"/>
    <w:rsid w:val="00A530E3"/>
    <w:rsid w:val="00A56084"/>
    <w:rsid w:val="00A564A4"/>
    <w:rsid w:val="00A566F9"/>
    <w:rsid w:val="00A6066F"/>
    <w:rsid w:val="00A61E2D"/>
    <w:rsid w:val="00A62A36"/>
    <w:rsid w:val="00A66A71"/>
    <w:rsid w:val="00A67454"/>
    <w:rsid w:val="00A70459"/>
    <w:rsid w:val="00A71106"/>
    <w:rsid w:val="00A712B0"/>
    <w:rsid w:val="00A71C57"/>
    <w:rsid w:val="00A72823"/>
    <w:rsid w:val="00A729EF"/>
    <w:rsid w:val="00A74F75"/>
    <w:rsid w:val="00A75420"/>
    <w:rsid w:val="00A7701B"/>
    <w:rsid w:val="00A779AA"/>
    <w:rsid w:val="00A807EC"/>
    <w:rsid w:val="00A81A1B"/>
    <w:rsid w:val="00A81B86"/>
    <w:rsid w:val="00A820F7"/>
    <w:rsid w:val="00A8242C"/>
    <w:rsid w:val="00A82BEB"/>
    <w:rsid w:val="00A83EC2"/>
    <w:rsid w:val="00A84020"/>
    <w:rsid w:val="00A85527"/>
    <w:rsid w:val="00A86485"/>
    <w:rsid w:val="00A87251"/>
    <w:rsid w:val="00A92C90"/>
    <w:rsid w:val="00A93A68"/>
    <w:rsid w:val="00A96606"/>
    <w:rsid w:val="00A977D4"/>
    <w:rsid w:val="00A97F15"/>
    <w:rsid w:val="00AA00B8"/>
    <w:rsid w:val="00AA01A2"/>
    <w:rsid w:val="00AA026B"/>
    <w:rsid w:val="00AA036A"/>
    <w:rsid w:val="00AA04C0"/>
    <w:rsid w:val="00AA11DF"/>
    <w:rsid w:val="00AA1284"/>
    <w:rsid w:val="00AA24EF"/>
    <w:rsid w:val="00AA2801"/>
    <w:rsid w:val="00AA29F6"/>
    <w:rsid w:val="00AA2C67"/>
    <w:rsid w:val="00AA309E"/>
    <w:rsid w:val="00AA3A95"/>
    <w:rsid w:val="00AA3C95"/>
    <w:rsid w:val="00AA45F0"/>
    <w:rsid w:val="00AA5785"/>
    <w:rsid w:val="00AA6866"/>
    <w:rsid w:val="00AA7571"/>
    <w:rsid w:val="00AB2629"/>
    <w:rsid w:val="00AB3200"/>
    <w:rsid w:val="00AB39E4"/>
    <w:rsid w:val="00AB4034"/>
    <w:rsid w:val="00AB4D45"/>
    <w:rsid w:val="00AB4F06"/>
    <w:rsid w:val="00AB5535"/>
    <w:rsid w:val="00AB59BC"/>
    <w:rsid w:val="00AB60F7"/>
    <w:rsid w:val="00AB669F"/>
    <w:rsid w:val="00AB70AC"/>
    <w:rsid w:val="00AB7ABB"/>
    <w:rsid w:val="00AB7AE6"/>
    <w:rsid w:val="00AB7D0B"/>
    <w:rsid w:val="00AB7F3F"/>
    <w:rsid w:val="00AC03D4"/>
    <w:rsid w:val="00AC04B2"/>
    <w:rsid w:val="00AC0A54"/>
    <w:rsid w:val="00AC37F7"/>
    <w:rsid w:val="00AC464A"/>
    <w:rsid w:val="00AC4F10"/>
    <w:rsid w:val="00AC7114"/>
    <w:rsid w:val="00AC7A8F"/>
    <w:rsid w:val="00AC7F30"/>
    <w:rsid w:val="00AD0673"/>
    <w:rsid w:val="00AD19D2"/>
    <w:rsid w:val="00AD1F4A"/>
    <w:rsid w:val="00AD2543"/>
    <w:rsid w:val="00AD2A7D"/>
    <w:rsid w:val="00AD47FF"/>
    <w:rsid w:val="00AD4D6B"/>
    <w:rsid w:val="00AD6E51"/>
    <w:rsid w:val="00AE04D8"/>
    <w:rsid w:val="00AE0AAE"/>
    <w:rsid w:val="00AE1332"/>
    <w:rsid w:val="00AE2494"/>
    <w:rsid w:val="00AE2C7A"/>
    <w:rsid w:val="00AE2ED7"/>
    <w:rsid w:val="00AE4BCE"/>
    <w:rsid w:val="00AE5A7A"/>
    <w:rsid w:val="00AE5C07"/>
    <w:rsid w:val="00AE6AEC"/>
    <w:rsid w:val="00AE799A"/>
    <w:rsid w:val="00AF0CCC"/>
    <w:rsid w:val="00AF2B8B"/>
    <w:rsid w:val="00AF2C88"/>
    <w:rsid w:val="00AF4CBB"/>
    <w:rsid w:val="00AF5065"/>
    <w:rsid w:val="00AF5A2E"/>
    <w:rsid w:val="00AF6BA8"/>
    <w:rsid w:val="00AF72D5"/>
    <w:rsid w:val="00AF735B"/>
    <w:rsid w:val="00AF735F"/>
    <w:rsid w:val="00AF7361"/>
    <w:rsid w:val="00B00758"/>
    <w:rsid w:val="00B008B1"/>
    <w:rsid w:val="00B00B68"/>
    <w:rsid w:val="00B01587"/>
    <w:rsid w:val="00B01703"/>
    <w:rsid w:val="00B025F8"/>
    <w:rsid w:val="00B04BF6"/>
    <w:rsid w:val="00B05186"/>
    <w:rsid w:val="00B06123"/>
    <w:rsid w:val="00B062C1"/>
    <w:rsid w:val="00B10EEB"/>
    <w:rsid w:val="00B11113"/>
    <w:rsid w:val="00B1211C"/>
    <w:rsid w:val="00B1344B"/>
    <w:rsid w:val="00B13AE5"/>
    <w:rsid w:val="00B144BF"/>
    <w:rsid w:val="00B14AE2"/>
    <w:rsid w:val="00B1509F"/>
    <w:rsid w:val="00B15822"/>
    <w:rsid w:val="00B15F87"/>
    <w:rsid w:val="00B161FA"/>
    <w:rsid w:val="00B16930"/>
    <w:rsid w:val="00B176D2"/>
    <w:rsid w:val="00B2097B"/>
    <w:rsid w:val="00B20AA6"/>
    <w:rsid w:val="00B218E7"/>
    <w:rsid w:val="00B228DD"/>
    <w:rsid w:val="00B23621"/>
    <w:rsid w:val="00B25373"/>
    <w:rsid w:val="00B2694D"/>
    <w:rsid w:val="00B26C5C"/>
    <w:rsid w:val="00B26D16"/>
    <w:rsid w:val="00B30F54"/>
    <w:rsid w:val="00B3296D"/>
    <w:rsid w:val="00B32C23"/>
    <w:rsid w:val="00B3301B"/>
    <w:rsid w:val="00B33031"/>
    <w:rsid w:val="00B3349C"/>
    <w:rsid w:val="00B3360E"/>
    <w:rsid w:val="00B33693"/>
    <w:rsid w:val="00B33A47"/>
    <w:rsid w:val="00B33E21"/>
    <w:rsid w:val="00B342CC"/>
    <w:rsid w:val="00B3440E"/>
    <w:rsid w:val="00B3539E"/>
    <w:rsid w:val="00B36711"/>
    <w:rsid w:val="00B37B37"/>
    <w:rsid w:val="00B40736"/>
    <w:rsid w:val="00B40B0F"/>
    <w:rsid w:val="00B41286"/>
    <w:rsid w:val="00B41B47"/>
    <w:rsid w:val="00B42134"/>
    <w:rsid w:val="00B421E2"/>
    <w:rsid w:val="00B4245D"/>
    <w:rsid w:val="00B42552"/>
    <w:rsid w:val="00B443C9"/>
    <w:rsid w:val="00B44DAA"/>
    <w:rsid w:val="00B44E3D"/>
    <w:rsid w:val="00B454A1"/>
    <w:rsid w:val="00B45F52"/>
    <w:rsid w:val="00B47255"/>
    <w:rsid w:val="00B4754E"/>
    <w:rsid w:val="00B47E7A"/>
    <w:rsid w:val="00B50BB7"/>
    <w:rsid w:val="00B51D2D"/>
    <w:rsid w:val="00B567F2"/>
    <w:rsid w:val="00B56816"/>
    <w:rsid w:val="00B5788D"/>
    <w:rsid w:val="00B6035E"/>
    <w:rsid w:val="00B611DA"/>
    <w:rsid w:val="00B6466E"/>
    <w:rsid w:val="00B64F53"/>
    <w:rsid w:val="00B65754"/>
    <w:rsid w:val="00B65982"/>
    <w:rsid w:val="00B659B3"/>
    <w:rsid w:val="00B66D58"/>
    <w:rsid w:val="00B66DE5"/>
    <w:rsid w:val="00B672C3"/>
    <w:rsid w:val="00B67A9C"/>
    <w:rsid w:val="00B67D37"/>
    <w:rsid w:val="00B70B6C"/>
    <w:rsid w:val="00B716A0"/>
    <w:rsid w:val="00B73D1D"/>
    <w:rsid w:val="00B74353"/>
    <w:rsid w:val="00B74E23"/>
    <w:rsid w:val="00B7548B"/>
    <w:rsid w:val="00B76FCC"/>
    <w:rsid w:val="00B77AB7"/>
    <w:rsid w:val="00B80408"/>
    <w:rsid w:val="00B80A4D"/>
    <w:rsid w:val="00B80E39"/>
    <w:rsid w:val="00B80EBA"/>
    <w:rsid w:val="00B81866"/>
    <w:rsid w:val="00B818EC"/>
    <w:rsid w:val="00B8265C"/>
    <w:rsid w:val="00B828D9"/>
    <w:rsid w:val="00B83230"/>
    <w:rsid w:val="00B83612"/>
    <w:rsid w:val="00B83904"/>
    <w:rsid w:val="00B858D2"/>
    <w:rsid w:val="00B86070"/>
    <w:rsid w:val="00B866D4"/>
    <w:rsid w:val="00B86715"/>
    <w:rsid w:val="00B90A4B"/>
    <w:rsid w:val="00B912D3"/>
    <w:rsid w:val="00B91306"/>
    <w:rsid w:val="00B92B78"/>
    <w:rsid w:val="00B92DF9"/>
    <w:rsid w:val="00B94B84"/>
    <w:rsid w:val="00B94EB6"/>
    <w:rsid w:val="00B954C7"/>
    <w:rsid w:val="00B966A7"/>
    <w:rsid w:val="00B973BB"/>
    <w:rsid w:val="00B97820"/>
    <w:rsid w:val="00BA0437"/>
    <w:rsid w:val="00BA125C"/>
    <w:rsid w:val="00BA17BA"/>
    <w:rsid w:val="00BA20B2"/>
    <w:rsid w:val="00BA27CB"/>
    <w:rsid w:val="00BA312C"/>
    <w:rsid w:val="00BA3A2D"/>
    <w:rsid w:val="00BA50E8"/>
    <w:rsid w:val="00BA60D8"/>
    <w:rsid w:val="00BA61D9"/>
    <w:rsid w:val="00BA63FA"/>
    <w:rsid w:val="00BA71EC"/>
    <w:rsid w:val="00BA738D"/>
    <w:rsid w:val="00BA79B8"/>
    <w:rsid w:val="00BA7AF2"/>
    <w:rsid w:val="00BA7C70"/>
    <w:rsid w:val="00BB229A"/>
    <w:rsid w:val="00BB2BD4"/>
    <w:rsid w:val="00BB4A31"/>
    <w:rsid w:val="00BB4BF0"/>
    <w:rsid w:val="00BB4F78"/>
    <w:rsid w:val="00BB6E18"/>
    <w:rsid w:val="00BB6E59"/>
    <w:rsid w:val="00BB7069"/>
    <w:rsid w:val="00BB7CCB"/>
    <w:rsid w:val="00BC1F72"/>
    <w:rsid w:val="00BC1F91"/>
    <w:rsid w:val="00BC2192"/>
    <w:rsid w:val="00BC230F"/>
    <w:rsid w:val="00BC29AD"/>
    <w:rsid w:val="00BC362C"/>
    <w:rsid w:val="00BC41C8"/>
    <w:rsid w:val="00BC4317"/>
    <w:rsid w:val="00BC55A1"/>
    <w:rsid w:val="00BC57C6"/>
    <w:rsid w:val="00BC5984"/>
    <w:rsid w:val="00BC6031"/>
    <w:rsid w:val="00BC70E5"/>
    <w:rsid w:val="00BC7BC8"/>
    <w:rsid w:val="00BC7CD7"/>
    <w:rsid w:val="00BD01C1"/>
    <w:rsid w:val="00BD0DA4"/>
    <w:rsid w:val="00BD1655"/>
    <w:rsid w:val="00BD4116"/>
    <w:rsid w:val="00BD419B"/>
    <w:rsid w:val="00BD4AFA"/>
    <w:rsid w:val="00BD527A"/>
    <w:rsid w:val="00BD5329"/>
    <w:rsid w:val="00BD5631"/>
    <w:rsid w:val="00BD654B"/>
    <w:rsid w:val="00BD7560"/>
    <w:rsid w:val="00BD7B1B"/>
    <w:rsid w:val="00BE0B74"/>
    <w:rsid w:val="00BE13D9"/>
    <w:rsid w:val="00BE16C1"/>
    <w:rsid w:val="00BE1760"/>
    <w:rsid w:val="00BE17F8"/>
    <w:rsid w:val="00BE258C"/>
    <w:rsid w:val="00BE2ACE"/>
    <w:rsid w:val="00BE2B5F"/>
    <w:rsid w:val="00BE37B8"/>
    <w:rsid w:val="00BE3E6F"/>
    <w:rsid w:val="00BE4005"/>
    <w:rsid w:val="00BE4628"/>
    <w:rsid w:val="00BE4783"/>
    <w:rsid w:val="00BE5F17"/>
    <w:rsid w:val="00BE61DE"/>
    <w:rsid w:val="00BE678A"/>
    <w:rsid w:val="00BE6A89"/>
    <w:rsid w:val="00BE73F0"/>
    <w:rsid w:val="00BE773C"/>
    <w:rsid w:val="00BE779A"/>
    <w:rsid w:val="00BE7B38"/>
    <w:rsid w:val="00BF1BC8"/>
    <w:rsid w:val="00BF3F52"/>
    <w:rsid w:val="00BF4AAE"/>
    <w:rsid w:val="00BF5BEB"/>
    <w:rsid w:val="00BF5F1A"/>
    <w:rsid w:val="00BF6065"/>
    <w:rsid w:val="00BF61D4"/>
    <w:rsid w:val="00BF623D"/>
    <w:rsid w:val="00BF6264"/>
    <w:rsid w:val="00BF67FA"/>
    <w:rsid w:val="00BF72BD"/>
    <w:rsid w:val="00C00B7C"/>
    <w:rsid w:val="00C01435"/>
    <w:rsid w:val="00C01944"/>
    <w:rsid w:val="00C01EB1"/>
    <w:rsid w:val="00C021EB"/>
    <w:rsid w:val="00C024E4"/>
    <w:rsid w:val="00C02726"/>
    <w:rsid w:val="00C02D18"/>
    <w:rsid w:val="00C03538"/>
    <w:rsid w:val="00C03CA2"/>
    <w:rsid w:val="00C03CC1"/>
    <w:rsid w:val="00C05BC4"/>
    <w:rsid w:val="00C06004"/>
    <w:rsid w:val="00C06484"/>
    <w:rsid w:val="00C07057"/>
    <w:rsid w:val="00C07E54"/>
    <w:rsid w:val="00C11B3C"/>
    <w:rsid w:val="00C11E3A"/>
    <w:rsid w:val="00C1291E"/>
    <w:rsid w:val="00C1375F"/>
    <w:rsid w:val="00C13FAD"/>
    <w:rsid w:val="00C141DB"/>
    <w:rsid w:val="00C1438D"/>
    <w:rsid w:val="00C15342"/>
    <w:rsid w:val="00C15CB3"/>
    <w:rsid w:val="00C17615"/>
    <w:rsid w:val="00C17A72"/>
    <w:rsid w:val="00C20198"/>
    <w:rsid w:val="00C20B63"/>
    <w:rsid w:val="00C20D35"/>
    <w:rsid w:val="00C225DF"/>
    <w:rsid w:val="00C23D4F"/>
    <w:rsid w:val="00C23FF8"/>
    <w:rsid w:val="00C2509C"/>
    <w:rsid w:val="00C251EB"/>
    <w:rsid w:val="00C269F1"/>
    <w:rsid w:val="00C27421"/>
    <w:rsid w:val="00C301E3"/>
    <w:rsid w:val="00C30295"/>
    <w:rsid w:val="00C30FB7"/>
    <w:rsid w:val="00C31F8C"/>
    <w:rsid w:val="00C32375"/>
    <w:rsid w:val="00C33D9C"/>
    <w:rsid w:val="00C35575"/>
    <w:rsid w:val="00C36678"/>
    <w:rsid w:val="00C3745C"/>
    <w:rsid w:val="00C40313"/>
    <w:rsid w:val="00C41EDB"/>
    <w:rsid w:val="00C42F5C"/>
    <w:rsid w:val="00C43333"/>
    <w:rsid w:val="00C43E1F"/>
    <w:rsid w:val="00C44F6A"/>
    <w:rsid w:val="00C4512F"/>
    <w:rsid w:val="00C45EA1"/>
    <w:rsid w:val="00C46064"/>
    <w:rsid w:val="00C461CA"/>
    <w:rsid w:val="00C461E5"/>
    <w:rsid w:val="00C463F9"/>
    <w:rsid w:val="00C4664A"/>
    <w:rsid w:val="00C46F62"/>
    <w:rsid w:val="00C47050"/>
    <w:rsid w:val="00C503AA"/>
    <w:rsid w:val="00C518A3"/>
    <w:rsid w:val="00C52636"/>
    <w:rsid w:val="00C52711"/>
    <w:rsid w:val="00C52A98"/>
    <w:rsid w:val="00C53928"/>
    <w:rsid w:val="00C53A2D"/>
    <w:rsid w:val="00C53BEE"/>
    <w:rsid w:val="00C546C9"/>
    <w:rsid w:val="00C55139"/>
    <w:rsid w:val="00C55497"/>
    <w:rsid w:val="00C55A52"/>
    <w:rsid w:val="00C55D24"/>
    <w:rsid w:val="00C57B18"/>
    <w:rsid w:val="00C6004E"/>
    <w:rsid w:val="00C60260"/>
    <w:rsid w:val="00C60780"/>
    <w:rsid w:val="00C620AF"/>
    <w:rsid w:val="00C623B6"/>
    <w:rsid w:val="00C62E1F"/>
    <w:rsid w:val="00C63479"/>
    <w:rsid w:val="00C64249"/>
    <w:rsid w:val="00C65492"/>
    <w:rsid w:val="00C66E14"/>
    <w:rsid w:val="00C676EC"/>
    <w:rsid w:val="00C7025E"/>
    <w:rsid w:val="00C71068"/>
    <w:rsid w:val="00C71359"/>
    <w:rsid w:val="00C72BB4"/>
    <w:rsid w:val="00C735F5"/>
    <w:rsid w:val="00C73E26"/>
    <w:rsid w:val="00C7435B"/>
    <w:rsid w:val="00C743AF"/>
    <w:rsid w:val="00C750C7"/>
    <w:rsid w:val="00C750C8"/>
    <w:rsid w:val="00C764D8"/>
    <w:rsid w:val="00C76C4D"/>
    <w:rsid w:val="00C77AC7"/>
    <w:rsid w:val="00C81456"/>
    <w:rsid w:val="00C84E87"/>
    <w:rsid w:val="00C85269"/>
    <w:rsid w:val="00C85F26"/>
    <w:rsid w:val="00C8650A"/>
    <w:rsid w:val="00C871E5"/>
    <w:rsid w:val="00C907CE"/>
    <w:rsid w:val="00C9087E"/>
    <w:rsid w:val="00C92C09"/>
    <w:rsid w:val="00C943A1"/>
    <w:rsid w:val="00C949E2"/>
    <w:rsid w:val="00C950BB"/>
    <w:rsid w:val="00C95A18"/>
    <w:rsid w:val="00C95CBB"/>
    <w:rsid w:val="00CA0539"/>
    <w:rsid w:val="00CA06BE"/>
    <w:rsid w:val="00CA0847"/>
    <w:rsid w:val="00CA0930"/>
    <w:rsid w:val="00CA0F34"/>
    <w:rsid w:val="00CA10D6"/>
    <w:rsid w:val="00CA29F8"/>
    <w:rsid w:val="00CA2BA4"/>
    <w:rsid w:val="00CA2CFF"/>
    <w:rsid w:val="00CA32EA"/>
    <w:rsid w:val="00CA3884"/>
    <w:rsid w:val="00CA457A"/>
    <w:rsid w:val="00CA4B04"/>
    <w:rsid w:val="00CA73C6"/>
    <w:rsid w:val="00CA76C5"/>
    <w:rsid w:val="00CA7FCE"/>
    <w:rsid w:val="00CB0C57"/>
    <w:rsid w:val="00CB0D4C"/>
    <w:rsid w:val="00CB1A6E"/>
    <w:rsid w:val="00CB2CFF"/>
    <w:rsid w:val="00CB31A1"/>
    <w:rsid w:val="00CB3547"/>
    <w:rsid w:val="00CB491C"/>
    <w:rsid w:val="00CB53D5"/>
    <w:rsid w:val="00CB56CF"/>
    <w:rsid w:val="00CB5BCD"/>
    <w:rsid w:val="00CB5FBB"/>
    <w:rsid w:val="00CB69E3"/>
    <w:rsid w:val="00CC18F9"/>
    <w:rsid w:val="00CC1EC1"/>
    <w:rsid w:val="00CC3037"/>
    <w:rsid w:val="00CC3699"/>
    <w:rsid w:val="00CC3E3F"/>
    <w:rsid w:val="00CC45FD"/>
    <w:rsid w:val="00CC47AC"/>
    <w:rsid w:val="00CC699E"/>
    <w:rsid w:val="00CC6A73"/>
    <w:rsid w:val="00CD096D"/>
    <w:rsid w:val="00CD3B70"/>
    <w:rsid w:val="00CD4BD7"/>
    <w:rsid w:val="00CD4EB4"/>
    <w:rsid w:val="00CD519B"/>
    <w:rsid w:val="00CD5B4D"/>
    <w:rsid w:val="00CD6675"/>
    <w:rsid w:val="00CD7D1F"/>
    <w:rsid w:val="00CE0E1D"/>
    <w:rsid w:val="00CE0EA1"/>
    <w:rsid w:val="00CE1B26"/>
    <w:rsid w:val="00CE1B5B"/>
    <w:rsid w:val="00CE28DB"/>
    <w:rsid w:val="00CE2E82"/>
    <w:rsid w:val="00CE40F9"/>
    <w:rsid w:val="00CE458C"/>
    <w:rsid w:val="00CE468B"/>
    <w:rsid w:val="00CE596A"/>
    <w:rsid w:val="00CE6BE8"/>
    <w:rsid w:val="00CE7347"/>
    <w:rsid w:val="00CF04F0"/>
    <w:rsid w:val="00CF07AD"/>
    <w:rsid w:val="00CF0B05"/>
    <w:rsid w:val="00CF424A"/>
    <w:rsid w:val="00CF587C"/>
    <w:rsid w:val="00CF6F5F"/>
    <w:rsid w:val="00CF7B0E"/>
    <w:rsid w:val="00D0048D"/>
    <w:rsid w:val="00D01E2B"/>
    <w:rsid w:val="00D026AA"/>
    <w:rsid w:val="00D04293"/>
    <w:rsid w:val="00D04942"/>
    <w:rsid w:val="00D04C4B"/>
    <w:rsid w:val="00D05281"/>
    <w:rsid w:val="00D067E6"/>
    <w:rsid w:val="00D07857"/>
    <w:rsid w:val="00D12D2D"/>
    <w:rsid w:val="00D12D91"/>
    <w:rsid w:val="00D12E02"/>
    <w:rsid w:val="00D13E5C"/>
    <w:rsid w:val="00D14ECE"/>
    <w:rsid w:val="00D1658D"/>
    <w:rsid w:val="00D20341"/>
    <w:rsid w:val="00D21372"/>
    <w:rsid w:val="00D21DEE"/>
    <w:rsid w:val="00D2246B"/>
    <w:rsid w:val="00D22B9B"/>
    <w:rsid w:val="00D232AB"/>
    <w:rsid w:val="00D23EA4"/>
    <w:rsid w:val="00D24CC4"/>
    <w:rsid w:val="00D25BB2"/>
    <w:rsid w:val="00D26254"/>
    <w:rsid w:val="00D2793A"/>
    <w:rsid w:val="00D3038C"/>
    <w:rsid w:val="00D3265C"/>
    <w:rsid w:val="00D32A8A"/>
    <w:rsid w:val="00D32AD7"/>
    <w:rsid w:val="00D35355"/>
    <w:rsid w:val="00D36AEC"/>
    <w:rsid w:val="00D36D16"/>
    <w:rsid w:val="00D40E7F"/>
    <w:rsid w:val="00D41861"/>
    <w:rsid w:val="00D419B5"/>
    <w:rsid w:val="00D41F6C"/>
    <w:rsid w:val="00D427CA"/>
    <w:rsid w:val="00D42D76"/>
    <w:rsid w:val="00D435F9"/>
    <w:rsid w:val="00D43E98"/>
    <w:rsid w:val="00D4446B"/>
    <w:rsid w:val="00D450B4"/>
    <w:rsid w:val="00D4515B"/>
    <w:rsid w:val="00D476E1"/>
    <w:rsid w:val="00D47B1E"/>
    <w:rsid w:val="00D506B4"/>
    <w:rsid w:val="00D507ED"/>
    <w:rsid w:val="00D5131E"/>
    <w:rsid w:val="00D518A6"/>
    <w:rsid w:val="00D52CDE"/>
    <w:rsid w:val="00D53665"/>
    <w:rsid w:val="00D5411D"/>
    <w:rsid w:val="00D5597B"/>
    <w:rsid w:val="00D55B93"/>
    <w:rsid w:val="00D55C4B"/>
    <w:rsid w:val="00D56BAE"/>
    <w:rsid w:val="00D56F8A"/>
    <w:rsid w:val="00D57AED"/>
    <w:rsid w:val="00D606A9"/>
    <w:rsid w:val="00D61583"/>
    <w:rsid w:val="00D619CE"/>
    <w:rsid w:val="00D61A62"/>
    <w:rsid w:val="00D620FB"/>
    <w:rsid w:val="00D621C6"/>
    <w:rsid w:val="00D640F5"/>
    <w:rsid w:val="00D645A2"/>
    <w:rsid w:val="00D645E8"/>
    <w:rsid w:val="00D65CF9"/>
    <w:rsid w:val="00D669D6"/>
    <w:rsid w:val="00D67158"/>
    <w:rsid w:val="00D67DC2"/>
    <w:rsid w:val="00D70293"/>
    <w:rsid w:val="00D70C64"/>
    <w:rsid w:val="00D71109"/>
    <w:rsid w:val="00D712F0"/>
    <w:rsid w:val="00D71406"/>
    <w:rsid w:val="00D71668"/>
    <w:rsid w:val="00D72F36"/>
    <w:rsid w:val="00D73F14"/>
    <w:rsid w:val="00D7653C"/>
    <w:rsid w:val="00D765AA"/>
    <w:rsid w:val="00D77666"/>
    <w:rsid w:val="00D77EEB"/>
    <w:rsid w:val="00D77FED"/>
    <w:rsid w:val="00D81CD5"/>
    <w:rsid w:val="00D83A80"/>
    <w:rsid w:val="00D860DD"/>
    <w:rsid w:val="00D905CB"/>
    <w:rsid w:val="00D91002"/>
    <w:rsid w:val="00D92FD6"/>
    <w:rsid w:val="00D93A32"/>
    <w:rsid w:val="00D93C72"/>
    <w:rsid w:val="00D95CB4"/>
    <w:rsid w:val="00DA050D"/>
    <w:rsid w:val="00DA11E0"/>
    <w:rsid w:val="00DA2060"/>
    <w:rsid w:val="00DA24D4"/>
    <w:rsid w:val="00DA2D54"/>
    <w:rsid w:val="00DA39AB"/>
    <w:rsid w:val="00DA3B40"/>
    <w:rsid w:val="00DA453B"/>
    <w:rsid w:val="00DA5180"/>
    <w:rsid w:val="00DA5AF8"/>
    <w:rsid w:val="00DA67FC"/>
    <w:rsid w:val="00DA7CC3"/>
    <w:rsid w:val="00DA7E95"/>
    <w:rsid w:val="00DB0DD1"/>
    <w:rsid w:val="00DB10F8"/>
    <w:rsid w:val="00DB365D"/>
    <w:rsid w:val="00DB41A5"/>
    <w:rsid w:val="00DB4FB6"/>
    <w:rsid w:val="00DB6E55"/>
    <w:rsid w:val="00DB7AAF"/>
    <w:rsid w:val="00DB7AE9"/>
    <w:rsid w:val="00DC0550"/>
    <w:rsid w:val="00DC1ECF"/>
    <w:rsid w:val="00DC3358"/>
    <w:rsid w:val="00DC34DF"/>
    <w:rsid w:val="00DC371F"/>
    <w:rsid w:val="00DC39D3"/>
    <w:rsid w:val="00DC3B5F"/>
    <w:rsid w:val="00DC3DE5"/>
    <w:rsid w:val="00DC3E29"/>
    <w:rsid w:val="00DC42CC"/>
    <w:rsid w:val="00DC5138"/>
    <w:rsid w:val="00DC54DD"/>
    <w:rsid w:val="00DC5C9C"/>
    <w:rsid w:val="00DC5E51"/>
    <w:rsid w:val="00DC6088"/>
    <w:rsid w:val="00DC6FBC"/>
    <w:rsid w:val="00DC7459"/>
    <w:rsid w:val="00DC7551"/>
    <w:rsid w:val="00DC77F0"/>
    <w:rsid w:val="00DC7E27"/>
    <w:rsid w:val="00DD03A5"/>
    <w:rsid w:val="00DD043C"/>
    <w:rsid w:val="00DD2662"/>
    <w:rsid w:val="00DD2B5D"/>
    <w:rsid w:val="00DD3C2E"/>
    <w:rsid w:val="00DD4672"/>
    <w:rsid w:val="00DD49B3"/>
    <w:rsid w:val="00DD558D"/>
    <w:rsid w:val="00DD5FAC"/>
    <w:rsid w:val="00DD6834"/>
    <w:rsid w:val="00DD6FDF"/>
    <w:rsid w:val="00DD7774"/>
    <w:rsid w:val="00DD78AC"/>
    <w:rsid w:val="00DD79A1"/>
    <w:rsid w:val="00DD7AD6"/>
    <w:rsid w:val="00DE0E76"/>
    <w:rsid w:val="00DE1481"/>
    <w:rsid w:val="00DE266E"/>
    <w:rsid w:val="00DE326F"/>
    <w:rsid w:val="00DE36C0"/>
    <w:rsid w:val="00DE49B1"/>
    <w:rsid w:val="00DE681B"/>
    <w:rsid w:val="00DE6903"/>
    <w:rsid w:val="00DE6C9E"/>
    <w:rsid w:val="00DE6D48"/>
    <w:rsid w:val="00DF062F"/>
    <w:rsid w:val="00DF117C"/>
    <w:rsid w:val="00DF2CAE"/>
    <w:rsid w:val="00DF4B67"/>
    <w:rsid w:val="00DF4F4E"/>
    <w:rsid w:val="00DF5DD5"/>
    <w:rsid w:val="00DF6C6A"/>
    <w:rsid w:val="00DF7C4D"/>
    <w:rsid w:val="00E00115"/>
    <w:rsid w:val="00E002C8"/>
    <w:rsid w:val="00E00425"/>
    <w:rsid w:val="00E015CF"/>
    <w:rsid w:val="00E016DD"/>
    <w:rsid w:val="00E021BF"/>
    <w:rsid w:val="00E03775"/>
    <w:rsid w:val="00E05BD0"/>
    <w:rsid w:val="00E0656C"/>
    <w:rsid w:val="00E06663"/>
    <w:rsid w:val="00E073A1"/>
    <w:rsid w:val="00E07982"/>
    <w:rsid w:val="00E1096A"/>
    <w:rsid w:val="00E10F44"/>
    <w:rsid w:val="00E113DE"/>
    <w:rsid w:val="00E11E81"/>
    <w:rsid w:val="00E121CF"/>
    <w:rsid w:val="00E128FF"/>
    <w:rsid w:val="00E12C8C"/>
    <w:rsid w:val="00E135BB"/>
    <w:rsid w:val="00E13AC2"/>
    <w:rsid w:val="00E1420B"/>
    <w:rsid w:val="00E143F7"/>
    <w:rsid w:val="00E14683"/>
    <w:rsid w:val="00E15A4F"/>
    <w:rsid w:val="00E1621A"/>
    <w:rsid w:val="00E1692E"/>
    <w:rsid w:val="00E16FA7"/>
    <w:rsid w:val="00E172E2"/>
    <w:rsid w:val="00E174BE"/>
    <w:rsid w:val="00E17E49"/>
    <w:rsid w:val="00E201DC"/>
    <w:rsid w:val="00E209CE"/>
    <w:rsid w:val="00E20C82"/>
    <w:rsid w:val="00E2132C"/>
    <w:rsid w:val="00E22527"/>
    <w:rsid w:val="00E2274B"/>
    <w:rsid w:val="00E228F1"/>
    <w:rsid w:val="00E23090"/>
    <w:rsid w:val="00E24B91"/>
    <w:rsid w:val="00E24BCF"/>
    <w:rsid w:val="00E24D37"/>
    <w:rsid w:val="00E26E5F"/>
    <w:rsid w:val="00E276DD"/>
    <w:rsid w:val="00E2778A"/>
    <w:rsid w:val="00E30E79"/>
    <w:rsid w:val="00E3251B"/>
    <w:rsid w:val="00E32B98"/>
    <w:rsid w:val="00E32E48"/>
    <w:rsid w:val="00E332E5"/>
    <w:rsid w:val="00E333F2"/>
    <w:rsid w:val="00E3385C"/>
    <w:rsid w:val="00E346E3"/>
    <w:rsid w:val="00E35E67"/>
    <w:rsid w:val="00E36AC8"/>
    <w:rsid w:val="00E36FD7"/>
    <w:rsid w:val="00E4040A"/>
    <w:rsid w:val="00E4252C"/>
    <w:rsid w:val="00E425C0"/>
    <w:rsid w:val="00E43078"/>
    <w:rsid w:val="00E43D34"/>
    <w:rsid w:val="00E43DFC"/>
    <w:rsid w:val="00E441B0"/>
    <w:rsid w:val="00E44487"/>
    <w:rsid w:val="00E44F2C"/>
    <w:rsid w:val="00E44F7B"/>
    <w:rsid w:val="00E46B1A"/>
    <w:rsid w:val="00E4739E"/>
    <w:rsid w:val="00E50589"/>
    <w:rsid w:val="00E50C26"/>
    <w:rsid w:val="00E51021"/>
    <w:rsid w:val="00E51D2B"/>
    <w:rsid w:val="00E52C94"/>
    <w:rsid w:val="00E531DE"/>
    <w:rsid w:val="00E53738"/>
    <w:rsid w:val="00E54E9E"/>
    <w:rsid w:val="00E560A7"/>
    <w:rsid w:val="00E56D45"/>
    <w:rsid w:val="00E6032B"/>
    <w:rsid w:val="00E60A59"/>
    <w:rsid w:val="00E60D38"/>
    <w:rsid w:val="00E6104E"/>
    <w:rsid w:val="00E61C37"/>
    <w:rsid w:val="00E6298A"/>
    <w:rsid w:val="00E62E1B"/>
    <w:rsid w:val="00E64BB0"/>
    <w:rsid w:val="00E65D5B"/>
    <w:rsid w:val="00E67410"/>
    <w:rsid w:val="00E67AA4"/>
    <w:rsid w:val="00E70C29"/>
    <w:rsid w:val="00E71476"/>
    <w:rsid w:val="00E729D0"/>
    <w:rsid w:val="00E73614"/>
    <w:rsid w:val="00E74E37"/>
    <w:rsid w:val="00E7584C"/>
    <w:rsid w:val="00E760BD"/>
    <w:rsid w:val="00E771EF"/>
    <w:rsid w:val="00E773D5"/>
    <w:rsid w:val="00E77CA2"/>
    <w:rsid w:val="00E77EBC"/>
    <w:rsid w:val="00E8070F"/>
    <w:rsid w:val="00E811A6"/>
    <w:rsid w:val="00E8147B"/>
    <w:rsid w:val="00E840ED"/>
    <w:rsid w:val="00E85AE1"/>
    <w:rsid w:val="00E910DA"/>
    <w:rsid w:val="00E9177E"/>
    <w:rsid w:val="00E9235D"/>
    <w:rsid w:val="00E926FC"/>
    <w:rsid w:val="00E927BA"/>
    <w:rsid w:val="00E92EB6"/>
    <w:rsid w:val="00E93916"/>
    <w:rsid w:val="00E946D3"/>
    <w:rsid w:val="00E94F6A"/>
    <w:rsid w:val="00E953F5"/>
    <w:rsid w:val="00E95839"/>
    <w:rsid w:val="00E96E40"/>
    <w:rsid w:val="00E96E54"/>
    <w:rsid w:val="00E97A41"/>
    <w:rsid w:val="00EA0118"/>
    <w:rsid w:val="00EA09DB"/>
    <w:rsid w:val="00EA12DB"/>
    <w:rsid w:val="00EA1767"/>
    <w:rsid w:val="00EA2104"/>
    <w:rsid w:val="00EA21C9"/>
    <w:rsid w:val="00EA4584"/>
    <w:rsid w:val="00EB0C6C"/>
    <w:rsid w:val="00EB1ECC"/>
    <w:rsid w:val="00EB261E"/>
    <w:rsid w:val="00EB2D26"/>
    <w:rsid w:val="00EB2D8C"/>
    <w:rsid w:val="00EB2E4B"/>
    <w:rsid w:val="00EB33B4"/>
    <w:rsid w:val="00EB3F11"/>
    <w:rsid w:val="00EB40B3"/>
    <w:rsid w:val="00EB4BFF"/>
    <w:rsid w:val="00EB4CFE"/>
    <w:rsid w:val="00EB557A"/>
    <w:rsid w:val="00EB6B09"/>
    <w:rsid w:val="00EB716D"/>
    <w:rsid w:val="00EB720B"/>
    <w:rsid w:val="00EC03E4"/>
    <w:rsid w:val="00EC13C1"/>
    <w:rsid w:val="00EC1AE1"/>
    <w:rsid w:val="00EC2B77"/>
    <w:rsid w:val="00EC30C3"/>
    <w:rsid w:val="00EC32C5"/>
    <w:rsid w:val="00EC43B7"/>
    <w:rsid w:val="00EC44FA"/>
    <w:rsid w:val="00EC4655"/>
    <w:rsid w:val="00EC47FC"/>
    <w:rsid w:val="00EC527B"/>
    <w:rsid w:val="00EC791D"/>
    <w:rsid w:val="00ED0572"/>
    <w:rsid w:val="00ED47BA"/>
    <w:rsid w:val="00ED588E"/>
    <w:rsid w:val="00ED5AEC"/>
    <w:rsid w:val="00ED5B0B"/>
    <w:rsid w:val="00ED5BAF"/>
    <w:rsid w:val="00ED5E24"/>
    <w:rsid w:val="00ED67D3"/>
    <w:rsid w:val="00ED6A1A"/>
    <w:rsid w:val="00ED7082"/>
    <w:rsid w:val="00ED7558"/>
    <w:rsid w:val="00ED7561"/>
    <w:rsid w:val="00EE0204"/>
    <w:rsid w:val="00EE1729"/>
    <w:rsid w:val="00EE247E"/>
    <w:rsid w:val="00EE3F88"/>
    <w:rsid w:val="00EE47A1"/>
    <w:rsid w:val="00EE4CCF"/>
    <w:rsid w:val="00EE4EEA"/>
    <w:rsid w:val="00EE51B8"/>
    <w:rsid w:val="00EE64AF"/>
    <w:rsid w:val="00EE7367"/>
    <w:rsid w:val="00EF028E"/>
    <w:rsid w:val="00EF1526"/>
    <w:rsid w:val="00EF1678"/>
    <w:rsid w:val="00EF282B"/>
    <w:rsid w:val="00EF2BD8"/>
    <w:rsid w:val="00EF2D32"/>
    <w:rsid w:val="00EF2EE6"/>
    <w:rsid w:val="00EF3685"/>
    <w:rsid w:val="00EF3998"/>
    <w:rsid w:val="00EF3DFF"/>
    <w:rsid w:val="00EF4A73"/>
    <w:rsid w:val="00EF58CE"/>
    <w:rsid w:val="00EF6069"/>
    <w:rsid w:val="00EF78F9"/>
    <w:rsid w:val="00EF7CD9"/>
    <w:rsid w:val="00EF7F26"/>
    <w:rsid w:val="00F008BA"/>
    <w:rsid w:val="00F0095A"/>
    <w:rsid w:val="00F009DB"/>
    <w:rsid w:val="00F0153E"/>
    <w:rsid w:val="00F02BFC"/>
    <w:rsid w:val="00F0436D"/>
    <w:rsid w:val="00F0455E"/>
    <w:rsid w:val="00F054E1"/>
    <w:rsid w:val="00F05613"/>
    <w:rsid w:val="00F061BB"/>
    <w:rsid w:val="00F06C1D"/>
    <w:rsid w:val="00F07852"/>
    <w:rsid w:val="00F110B2"/>
    <w:rsid w:val="00F1137D"/>
    <w:rsid w:val="00F11DE2"/>
    <w:rsid w:val="00F124A4"/>
    <w:rsid w:val="00F12E9C"/>
    <w:rsid w:val="00F147BD"/>
    <w:rsid w:val="00F14AAD"/>
    <w:rsid w:val="00F1554D"/>
    <w:rsid w:val="00F15B8E"/>
    <w:rsid w:val="00F16B65"/>
    <w:rsid w:val="00F17BC8"/>
    <w:rsid w:val="00F200E2"/>
    <w:rsid w:val="00F20D90"/>
    <w:rsid w:val="00F211A1"/>
    <w:rsid w:val="00F2141E"/>
    <w:rsid w:val="00F222C4"/>
    <w:rsid w:val="00F22D8D"/>
    <w:rsid w:val="00F23F45"/>
    <w:rsid w:val="00F25692"/>
    <w:rsid w:val="00F26429"/>
    <w:rsid w:val="00F269F7"/>
    <w:rsid w:val="00F270CE"/>
    <w:rsid w:val="00F27913"/>
    <w:rsid w:val="00F301AB"/>
    <w:rsid w:val="00F316E4"/>
    <w:rsid w:val="00F32981"/>
    <w:rsid w:val="00F32B4F"/>
    <w:rsid w:val="00F3320A"/>
    <w:rsid w:val="00F33511"/>
    <w:rsid w:val="00F35451"/>
    <w:rsid w:val="00F36522"/>
    <w:rsid w:val="00F365C0"/>
    <w:rsid w:val="00F37752"/>
    <w:rsid w:val="00F402E8"/>
    <w:rsid w:val="00F40954"/>
    <w:rsid w:val="00F41664"/>
    <w:rsid w:val="00F41DD5"/>
    <w:rsid w:val="00F42329"/>
    <w:rsid w:val="00F426F8"/>
    <w:rsid w:val="00F42D48"/>
    <w:rsid w:val="00F44F6D"/>
    <w:rsid w:val="00F46973"/>
    <w:rsid w:val="00F46E71"/>
    <w:rsid w:val="00F47455"/>
    <w:rsid w:val="00F508A8"/>
    <w:rsid w:val="00F5250B"/>
    <w:rsid w:val="00F52891"/>
    <w:rsid w:val="00F5320C"/>
    <w:rsid w:val="00F54208"/>
    <w:rsid w:val="00F5465B"/>
    <w:rsid w:val="00F5499F"/>
    <w:rsid w:val="00F54A54"/>
    <w:rsid w:val="00F55778"/>
    <w:rsid w:val="00F563F0"/>
    <w:rsid w:val="00F6096D"/>
    <w:rsid w:val="00F63F0C"/>
    <w:rsid w:val="00F648DC"/>
    <w:rsid w:val="00F64BD6"/>
    <w:rsid w:val="00F64FBB"/>
    <w:rsid w:val="00F66C4B"/>
    <w:rsid w:val="00F679BA"/>
    <w:rsid w:val="00F67AAC"/>
    <w:rsid w:val="00F67C04"/>
    <w:rsid w:val="00F70435"/>
    <w:rsid w:val="00F7269C"/>
    <w:rsid w:val="00F72CC8"/>
    <w:rsid w:val="00F7321B"/>
    <w:rsid w:val="00F733A4"/>
    <w:rsid w:val="00F74835"/>
    <w:rsid w:val="00F74F35"/>
    <w:rsid w:val="00F77AAE"/>
    <w:rsid w:val="00F80839"/>
    <w:rsid w:val="00F80EE6"/>
    <w:rsid w:val="00F80EFC"/>
    <w:rsid w:val="00F810EC"/>
    <w:rsid w:val="00F81304"/>
    <w:rsid w:val="00F8173A"/>
    <w:rsid w:val="00F820E8"/>
    <w:rsid w:val="00F828D8"/>
    <w:rsid w:val="00F83152"/>
    <w:rsid w:val="00F8348C"/>
    <w:rsid w:val="00F84686"/>
    <w:rsid w:val="00F86A07"/>
    <w:rsid w:val="00F86AFB"/>
    <w:rsid w:val="00F86DD3"/>
    <w:rsid w:val="00F87D1C"/>
    <w:rsid w:val="00F87E66"/>
    <w:rsid w:val="00F9049D"/>
    <w:rsid w:val="00F90588"/>
    <w:rsid w:val="00F92951"/>
    <w:rsid w:val="00F93353"/>
    <w:rsid w:val="00F935CB"/>
    <w:rsid w:val="00F96D5B"/>
    <w:rsid w:val="00FA0DB9"/>
    <w:rsid w:val="00FA2913"/>
    <w:rsid w:val="00FA5342"/>
    <w:rsid w:val="00FA55FC"/>
    <w:rsid w:val="00FA5932"/>
    <w:rsid w:val="00FA705F"/>
    <w:rsid w:val="00FA77B9"/>
    <w:rsid w:val="00FB0511"/>
    <w:rsid w:val="00FB0CFB"/>
    <w:rsid w:val="00FB1371"/>
    <w:rsid w:val="00FB1431"/>
    <w:rsid w:val="00FB1597"/>
    <w:rsid w:val="00FB24AC"/>
    <w:rsid w:val="00FB260E"/>
    <w:rsid w:val="00FB3C73"/>
    <w:rsid w:val="00FB3F23"/>
    <w:rsid w:val="00FB44D3"/>
    <w:rsid w:val="00FB50DC"/>
    <w:rsid w:val="00FB5D44"/>
    <w:rsid w:val="00FB7CF7"/>
    <w:rsid w:val="00FC04B9"/>
    <w:rsid w:val="00FC0598"/>
    <w:rsid w:val="00FC1BF1"/>
    <w:rsid w:val="00FC20AF"/>
    <w:rsid w:val="00FC25F0"/>
    <w:rsid w:val="00FC3793"/>
    <w:rsid w:val="00FC3B20"/>
    <w:rsid w:val="00FC4333"/>
    <w:rsid w:val="00FC59E0"/>
    <w:rsid w:val="00FC6235"/>
    <w:rsid w:val="00FC682E"/>
    <w:rsid w:val="00FC6CA3"/>
    <w:rsid w:val="00FC7E26"/>
    <w:rsid w:val="00FD0AF6"/>
    <w:rsid w:val="00FD1FD3"/>
    <w:rsid w:val="00FD21F8"/>
    <w:rsid w:val="00FD30E2"/>
    <w:rsid w:val="00FD3386"/>
    <w:rsid w:val="00FD33DC"/>
    <w:rsid w:val="00FD3E98"/>
    <w:rsid w:val="00FD476B"/>
    <w:rsid w:val="00FD4F5F"/>
    <w:rsid w:val="00FD5B5D"/>
    <w:rsid w:val="00FD60E8"/>
    <w:rsid w:val="00FD73BA"/>
    <w:rsid w:val="00FD783B"/>
    <w:rsid w:val="00FE006F"/>
    <w:rsid w:val="00FE01C5"/>
    <w:rsid w:val="00FE0BB5"/>
    <w:rsid w:val="00FE19DE"/>
    <w:rsid w:val="00FE1EC9"/>
    <w:rsid w:val="00FE3204"/>
    <w:rsid w:val="00FE34D7"/>
    <w:rsid w:val="00FE39E6"/>
    <w:rsid w:val="00FE476C"/>
    <w:rsid w:val="00FE4B88"/>
    <w:rsid w:val="00FE5CB2"/>
    <w:rsid w:val="00FE5F28"/>
    <w:rsid w:val="00FE62AB"/>
    <w:rsid w:val="00FE66CD"/>
    <w:rsid w:val="00FE6B5C"/>
    <w:rsid w:val="00FF0264"/>
    <w:rsid w:val="00FF3B3B"/>
    <w:rsid w:val="00FF50DD"/>
    <w:rsid w:val="00FF6683"/>
    <w:rsid w:val="00FF7474"/>
    <w:rsid w:val="00FF7DF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22622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4D6B"/>
    <w:pPr>
      <w:jc w:val="both"/>
    </w:pPr>
    <w:rPr>
      <w:rFonts w:ascii="Old Standard TT Regular" w:hAnsi="Old Standard TT Regular"/>
      <w:lang w:val="en-AU" w:eastAsia="en-US"/>
    </w:rPr>
  </w:style>
  <w:style w:type="paragraph" w:styleId="Heading1">
    <w:name w:val="heading 1"/>
    <w:basedOn w:val="Normal"/>
    <w:next w:val="Normal"/>
    <w:link w:val="Heading1Char"/>
    <w:uiPriority w:val="9"/>
    <w:qFormat/>
    <w:rsid w:val="00386ED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326"/>
    <w:pPr>
      <w:ind w:left="720"/>
      <w:contextualSpacing/>
    </w:pPr>
  </w:style>
  <w:style w:type="paragraph" w:styleId="FootnoteText">
    <w:name w:val="footnote text"/>
    <w:basedOn w:val="Normal"/>
    <w:link w:val="FootnoteTextChar"/>
    <w:uiPriority w:val="99"/>
    <w:unhideWhenUsed/>
    <w:rsid w:val="004330EC"/>
    <w:rPr>
      <w:sz w:val="20"/>
    </w:rPr>
  </w:style>
  <w:style w:type="character" w:customStyle="1" w:styleId="FootnoteTextChar">
    <w:name w:val="Footnote Text Char"/>
    <w:basedOn w:val="DefaultParagraphFont"/>
    <w:link w:val="FootnoteText"/>
    <w:uiPriority w:val="99"/>
    <w:rsid w:val="004330EC"/>
    <w:rPr>
      <w:szCs w:val="24"/>
      <w:lang w:val="en-AU" w:eastAsia="en-US"/>
    </w:rPr>
  </w:style>
  <w:style w:type="character" w:styleId="FootnoteReference">
    <w:name w:val="footnote reference"/>
    <w:basedOn w:val="DefaultParagraphFont"/>
    <w:uiPriority w:val="99"/>
    <w:unhideWhenUsed/>
    <w:rsid w:val="008118E5"/>
    <w:rPr>
      <w:vertAlign w:val="superscript"/>
    </w:rPr>
  </w:style>
  <w:style w:type="paragraph" w:styleId="Footer">
    <w:name w:val="footer"/>
    <w:basedOn w:val="Normal"/>
    <w:link w:val="FooterChar"/>
    <w:uiPriority w:val="99"/>
    <w:unhideWhenUsed/>
    <w:rsid w:val="00C06484"/>
    <w:pPr>
      <w:tabs>
        <w:tab w:val="center" w:pos="4320"/>
        <w:tab w:val="right" w:pos="8640"/>
      </w:tabs>
    </w:pPr>
  </w:style>
  <w:style w:type="character" w:customStyle="1" w:styleId="FooterChar">
    <w:name w:val="Footer Char"/>
    <w:basedOn w:val="DefaultParagraphFont"/>
    <w:link w:val="Footer"/>
    <w:uiPriority w:val="99"/>
    <w:rsid w:val="00C06484"/>
    <w:rPr>
      <w:lang w:val="en-AU" w:eastAsia="en-US"/>
    </w:rPr>
  </w:style>
  <w:style w:type="character" w:styleId="PageNumber">
    <w:name w:val="page number"/>
    <w:basedOn w:val="DefaultParagraphFont"/>
    <w:uiPriority w:val="99"/>
    <w:semiHidden/>
    <w:unhideWhenUsed/>
    <w:rsid w:val="00C06484"/>
  </w:style>
  <w:style w:type="paragraph" w:customStyle="1" w:styleId="BlockQuote">
    <w:name w:val="BlockQuote"/>
    <w:basedOn w:val="Normal"/>
    <w:next w:val="Normal"/>
    <w:qFormat/>
    <w:rsid w:val="000B633F"/>
    <w:pPr>
      <w:ind w:left="720"/>
    </w:pPr>
    <w:rPr>
      <w:rFonts w:cs="Times"/>
      <w:sz w:val="20"/>
      <w:lang w:val="en-US" w:eastAsia="ja-JP"/>
    </w:rPr>
  </w:style>
  <w:style w:type="character" w:customStyle="1" w:styleId="Heading1Char">
    <w:name w:val="Heading 1 Char"/>
    <w:basedOn w:val="DefaultParagraphFont"/>
    <w:link w:val="Heading1"/>
    <w:uiPriority w:val="9"/>
    <w:rsid w:val="00386ED2"/>
    <w:rPr>
      <w:rFonts w:asciiTheme="majorHAnsi" w:eastAsiaTheme="majorEastAsia" w:hAnsiTheme="majorHAnsi" w:cstheme="majorBidi"/>
      <w:b/>
      <w:bCs/>
      <w:color w:val="365F91" w:themeColor="accent1" w:themeShade="BF"/>
      <w:sz w:val="28"/>
      <w:szCs w:val="28"/>
      <w:lang w:eastAsia="en-US" w:bidi="en-US"/>
    </w:rPr>
  </w:style>
  <w:style w:type="paragraph" w:styleId="BalloonText">
    <w:name w:val="Balloon Text"/>
    <w:basedOn w:val="Normal"/>
    <w:link w:val="BalloonTextChar"/>
    <w:uiPriority w:val="99"/>
    <w:semiHidden/>
    <w:unhideWhenUsed/>
    <w:rsid w:val="00386ED2"/>
    <w:rPr>
      <w:rFonts w:ascii="Lucida Grande" w:hAnsi="Lucida Grande"/>
      <w:sz w:val="18"/>
      <w:szCs w:val="18"/>
    </w:rPr>
  </w:style>
  <w:style w:type="character" w:customStyle="1" w:styleId="BalloonTextChar">
    <w:name w:val="Balloon Text Char"/>
    <w:basedOn w:val="DefaultParagraphFont"/>
    <w:link w:val="BalloonText"/>
    <w:uiPriority w:val="99"/>
    <w:semiHidden/>
    <w:rsid w:val="00386ED2"/>
    <w:rPr>
      <w:rFonts w:ascii="Lucida Grande" w:hAnsi="Lucida Grande"/>
      <w:sz w:val="18"/>
      <w:szCs w:val="18"/>
      <w:lang w:val="en-AU" w:eastAsia="en-US"/>
    </w:rPr>
  </w:style>
  <w:style w:type="paragraph" w:styleId="Bibliography">
    <w:name w:val="Bibliography"/>
    <w:basedOn w:val="Normal"/>
    <w:next w:val="Normal"/>
    <w:uiPriority w:val="37"/>
    <w:unhideWhenUsed/>
    <w:rsid w:val="00386ED2"/>
    <w:pPr>
      <w:ind w:left="720" w:hanging="720"/>
    </w:pPr>
  </w:style>
  <w:style w:type="paragraph" w:styleId="NoSpacing">
    <w:name w:val="No Spacing"/>
    <w:link w:val="NoSpacingChar"/>
    <w:uiPriority w:val="1"/>
    <w:qFormat/>
    <w:rsid w:val="00D83A80"/>
    <w:rPr>
      <w:rFonts w:ascii="Old Standard TT Regular" w:hAnsi="Old Standard TT Regular"/>
      <w:lang w:val="en-AU" w:eastAsia="en-US"/>
    </w:rPr>
  </w:style>
  <w:style w:type="paragraph" w:customStyle="1" w:styleId="Foot">
    <w:name w:val="Foot"/>
    <w:basedOn w:val="NoSpacing"/>
    <w:link w:val="FootChar"/>
    <w:qFormat/>
    <w:rsid w:val="00030D67"/>
    <w:rPr>
      <w:rFonts w:ascii="Times New Roman" w:hAnsi="Times New Roman"/>
      <w:sz w:val="20"/>
      <w:szCs w:val="20"/>
    </w:rPr>
  </w:style>
  <w:style w:type="character" w:customStyle="1" w:styleId="NoSpacingChar">
    <w:name w:val="No Spacing Char"/>
    <w:basedOn w:val="DefaultParagraphFont"/>
    <w:link w:val="NoSpacing"/>
    <w:uiPriority w:val="1"/>
    <w:rsid w:val="00D83A80"/>
    <w:rPr>
      <w:rFonts w:ascii="Old Standard TT Regular" w:hAnsi="Old Standard TT Regular"/>
      <w:lang w:val="en-AU" w:eastAsia="en-US"/>
    </w:rPr>
  </w:style>
  <w:style w:type="character" w:customStyle="1" w:styleId="FootChar">
    <w:name w:val="Foot Char"/>
    <w:basedOn w:val="NoSpacingChar"/>
    <w:link w:val="Foot"/>
    <w:rsid w:val="00030D67"/>
    <w:rPr>
      <w:rFonts w:ascii="Old Standard TT Regular" w:hAnsi="Old Standard TT Regular"/>
      <w:sz w:val="20"/>
      <w:szCs w:val="20"/>
      <w:lang w:val="en-AU" w:eastAsia="en-US"/>
    </w:rPr>
  </w:style>
  <w:style w:type="paragraph" w:styleId="Header">
    <w:name w:val="header"/>
    <w:basedOn w:val="Normal"/>
    <w:link w:val="HeaderChar"/>
    <w:uiPriority w:val="99"/>
    <w:unhideWhenUsed/>
    <w:rsid w:val="009C577E"/>
    <w:pPr>
      <w:tabs>
        <w:tab w:val="center" w:pos="4320"/>
        <w:tab w:val="right" w:pos="8640"/>
      </w:tabs>
    </w:pPr>
  </w:style>
  <w:style w:type="character" w:customStyle="1" w:styleId="HeaderChar">
    <w:name w:val="Header Char"/>
    <w:basedOn w:val="DefaultParagraphFont"/>
    <w:link w:val="Header"/>
    <w:uiPriority w:val="99"/>
    <w:rsid w:val="009C577E"/>
    <w:rPr>
      <w:rFonts w:ascii="Old Standard TT Regular" w:hAnsi="Old Standard TT Regular"/>
      <w:lang w:val="en-AU" w:eastAsia="en-US"/>
    </w:rPr>
  </w:style>
  <w:style w:type="character" w:styleId="EndnoteReference">
    <w:name w:val="endnote reference"/>
    <w:basedOn w:val="DefaultParagraphFont"/>
    <w:uiPriority w:val="99"/>
    <w:unhideWhenUsed/>
    <w:rsid w:val="007215DF"/>
    <w:rPr>
      <w:vertAlign w:val="superscript"/>
    </w:rPr>
  </w:style>
  <w:style w:type="paragraph" w:styleId="Caption">
    <w:name w:val="caption"/>
    <w:basedOn w:val="Normal"/>
    <w:next w:val="Normal"/>
    <w:uiPriority w:val="35"/>
    <w:unhideWhenUsed/>
    <w:qFormat/>
    <w:rsid w:val="0041015D"/>
    <w:pPr>
      <w:spacing w:after="200"/>
    </w:pPr>
    <w:rPr>
      <w:i/>
      <w:iCs/>
      <w:color w:val="1F497D" w:themeColor="text2"/>
      <w:sz w:val="18"/>
      <w:szCs w:val="18"/>
    </w:rPr>
  </w:style>
  <w:style w:type="paragraph" w:styleId="EndnoteText">
    <w:name w:val="endnote text"/>
    <w:basedOn w:val="Normal"/>
    <w:link w:val="EndnoteTextChar"/>
    <w:uiPriority w:val="99"/>
    <w:unhideWhenUsed/>
    <w:rsid w:val="00485B0F"/>
  </w:style>
  <w:style w:type="character" w:customStyle="1" w:styleId="EndnoteTextChar">
    <w:name w:val="Endnote Text Char"/>
    <w:basedOn w:val="DefaultParagraphFont"/>
    <w:link w:val="EndnoteText"/>
    <w:uiPriority w:val="99"/>
    <w:rsid w:val="00485B0F"/>
    <w:rPr>
      <w:rFonts w:ascii="Old Standard TT Regular" w:hAnsi="Old Standard TT Regula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Smi</b:Tag>
    <b:SourceType>Book</b:SourceType>
    <b:Guid>{9E5C79A4-DE12-F544-B060-07A0DA45A849}</b:Guid>
    <b:Author>
      <b:Author>
        <b:NameList>
          <b:Person>
            <b:Last>Smith</b:Last>
            <b:First>Michael</b:First>
          </b:Person>
        </b:NameList>
      </b:Author>
    </b:Author>
    <b:Title>The Moral Problem</b:Title>
    <b:City>Oxford</b:City>
    <b:Publisher>Oxford University Press</b:Publisher>
    <b:Year>1994</b:Year>
    <b:RefOrder>1</b:RefOrder>
  </b:Source>
</b:Sources>
</file>

<file path=customXml/itemProps1.xml><?xml version="1.0" encoding="utf-8"?>
<ds:datastoreItem xmlns:ds="http://schemas.openxmlformats.org/officeDocument/2006/customXml" ds:itemID="{B964A513-048B-8D4A-87DD-28237EB3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14285</Words>
  <Characters>81429</Characters>
  <Application>Microsoft Macintosh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Campbell</dc:creator>
  <cp:keywords/>
  <dc:description/>
  <cp:lastModifiedBy>huiamoa@gmail.com</cp:lastModifiedBy>
  <cp:revision>3</cp:revision>
  <cp:lastPrinted>2015-03-03T06:00:00Z</cp:lastPrinted>
  <dcterms:created xsi:type="dcterms:W3CDTF">2016-10-23T00:31:00Z</dcterms:created>
  <dcterms:modified xsi:type="dcterms:W3CDTF">2016-10-23T00:40:00Z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zotero-version="4.0.28.8"&gt;&lt;session id="XXedb8bx"/&gt;&lt;style id="http://www.zotero.org/styles/chicago-author-date" locale="en-US" hasBibliography="1" bibliographyStyleHasBeenSet="1"/&gt;&lt;prefs&gt;&lt;pref name="fieldType" value="Field"/&gt;&lt;pref na</vt:lpwstr>
  </property>
  <property fmtid="{D5CDD505-2E9C-101B-9397-08002B2CF9AE}" pid="3" name="ZOTERO_PREF_2">
    <vt:lpwstr>me="storeReferences" value="true"/&gt;&lt;pref name="automaticJournalAbbreviations" value="true"/&gt;&lt;pref name="noteType" value=""/&gt;&lt;/prefs&gt;&lt;/data&gt;</vt:lpwstr>
  </property>
</Properties>
</file>