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4D" w:rsidRDefault="0038654D" w:rsidP="0038654D">
      <w:pPr>
        <w:pStyle w:val="NoSpacing"/>
        <w:jc w:val="both"/>
        <w:rPr>
          <w:rFonts w:ascii="Times New Roman" w:eastAsia="PMingLiU" w:hAnsi="Times New Roman"/>
          <w:b/>
          <w:szCs w:val="24"/>
          <w:lang w:val="en-GB" w:eastAsia="zh-TW"/>
        </w:rPr>
      </w:pPr>
      <w:r>
        <w:rPr>
          <w:rFonts w:ascii="Times New Roman" w:eastAsia="PMingLiU" w:hAnsi="Times New Roman"/>
          <w:b/>
          <w:szCs w:val="24"/>
          <w:lang w:val="en-GB" w:eastAsia="zh-TW"/>
        </w:rPr>
        <w:t xml:space="preserve">Respiratory system elastance monitoring </w:t>
      </w:r>
      <w:r w:rsidR="00256283">
        <w:rPr>
          <w:rFonts w:ascii="Times New Roman" w:eastAsia="PMingLiU" w:hAnsi="Times New Roman"/>
          <w:b/>
          <w:szCs w:val="24"/>
          <w:lang w:val="en-GB" w:eastAsia="zh-TW"/>
        </w:rPr>
        <w:t>during</w:t>
      </w:r>
      <w:r>
        <w:rPr>
          <w:rFonts w:ascii="Times New Roman" w:eastAsia="PMingLiU" w:hAnsi="Times New Roman"/>
          <w:b/>
          <w:szCs w:val="24"/>
          <w:lang w:val="en-GB" w:eastAsia="zh-TW"/>
        </w:rPr>
        <w:t xml:space="preserve"> PEEP titration</w:t>
      </w:r>
    </w:p>
    <w:p w:rsidR="0038654D" w:rsidRDefault="0038654D" w:rsidP="0038654D">
      <w:pPr>
        <w:pStyle w:val="NoSpacing"/>
        <w:jc w:val="both"/>
        <w:rPr>
          <w:rFonts w:ascii="Times New Roman" w:eastAsia="PMingLiU" w:hAnsi="Times New Roman"/>
          <w:b/>
          <w:szCs w:val="24"/>
          <w:lang w:val="en-GB" w:eastAsia="zh-TW"/>
        </w:rPr>
      </w:pPr>
    </w:p>
    <w:p w:rsidR="0038654D" w:rsidRPr="00AD7914" w:rsidRDefault="0038654D" w:rsidP="0038654D">
      <w:pPr>
        <w:pStyle w:val="NoSpacing"/>
        <w:jc w:val="both"/>
        <w:rPr>
          <w:rFonts w:ascii="Times New Roman" w:hAnsi="Times New Roman"/>
          <w:sz w:val="20"/>
          <w:szCs w:val="20"/>
          <w:vertAlign w:val="superscript"/>
          <w:lang w:val="en-GB"/>
        </w:rPr>
      </w:pPr>
      <w:r w:rsidRPr="00AD7914">
        <w:rPr>
          <w:rFonts w:ascii="Times New Roman" w:eastAsia="PMingLiU" w:hAnsi="Times New Roman"/>
          <w:sz w:val="20"/>
          <w:szCs w:val="20"/>
          <w:lang w:val="en-GB" w:eastAsia="zh-TW"/>
        </w:rPr>
        <w:t xml:space="preserve">YS </w:t>
      </w:r>
      <w:r w:rsidRPr="00AD7914">
        <w:rPr>
          <w:rFonts w:ascii="Times New Roman" w:hAnsi="Times New Roman"/>
          <w:sz w:val="20"/>
          <w:szCs w:val="20"/>
          <w:lang w:val="en-GB"/>
        </w:rPr>
        <w:t>Chiew</w:t>
      </w:r>
      <w:r w:rsidRPr="00AD7914">
        <w:rPr>
          <w:rFonts w:ascii="Times New Roman" w:hAnsi="Times New Roman"/>
          <w:sz w:val="20"/>
          <w:szCs w:val="20"/>
          <w:vertAlign w:val="superscript"/>
          <w:lang w:val="en-GB"/>
        </w:rPr>
        <w:t>1</w:t>
      </w:r>
      <w:r w:rsidR="00176DF6">
        <w:rPr>
          <w:rFonts w:ascii="Times New Roman" w:hAnsi="Times New Roman"/>
          <w:sz w:val="20"/>
          <w:szCs w:val="20"/>
          <w:lang w:val="en-GB"/>
        </w:rPr>
        <w:t>;</w:t>
      </w:r>
      <w:r w:rsidRPr="00AD791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AD7914">
        <w:rPr>
          <w:rFonts w:ascii="Times New Roman" w:eastAsia="PMingLiU" w:hAnsi="Times New Roman"/>
          <w:sz w:val="20"/>
          <w:szCs w:val="20"/>
          <w:lang w:val="en-GB" w:eastAsia="zh-TW"/>
        </w:rPr>
        <w:t xml:space="preserve">JG </w:t>
      </w:r>
      <w:r w:rsidRPr="00AD7914">
        <w:rPr>
          <w:rFonts w:ascii="Times New Roman" w:hAnsi="Times New Roman"/>
          <w:sz w:val="20"/>
          <w:szCs w:val="20"/>
          <w:lang w:val="en-GB"/>
        </w:rPr>
        <w:t>Chase</w:t>
      </w:r>
      <w:r w:rsidRPr="00AD7914">
        <w:rPr>
          <w:rFonts w:ascii="Times New Roman" w:hAnsi="Times New Roman"/>
          <w:sz w:val="20"/>
          <w:szCs w:val="20"/>
          <w:vertAlign w:val="superscript"/>
          <w:lang w:val="en-GB"/>
        </w:rPr>
        <w:t>1</w:t>
      </w:r>
      <w:r w:rsidR="00176DF6">
        <w:rPr>
          <w:rFonts w:ascii="Times New Roman" w:hAnsi="Times New Roman"/>
          <w:sz w:val="20"/>
          <w:szCs w:val="20"/>
          <w:lang w:val="en-GB"/>
        </w:rPr>
        <w:t>;</w:t>
      </w:r>
      <w:r w:rsidRPr="00AD7914">
        <w:rPr>
          <w:rFonts w:ascii="Times New Roman" w:eastAsia="PMingLiU" w:hAnsi="Times New Roman"/>
          <w:sz w:val="20"/>
          <w:szCs w:val="20"/>
          <w:lang w:val="en-GB" w:eastAsia="zh-TW"/>
        </w:rPr>
        <w:t xml:space="preserve"> GM Shaw</w:t>
      </w:r>
      <w:r w:rsidRPr="00AD7914">
        <w:rPr>
          <w:rFonts w:ascii="Times New Roman" w:eastAsia="PMingLiU" w:hAnsi="Times New Roman"/>
          <w:sz w:val="20"/>
          <w:szCs w:val="20"/>
          <w:vertAlign w:val="superscript"/>
          <w:lang w:val="en-GB" w:eastAsia="zh-TW"/>
        </w:rPr>
        <w:t>3</w:t>
      </w:r>
      <w:r w:rsidR="00176DF6">
        <w:rPr>
          <w:rFonts w:ascii="Times New Roman" w:eastAsia="PMingLiU" w:hAnsi="Times New Roman"/>
          <w:sz w:val="20"/>
          <w:szCs w:val="20"/>
          <w:lang w:val="en-GB" w:eastAsia="zh-TW"/>
        </w:rPr>
        <w:t xml:space="preserve">; </w:t>
      </w:r>
      <w:r w:rsidRPr="00AD7914">
        <w:rPr>
          <w:rFonts w:ascii="Times New Roman" w:eastAsia="PMingLiU" w:hAnsi="Times New Roman"/>
          <w:sz w:val="20"/>
          <w:szCs w:val="20"/>
          <w:lang w:val="en-GB" w:eastAsia="zh-TW"/>
        </w:rPr>
        <w:t xml:space="preserve">T </w:t>
      </w:r>
      <w:r w:rsidRPr="00AD7914">
        <w:rPr>
          <w:rFonts w:ascii="Times New Roman" w:hAnsi="Times New Roman"/>
          <w:sz w:val="20"/>
          <w:szCs w:val="20"/>
          <w:lang w:val="en-GB"/>
        </w:rPr>
        <w:t>Desaive</w:t>
      </w:r>
      <w:r w:rsidR="00CD4713">
        <w:rPr>
          <w:rFonts w:ascii="Times New Roman" w:hAnsi="Times New Roman"/>
          <w:sz w:val="20"/>
          <w:szCs w:val="20"/>
          <w:vertAlign w:val="superscript"/>
          <w:lang w:val="en-GB"/>
        </w:rPr>
        <w:t>3</w:t>
      </w:r>
    </w:p>
    <w:p w:rsidR="0038654D" w:rsidRDefault="0038654D" w:rsidP="0038654D">
      <w:pPr>
        <w:pStyle w:val="NoSpacing"/>
        <w:jc w:val="both"/>
        <w:rPr>
          <w:rFonts w:ascii="Times New Roman" w:eastAsia="PMingLiU" w:hAnsi="Times New Roman"/>
          <w:sz w:val="20"/>
          <w:szCs w:val="20"/>
          <w:lang w:val="en-GB" w:eastAsia="zh-TW"/>
        </w:rPr>
      </w:pPr>
      <w:r w:rsidRPr="00AD7914">
        <w:rPr>
          <w:rFonts w:ascii="Times New Roman" w:hAnsi="Times New Roman"/>
          <w:sz w:val="20"/>
          <w:szCs w:val="20"/>
          <w:vertAlign w:val="superscript"/>
          <w:lang w:val="en-GB"/>
        </w:rPr>
        <w:t>1</w:t>
      </w:r>
      <w:r w:rsidRPr="00AD7914">
        <w:rPr>
          <w:rFonts w:ascii="Times New Roman" w:eastAsia="PMingLiU" w:hAnsi="Times New Roman"/>
          <w:sz w:val="20"/>
          <w:szCs w:val="20"/>
          <w:lang w:val="en-GB" w:eastAsia="zh-TW"/>
        </w:rPr>
        <w:t>Mechanical Engineering, U</w:t>
      </w:r>
      <w:r w:rsidRPr="00AD7914">
        <w:rPr>
          <w:rFonts w:ascii="Times New Roman" w:hAnsi="Times New Roman"/>
          <w:sz w:val="20"/>
          <w:szCs w:val="20"/>
          <w:lang w:val="en-GB"/>
        </w:rPr>
        <w:t>niversity of Canterbury, N</w:t>
      </w:r>
      <w:r w:rsidRPr="00AD7914">
        <w:rPr>
          <w:rFonts w:ascii="Times New Roman" w:eastAsia="PMingLiU" w:hAnsi="Times New Roman"/>
          <w:sz w:val="20"/>
          <w:szCs w:val="20"/>
          <w:lang w:val="en-GB" w:eastAsia="zh-TW"/>
        </w:rPr>
        <w:t xml:space="preserve">ew </w:t>
      </w:r>
      <w:r w:rsidRPr="00AD7914">
        <w:rPr>
          <w:rFonts w:ascii="Times New Roman" w:hAnsi="Times New Roman"/>
          <w:sz w:val="20"/>
          <w:szCs w:val="20"/>
          <w:lang w:val="en-GB"/>
        </w:rPr>
        <w:t>Z</w:t>
      </w:r>
      <w:r w:rsidRPr="00AD7914">
        <w:rPr>
          <w:rFonts w:ascii="Times New Roman" w:eastAsia="PMingLiU" w:hAnsi="Times New Roman"/>
          <w:sz w:val="20"/>
          <w:szCs w:val="20"/>
          <w:lang w:val="en-GB" w:eastAsia="zh-TW"/>
        </w:rPr>
        <w:t>ealand</w:t>
      </w:r>
    </w:p>
    <w:p w:rsidR="00CD4713" w:rsidRPr="00AD7914" w:rsidRDefault="00CD4713" w:rsidP="0038654D">
      <w:pPr>
        <w:pStyle w:val="NoSpacing"/>
        <w:jc w:val="both"/>
        <w:rPr>
          <w:rFonts w:ascii="Times New Roman" w:eastAsia="PMingLiU" w:hAnsi="Times New Roman"/>
          <w:sz w:val="20"/>
          <w:szCs w:val="20"/>
          <w:lang w:val="en-GB" w:eastAsia="zh-TW"/>
        </w:rPr>
      </w:pPr>
      <w:r>
        <w:rPr>
          <w:rFonts w:ascii="Times New Roman" w:eastAsia="PMingLiU" w:hAnsi="Times New Roman"/>
          <w:sz w:val="20"/>
          <w:szCs w:val="20"/>
          <w:vertAlign w:val="superscript"/>
          <w:lang w:val="en-GB" w:eastAsia="zh-TW"/>
        </w:rPr>
        <w:t>2</w:t>
      </w:r>
      <w:r w:rsidRPr="00AD7914">
        <w:rPr>
          <w:rFonts w:ascii="Times New Roman" w:eastAsia="PMingLiU" w:hAnsi="Times New Roman"/>
          <w:sz w:val="20"/>
          <w:szCs w:val="20"/>
          <w:lang w:val="en-GB" w:eastAsia="zh-TW"/>
        </w:rPr>
        <w:t>Intensive Care Unit, Christchurch Hospital, New Zealand</w:t>
      </w:r>
    </w:p>
    <w:p w:rsidR="0038654D" w:rsidRPr="00AD7914" w:rsidRDefault="00CD4713" w:rsidP="0038654D">
      <w:pPr>
        <w:pStyle w:val="NoSpacing"/>
        <w:jc w:val="both"/>
        <w:rPr>
          <w:rFonts w:ascii="Times New Roman" w:eastAsia="PMingLiU" w:hAnsi="Times New Roman"/>
          <w:sz w:val="20"/>
          <w:szCs w:val="20"/>
          <w:lang w:val="en-GB" w:eastAsia="zh-TW"/>
        </w:rPr>
      </w:pPr>
      <w:r>
        <w:rPr>
          <w:rFonts w:ascii="Times New Roman" w:hAnsi="Times New Roman"/>
          <w:sz w:val="20"/>
          <w:szCs w:val="20"/>
          <w:vertAlign w:val="superscript"/>
          <w:lang w:val="en-GB"/>
        </w:rPr>
        <w:t>3</w:t>
      </w:r>
      <w:r w:rsidR="0038654D" w:rsidRPr="00AD7914">
        <w:rPr>
          <w:rFonts w:ascii="Times New Roman" w:eastAsia="PMingLiU" w:hAnsi="Times New Roman"/>
          <w:sz w:val="20"/>
          <w:szCs w:val="20"/>
          <w:lang w:val="en-GB" w:eastAsia="zh-TW"/>
        </w:rPr>
        <w:t xml:space="preserve">Hemodynamic Research </w:t>
      </w:r>
      <w:proofErr w:type="spellStart"/>
      <w:r w:rsidR="0038654D" w:rsidRPr="00AD7914">
        <w:rPr>
          <w:rFonts w:ascii="Times New Roman" w:eastAsia="PMingLiU" w:hAnsi="Times New Roman"/>
          <w:sz w:val="20"/>
          <w:szCs w:val="20"/>
          <w:lang w:val="en-GB" w:eastAsia="zh-TW"/>
        </w:rPr>
        <w:t>Center</w:t>
      </w:r>
      <w:proofErr w:type="spellEnd"/>
      <w:r w:rsidR="0038654D" w:rsidRPr="00AD7914">
        <w:rPr>
          <w:rFonts w:ascii="Times New Roman" w:eastAsia="PMingLiU" w:hAnsi="Times New Roman"/>
          <w:sz w:val="20"/>
          <w:szCs w:val="20"/>
          <w:lang w:val="en-GB" w:eastAsia="zh-TW"/>
        </w:rPr>
        <w:t>, U</w:t>
      </w:r>
      <w:r w:rsidR="0038654D" w:rsidRPr="00AD7914">
        <w:rPr>
          <w:rFonts w:ascii="Times New Roman" w:hAnsi="Times New Roman"/>
          <w:sz w:val="20"/>
          <w:szCs w:val="20"/>
          <w:lang w:val="en-GB"/>
        </w:rPr>
        <w:t>niversity of Liege, Belgium</w:t>
      </w:r>
    </w:p>
    <w:p w:rsidR="0038654D" w:rsidRDefault="0038654D" w:rsidP="0038654D">
      <w:pPr>
        <w:pStyle w:val="NoSpacing"/>
        <w:jc w:val="both"/>
        <w:rPr>
          <w:rFonts w:ascii="Times New Roman" w:eastAsia="PMingLiU" w:hAnsi="Times New Roman"/>
          <w:b/>
          <w:szCs w:val="24"/>
          <w:lang w:val="en-GB" w:eastAsia="zh-TW"/>
        </w:rPr>
      </w:pPr>
    </w:p>
    <w:p w:rsidR="004A474A" w:rsidRPr="003F58BA" w:rsidRDefault="004A474A" w:rsidP="0038654D">
      <w:pPr>
        <w:pStyle w:val="NoSpacing"/>
        <w:jc w:val="both"/>
        <w:rPr>
          <w:rFonts w:ascii="Times New Roman" w:eastAsia="PMingLiU" w:hAnsi="Times New Roman"/>
          <w:szCs w:val="24"/>
          <w:lang w:val="en-GB" w:eastAsia="zh-TW"/>
        </w:rPr>
      </w:pPr>
      <w:r w:rsidRPr="003F58BA">
        <w:rPr>
          <w:rFonts w:ascii="Times New Roman" w:eastAsia="PMingLiU" w:hAnsi="Times New Roman" w:hint="eastAsia"/>
          <w:b/>
          <w:szCs w:val="24"/>
          <w:lang w:val="en-GB" w:eastAsia="zh-TW"/>
        </w:rPr>
        <w:t>Introduction</w:t>
      </w:r>
    </w:p>
    <w:p w:rsidR="0082586E" w:rsidRPr="003F58BA" w:rsidRDefault="00157920" w:rsidP="0038654D">
      <w:pPr>
        <w:pStyle w:val="NoSpacing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PEEP selection during </w:t>
      </w:r>
      <w:r w:rsidR="006A3FD9">
        <w:rPr>
          <w:rFonts w:ascii="Times New Roman" w:hAnsi="Times New Roman"/>
          <w:szCs w:val="24"/>
          <w:lang w:val="en-GB"/>
        </w:rPr>
        <w:t>m</w:t>
      </w:r>
      <w:r w:rsidR="0082586E" w:rsidRPr="003F58BA">
        <w:rPr>
          <w:rFonts w:ascii="Times New Roman" w:hAnsi="Times New Roman"/>
          <w:szCs w:val="24"/>
          <w:lang w:val="en-GB"/>
        </w:rPr>
        <w:t>echanical ventilation</w:t>
      </w:r>
      <w:r w:rsidR="004A474A" w:rsidRPr="003F58BA">
        <w:rPr>
          <w:rFonts w:ascii="Times New Roman" w:hAnsi="Times New Roman"/>
          <w:szCs w:val="24"/>
          <w:lang w:val="en-GB"/>
        </w:rPr>
        <w:t xml:space="preserve"> </w:t>
      </w:r>
      <w:r w:rsidR="0082586E" w:rsidRPr="003F58BA">
        <w:rPr>
          <w:rFonts w:ascii="Times New Roman" w:hAnsi="Times New Roman"/>
          <w:szCs w:val="24"/>
          <w:lang w:val="en-GB"/>
        </w:rPr>
        <w:t xml:space="preserve">(MV) for </w:t>
      </w:r>
      <w:r w:rsidR="004A474A" w:rsidRPr="003F58BA">
        <w:rPr>
          <w:rFonts w:ascii="Times New Roman" w:hAnsi="Times New Roman"/>
          <w:szCs w:val="24"/>
          <w:lang w:val="en-GB"/>
        </w:rPr>
        <w:t>patients with ALI/ARDS remains a challenge for clinician</w:t>
      </w:r>
      <w:r w:rsidR="00274B90">
        <w:rPr>
          <w:rFonts w:ascii="Times New Roman" w:hAnsi="Times New Roman"/>
          <w:szCs w:val="24"/>
          <w:lang w:val="en-GB"/>
        </w:rPr>
        <w:t>s</w:t>
      </w:r>
      <w:r w:rsidR="004A474A" w:rsidRPr="003F58BA">
        <w:rPr>
          <w:rFonts w:ascii="Times New Roman" w:hAnsi="Times New Roman"/>
          <w:szCs w:val="24"/>
          <w:lang w:val="en-GB"/>
        </w:rPr>
        <w:t>.</w:t>
      </w:r>
      <w:r w:rsidR="0082586E" w:rsidRPr="003F58BA">
        <w:rPr>
          <w:rFonts w:ascii="Times New Roman" w:hAnsi="Times New Roman"/>
          <w:szCs w:val="24"/>
          <w:lang w:val="en-GB"/>
        </w:rPr>
        <w:t xml:space="preserve"> Clinicians often rely on experience and intuition </w:t>
      </w:r>
      <w:r w:rsidR="006759E4">
        <w:rPr>
          <w:rFonts w:ascii="Times New Roman" w:hAnsi="Times New Roman"/>
          <w:szCs w:val="24"/>
          <w:lang w:val="en-GB"/>
        </w:rPr>
        <w:t>in setting MV</w:t>
      </w:r>
      <w:r>
        <w:rPr>
          <w:rFonts w:ascii="Times New Roman" w:hAnsi="Times New Roman"/>
          <w:szCs w:val="24"/>
          <w:lang w:val="en-GB"/>
        </w:rPr>
        <w:t>,</w:t>
      </w:r>
      <w:r w:rsidR="006759E4">
        <w:rPr>
          <w:rFonts w:ascii="Times New Roman" w:hAnsi="Times New Roman"/>
          <w:szCs w:val="24"/>
          <w:lang w:val="en-GB"/>
        </w:rPr>
        <w:t xml:space="preserve"> </w:t>
      </w:r>
      <w:r w:rsidR="0082586E" w:rsidRPr="003F58BA">
        <w:rPr>
          <w:rFonts w:ascii="Times New Roman" w:hAnsi="Times New Roman"/>
          <w:szCs w:val="24"/>
          <w:lang w:val="en-GB"/>
        </w:rPr>
        <w:t>resulting in a more variable treatment and outcome.</w:t>
      </w:r>
      <w:r w:rsidR="0038654D">
        <w:rPr>
          <w:rFonts w:ascii="Times New Roman" w:hAnsi="Times New Roman"/>
          <w:szCs w:val="24"/>
          <w:lang w:val="en-GB"/>
        </w:rPr>
        <w:t xml:space="preserve"> We hypotheses that, monitoring patient-specific respiratory system elastance</w:t>
      </w:r>
      <w:r w:rsidR="008F0DB7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="008F0DB7">
        <w:rPr>
          <w:rFonts w:ascii="Times New Roman" w:hAnsi="Times New Roman"/>
          <w:szCs w:val="24"/>
          <w:lang w:val="en-GB"/>
        </w:rPr>
        <w:t>Ers</w:t>
      </w:r>
      <w:proofErr w:type="spellEnd"/>
      <w:r w:rsidR="0038654D">
        <w:rPr>
          <w:rFonts w:ascii="Times New Roman" w:hAnsi="Times New Roman"/>
          <w:szCs w:val="24"/>
          <w:lang w:val="en-GB"/>
        </w:rPr>
        <w:t xml:space="preserve"> during PEEP change may provide an insight to patients’ condition.</w:t>
      </w:r>
    </w:p>
    <w:p w:rsidR="00CE53F6" w:rsidRDefault="00CE53F6" w:rsidP="0038654D">
      <w:pPr>
        <w:pStyle w:val="NoSpacing"/>
        <w:jc w:val="both"/>
        <w:rPr>
          <w:rFonts w:ascii="Times New Roman" w:eastAsia="PMingLiU" w:hAnsi="Times New Roman"/>
          <w:b/>
          <w:szCs w:val="24"/>
          <w:lang w:val="en-GB" w:eastAsia="zh-TW"/>
        </w:rPr>
      </w:pPr>
    </w:p>
    <w:p w:rsidR="004A474A" w:rsidRPr="003F58BA" w:rsidRDefault="004A474A" w:rsidP="0038654D">
      <w:pPr>
        <w:pStyle w:val="NoSpacing"/>
        <w:jc w:val="both"/>
        <w:rPr>
          <w:rFonts w:ascii="Times New Roman" w:eastAsia="PMingLiU" w:hAnsi="Times New Roman"/>
          <w:b/>
          <w:szCs w:val="24"/>
          <w:lang w:val="en-GB" w:eastAsia="zh-TW"/>
        </w:rPr>
      </w:pPr>
      <w:r w:rsidRPr="003F58BA">
        <w:rPr>
          <w:rFonts w:ascii="Times New Roman" w:eastAsia="PMingLiU" w:hAnsi="Times New Roman" w:hint="eastAsia"/>
          <w:b/>
          <w:szCs w:val="24"/>
          <w:lang w:val="en-GB" w:eastAsia="zh-TW"/>
        </w:rPr>
        <w:t>Methods</w:t>
      </w:r>
    </w:p>
    <w:p w:rsidR="00787745" w:rsidRPr="003F58BA" w:rsidRDefault="00574F33" w:rsidP="0038654D">
      <w:pPr>
        <w:pStyle w:val="NoSpacing"/>
        <w:jc w:val="both"/>
        <w:rPr>
          <w:rFonts w:ascii="Times New Roman" w:hAnsi="Times New Roman"/>
          <w:szCs w:val="24"/>
          <w:lang w:val="en-GB" w:eastAsia="zh-CN"/>
        </w:rPr>
      </w:pPr>
      <w:r w:rsidRPr="003F58BA">
        <w:rPr>
          <w:rFonts w:ascii="Times New Roman" w:eastAsia="PMingLiU" w:hAnsi="Times New Roman"/>
          <w:szCs w:val="24"/>
          <w:lang w:val="en-GB" w:eastAsia="zh-TW"/>
        </w:rPr>
        <w:t>1</w:t>
      </w:r>
      <w:r w:rsidR="00787745" w:rsidRPr="003F58BA">
        <w:rPr>
          <w:rFonts w:ascii="Times New Roman" w:eastAsia="PMingLiU" w:hAnsi="Times New Roman"/>
          <w:szCs w:val="24"/>
          <w:lang w:val="en-GB" w:eastAsia="zh-TW"/>
        </w:rPr>
        <w:t xml:space="preserve">3 patients </w:t>
      </w:r>
      <w:r w:rsidR="00DB0183" w:rsidRPr="003F58BA">
        <w:rPr>
          <w:rFonts w:ascii="Times New Roman" w:eastAsia="PMingLiU" w:hAnsi="Times New Roman"/>
          <w:szCs w:val="24"/>
          <w:lang w:val="en-GB" w:eastAsia="zh-TW"/>
        </w:rPr>
        <w:t xml:space="preserve">with </w:t>
      </w:r>
      <w:r w:rsidR="00787745" w:rsidRPr="003F58BA">
        <w:rPr>
          <w:rFonts w:ascii="Times New Roman" w:eastAsia="PMingLiU" w:hAnsi="Times New Roman"/>
          <w:szCs w:val="24"/>
          <w:lang w:val="en-GB" w:eastAsia="zh-TW"/>
        </w:rPr>
        <w:t xml:space="preserve">ALI/ARDS underwent a step-wise </w:t>
      </w:r>
      <w:r w:rsidR="00312123" w:rsidRPr="003F58BA">
        <w:rPr>
          <w:rFonts w:ascii="Times New Roman" w:eastAsia="PMingLiU" w:hAnsi="Times New Roman"/>
          <w:szCs w:val="24"/>
          <w:lang w:val="en-GB" w:eastAsia="zh-TW"/>
        </w:rPr>
        <w:t xml:space="preserve">PEEP increase </w:t>
      </w:r>
      <w:r w:rsidRPr="003F58BA">
        <w:rPr>
          <w:rFonts w:ascii="Times New Roman" w:eastAsia="PMingLiU" w:hAnsi="Times New Roman"/>
          <w:szCs w:val="24"/>
          <w:lang w:val="en-GB" w:eastAsia="zh-TW"/>
        </w:rPr>
        <w:t xml:space="preserve">(5cmH2O) </w:t>
      </w:r>
      <w:r w:rsidR="00787745" w:rsidRPr="003F58BA">
        <w:rPr>
          <w:rFonts w:ascii="Times New Roman" w:eastAsia="PMingLiU" w:hAnsi="Times New Roman"/>
          <w:szCs w:val="24"/>
          <w:lang w:val="en-GB" w:eastAsia="zh-TW"/>
        </w:rPr>
        <w:t>recruitment manoeuvre (RM)</w:t>
      </w:r>
      <w:r w:rsidR="00DE6834">
        <w:rPr>
          <w:rFonts w:ascii="Times New Roman" w:eastAsia="PMingLiU" w:hAnsi="Times New Roman"/>
          <w:szCs w:val="24"/>
          <w:lang w:val="en-GB" w:eastAsia="zh-TW"/>
        </w:rPr>
        <w:t xml:space="preserve"> until </w:t>
      </w:r>
      <w:r w:rsidR="00584A31">
        <w:rPr>
          <w:rFonts w:ascii="Times New Roman" w:eastAsia="PMingLiU" w:hAnsi="Times New Roman"/>
          <w:szCs w:val="24"/>
          <w:lang w:val="en-GB" w:eastAsia="zh-TW"/>
        </w:rPr>
        <w:t>p</w:t>
      </w:r>
      <w:r w:rsidR="00DE6834">
        <w:rPr>
          <w:rFonts w:ascii="Times New Roman" w:eastAsia="PMingLiU" w:hAnsi="Times New Roman"/>
          <w:szCs w:val="24"/>
          <w:lang w:val="en-GB" w:eastAsia="zh-TW"/>
        </w:rPr>
        <w:t>eak airway pressure reaches 45cmH2O</w:t>
      </w:r>
      <w:r w:rsidR="00787745" w:rsidRPr="003F58BA">
        <w:rPr>
          <w:rFonts w:ascii="Times New Roman" w:eastAsia="PMingLiU" w:hAnsi="Times New Roman"/>
          <w:szCs w:val="24"/>
          <w:lang w:val="en-GB" w:eastAsia="zh-TW"/>
        </w:rPr>
        <w:t xml:space="preserve">. </w:t>
      </w:r>
      <w:r w:rsidR="00787745" w:rsidRPr="003F58BA">
        <w:rPr>
          <w:rFonts w:ascii="Times New Roman" w:hAnsi="Times New Roman"/>
          <w:szCs w:val="24"/>
          <w:lang w:val="en-GB" w:eastAsia="zh-CN"/>
        </w:rPr>
        <w:t xml:space="preserve">Airway pressure and flow were recorded </w:t>
      </w:r>
      <w:r w:rsidR="0082586E" w:rsidRPr="003F58BA">
        <w:rPr>
          <w:rFonts w:ascii="Times New Roman" w:hAnsi="Times New Roman"/>
          <w:szCs w:val="24"/>
          <w:lang w:val="en-GB" w:eastAsia="zh-CN"/>
        </w:rPr>
        <w:t xml:space="preserve">using a </w:t>
      </w:r>
      <w:proofErr w:type="spellStart"/>
      <w:r w:rsidR="0082586E" w:rsidRPr="003F58BA">
        <w:rPr>
          <w:rFonts w:ascii="Times New Roman" w:hAnsi="Times New Roman"/>
          <w:szCs w:val="24"/>
          <w:lang w:val="en-GB" w:eastAsia="zh-CN"/>
        </w:rPr>
        <w:t>pneum</w:t>
      </w:r>
      <w:r w:rsidR="0082586E" w:rsidRPr="003F58BA">
        <w:rPr>
          <w:rFonts w:ascii="Times New Roman" w:eastAsia="PMingLiU" w:hAnsi="Times New Roman" w:hint="eastAsia"/>
          <w:szCs w:val="24"/>
          <w:lang w:val="en-GB" w:eastAsia="zh-TW"/>
        </w:rPr>
        <w:t>a</w:t>
      </w:r>
      <w:r w:rsidR="0082586E" w:rsidRPr="003F58BA">
        <w:rPr>
          <w:rFonts w:ascii="Times New Roman" w:hAnsi="Times New Roman"/>
          <w:szCs w:val="24"/>
          <w:lang w:val="en-GB" w:eastAsia="zh-CN"/>
        </w:rPr>
        <w:t>tachometer</w:t>
      </w:r>
      <w:proofErr w:type="spellEnd"/>
      <w:r w:rsidR="0082586E" w:rsidRPr="003F58BA">
        <w:rPr>
          <w:rFonts w:ascii="Times New Roman" w:hAnsi="Times New Roman"/>
          <w:szCs w:val="24"/>
          <w:lang w:val="en-GB" w:eastAsia="zh-CN"/>
        </w:rPr>
        <w:t>.</w:t>
      </w:r>
      <w:r w:rsidR="00787745" w:rsidRPr="003F58BA">
        <w:rPr>
          <w:rFonts w:ascii="Times New Roman" w:hAnsi="Times New Roman"/>
          <w:szCs w:val="24"/>
          <w:lang w:val="en-GB" w:eastAsia="zh-CN"/>
        </w:rPr>
        <w:t xml:space="preserve"> </w:t>
      </w:r>
      <w:r w:rsidR="0082586E" w:rsidRPr="003F58BA">
        <w:rPr>
          <w:rFonts w:ascii="Times New Roman" w:hAnsi="Times New Roman"/>
          <w:szCs w:val="24"/>
          <w:lang w:val="en-GB" w:eastAsia="zh-CN"/>
        </w:rPr>
        <w:t>The change of p</w:t>
      </w:r>
      <w:r w:rsidR="00787745" w:rsidRPr="003F58BA">
        <w:rPr>
          <w:rFonts w:ascii="Times New Roman" w:hAnsi="Times New Roman"/>
          <w:szCs w:val="24"/>
          <w:lang w:val="en-GB" w:eastAsia="zh-CN"/>
        </w:rPr>
        <w:t xml:space="preserve">atient’s </w:t>
      </w:r>
      <w:r w:rsidR="0082586E" w:rsidRPr="003F58BA">
        <w:rPr>
          <w:rFonts w:ascii="Times New Roman" w:hAnsi="Times New Roman"/>
          <w:szCs w:val="24"/>
          <w:lang w:val="en-GB" w:eastAsia="zh-CN"/>
        </w:rPr>
        <w:t xml:space="preserve">respiratory system </w:t>
      </w:r>
      <w:r w:rsidR="00041B90">
        <w:rPr>
          <w:rFonts w:ascii="Times New Roman" w:hAnsi="Times New Roman"/>
          <w:szCs w:val="24"/>
          <w:lang w:val="en-GB" w:eastAsia="zh-CN"/>
        </w:rPr>
        <w:t>elastance (</w:t>
      </w:r>
      <w:proofErr w:type="spellStart"/>
      <w:r w:rsidR="00041B90">
        <w:rPr>
          <w:rFonts w:ascii="Times New Roman" w:hAnsi="Times New Roman"/>
          <w:szCs w:val="24"/>
          <w:lang w:val="en-GB" w:eastAsia="zh-CN"/>
        </w:rPr>
        <w:t>Ers</w:t>
      </w:r>
      <w:proofErr w:type="spellEnd"/>
      <w:r w:rsidR="00041B90">
        <w:rPr>
          <w:rFonts w:ascii="Times New Roman" w:hAnsi="Times New Roman"/>
          <w:szCs w:val="24"/>
          <w:lang w:val="en-GB" w:eastAsia="zh-CN"/>
        </w:rPr>
        <w:t>=</w:t>
      </w:r>
      <w:r w:rsidRPr="003F58BA">
        <w:rPr>
          <w:rFonts w:ascii="Times New Roman" w:hAnsi="Times New Roman"/>
          <w:szCs w:val="24"/>
          <w:lang w:val="en-GB" w:eastAsia="zh-CN"/>
        </w:rPr>
        <w:t>1/compliance)</w:t>
      </w:r>
      <w:r w:rsidR="0082586E" w:rsidRPr="003F58BA">
        <w:rPr>
          <w:rFonts w:ascii="Times New Roman" w:hAnsi="Times New Roman"/>
          <w:szCs w:val="24"/>
          <w:lang w:val="en-GB" w:eastAsia="zh-CN"/>
        </w:rPr>
        <w:t xml:space="preserve"> </w:t>
      </w:r>
      <w:r w:rsidRPr="003F58BA">
        <w:rPr>
          <w:rFonts w:ascii="Times New Roman" w:hAnsi="Times New Roman"/>
          <w:szCs w:val="24"/>
          <w:lang w:val="en-GB" w:eastAsia="zh-CN"/>
        </w:rPr>
        <w:t xml:space="preserve">and </w:t>
      </w:r>
      <w:r w:rsidR="006A3FD9">
        <w:rPr>
          <w:rFonts w:ascii="Times New Roman" w:hAnsi="Times New Roman"/>
          <w:szCs w:val="24"/>
          <w:lang w:val="en-GB" w:eastAsia="zh-CN"/>
        </w:rPr>
        <w:t>e</w:t>
      </w:r>
      <w:r w:rsidR="00DB0183" w:rsidRPr="003F58BA">
        <w:rPr>
          <w:rFonts w:ascii="Times New Roman" w:hAnsi="Times New Roman"/>
          <w:szCs w:val="24"/>
          <w:lang w:val="en-GB" w:eastAsia="zh-CN"/>
        </w:rPr>
        <w:t>nd of expiratory lung volume</w:t>
      </w:r>
      <w:r w:rsidRPr="003F58BA">
        <w:rPr>
          <w:rFonts w:ascii="Times New Roman" w:hAnsi="Times New Roman"/>
          <w:szCs w:val="24"/>
          <w:lang w:val="en-GB" w:eastAsia="zh-CN"/>
        </w:rPr>
        <w:t xml:space="preserve">, EELV </w:t>
      </w:r>
      <w:r w:rsidR="00DB0183" w:rsidRPr="003F58BA">
        <w:rPr>
          <w:rFonts w:ascii="Times New Roman" w:hAnsi="Times New Roman"/>
          <w:szCs w:val="24"/>
          <w:lang w:val="en-GB" w:eastAsia="zh-CN"/>
        </w:rPr>
        <w:t xml:space="preserve">during RM </w:t>
      </w:r>
      <w:r w:rsidR="0082586E" w:rsidRPr="003F58BA">
        <w:rPr>
          <w:rFonts w:ascii="Times New Roman" w:hAnsi="Times New Roman"/>
          <w:szCs w:val="24"/>
          <w:lang w:val="en-GB" w:eastAsia="zh-CN"/>
        </w:rPr>
        <w:t xml:space="preserve">were estimated and </w:t>
      </w:r>
      <w:r w:rsidR="006A3FD9">
        <w:rPr>
          <w:rFonts w:ascii="Times New Roman" w:hAnsi="Times New Roman"/>
          <w:szCs w:val="24"/>
          <w:lang w:val="en-GB" w:eastAsia="zh-CN"/>
        </w:rPr>
        <w:t>studied</w:t>
      </w:r>
      <w:r w:rsidR="0082586E" w:rsidRPr="003F58BA">
        <w:rPr>
          <w:rFonts w:ascii="Times New Roman" w:hAnsi="Times New Roman"/>
          <w:szCs w:val="24"/>
          <w:lang w:val="en-GB" w:eastAsia="zh-CN"/>
        </w:rPr>
        <w:t xml:space="preserve">. The trials were approved by </w:t>
      </w:r>
      <w:r w:rsidR="006A3FD9">
        <w:rPr>
          <w:rFonts w:ascii="Times New Roman" w:hAnsi="Times New Roman"/>
          <w:szCs w:val="24"/>
          <w:lang w:val="en-GB" w:eastAsia="zh-CN"/>
        </w:rPr>
        <w:t xml:space="preserve">New </w:t>
      </w:r>
      <w:r w:rsidR="0082586E" w:rsidRPr="003F58BA">
        <w:rPr>
          <w:rFonts w:ascii="Times New Roman" w:hAnsi="Times New Roman"/>
          <w:szCs w:val="24"/>
          <w:lang w:val="en-GB"/>
        </w:rPr>
        <w:t>Zealand South Island Regional Ethics Committee.</w:t>
      </w:r>
    </w:p>
    <w:p w:rsidR="00CE53F6" w:rsidRDefault="00CE53F6" w:rsidP="0038654D">
      <w:pPr>
        <w:pStyle w:val="NoSpacing"/>
        <w:jc w:val="both"/>
        <w:rPr>
          <w:rFonts w:ascii="Times New Roman" w:eastAsia="PMingLiU" w:hAnsi="Times New Roman"/>
          <w:b/>
          <w:szCs w:val="24"/>
          <w:lang w:val="en-GB" w:eastAsia="zh-TW"/>
        </w:rPr>
      </w:pPr>
    </w:p>
    <w:p w:rsidR="004A474A" w:rsidRPr="003F58BA" w:rsidRDefault="004A474A" w:rsidP="0038654D">
      <w:pPr>
        <w:pStyle w:val="NoSpacing"/>
        <w:jc w:val="both"/>
        <w:rPr>
          <w:rFonts w:ascii="Times New Roman" w:eastAsia="PMingLiU" w:hAnsi="Times New Roman"/>
          <w:b/>
          <w:szCs w:val="24"/>
          <w:lang w:val="en-GB" w:eastAsia="zh-TW"/>
        </w:rPr>
      </w:pPr>
      <w:r w:rsidRPr="003F58BA">
        <w:rPr>
          <w:rFonts w:ascii="Times New Roman" w:eastAsia="PMingLiU" w:hAnsi="Times New Roman" w:hint="eastAsia"/>
          <w:b/>
          <w:szCs w:val="24"/>
          <w:lang w:val="en-GB" w:eastAsia="zh-TW"/>
        </w:rPr>
        <w:t>Results</w:t>
      </w:r>
    </w:p>
    <w:p w:rsidR="003F58BA" w:rsidRDefault="003F58BA" w:rsidP="0005333B">
      <w:pPr>
        <w:pStyle w:val="NoSpacing"/>
        <w:jc w:val="both"/>
        <w:rPr>
          <w:rFonts w:ascii="Times New Roman" w:eastAsia="PMingLiU" w:hAnsi="Times New Roman"/>
          <w:szCs w:val="24"/>
          <w:lang w:val="en-GB" w:eastAsia="zh-TW"/>
        </w:rPr>
      </w:pPr>
      <w:r w:rsidRPr="003F58BA">
        <w:rPr>
          <w:rFonts w:ascii="Times New Roman" w:eastAsia="PMingLiU" w:hAnsi="Times New Roman"/>
          <w:szCs w:val="24"/>
          <w:lang w:val="en-GB" w:eastAsia="zh-TW"/>
        </w:rPr>
        <w:t xml:space="preserve">Median [IQR] </w:t>
      </w:r>
      <w:proofErr w:type="spellStart"/>
      <w:r w:rsidRPr="003F58BA">
        <w:rPr>
          <w:rFonts w:ascii="Times New Roman" w:eastAsia="PMingLiU" w:hAnsi="Times New Roman"/>
          <w:szCs w:val="24"/>
          <w:lang w:val="en-GB" w:eastAsia="zh-TW"/>
        </w:rPr>
        <w:t>Ers</w:t>
      </w:r>
      <w:proofErr w:type="spellEnd"/>
      <w:r w:rsidRPr="003F58BA">
        <w:rPr>
          <w:rFonts w:ascii="Times New Roman" w:eastAsia="PMingLiU" w:hAnsi="Times New Roman"/>
          <w:szCs w:val="24"/>
          <w:lang w:val="en-GB" w:eastAsia="zh-TW"/>
        </w:rPr>
        <w:t xml:space="preserve"> over all patients were </w:t>
      </w:r>
      <w:r w:rsidR="00DE6834">
        <w:rPr>
          <w:rFonts w:ascii="Times New Roman" w:eastAsia="PMingLiU" w:hAnsi="Times New Roman"/>
          <w:szCs w:val="24"/>
          <w:lang w:val="en-GB" w:eastAsia="zh-TW"/>
        </w:rPr>
        <w:t>34.0</w:t>
      </w:r>
      <w:r w:rsidRPr="003F58BA">
        <w:rPr>
          <w:rFonts w:ascii="Times New Roman" w:eastAsia="PMingLiU" w:hAnsi="Times New Roman"/>
          <w:szCs w:val="24"/>
          <w:lang w:val="en-GB" w:eastAsia="zh-TW"/>
        </w:rPr>
        <w:t xml:space="preserve">cmH2O/l [IQR: </w:t>
      </w:r>
      <w:r w:rsidR="00DE6834">
        <w:rPr>
          <w:rFonts w:ascii="Times New Roman" w:eastAsia="PMingLiU" w:hAnsi="Times New Roman"/>
          <w:szCs w:val="24"/>
          <w:lang w:val="en-GB" w:eastAsia="zh-TW"/>
        </w:rPr>
        <w:t>26.1</w:t>
      </w:r>
      <w:r w:rsidRPr="003F58BA">
        <w:rPr>
          <w:rFonts w:ascii="Times New Roman" w:eastAsia="PMingLiU" w:hAnsi="Times New Roman"/>
          <w:szCs w:val="24"/>
          <w:lang w:val="en-GB" w:eastAsia="zh-TW"/>
        </w:rPr>
        <w:t>-</w:t>
      </w:r>
      <w:r w:rsidR="00C0477D">
        <w:rPr>
          <w:rFonts w:ascii="Times New Roman" w:eastAsia="PMingLiU" w:hAnsi="Times New Roman"/>
          <w:szCs w:val="24"/>
          <w:lang w:val="en-GB" w:eastAsia="zh-TW"/>
        </w:rPr>
        <w:t>51.0</w:t>
      </w:r>
      <w:r w:rsidRPr="003F58BA">
        <w:rPr>
          <w:rFonts w:ascii="Times New Roman" w:eastAsia="PMingLiU" w:hAnsi="Times New Roman"/>
          <w:szCs w:val="24"/>
          <w:lang w:val="en-GB" w:eastAsia="zh-TW"/>
        </w:rPr>
        <w:t>], reflects the heterogeneity of the patients and their response to PEEP. Th</w:t>
      </w:r>
      <w:r w:rsidR="00431890">
        <w:rPr>
          <w:rFonts w:ascii="Times New Roman" w:eastAsia="PMingLiU" w:hAnsi="Times New Roman"/>
          <w:szCs w:val="24"/>
          <w:lang w:val="en-GB" w:eastAsia="zh-TW"/>
        </w:rPr>
        <w:t>is</w:t>
      </w:r>
      <w:r w:rsidRPr="003F58BA">
        <w:rPr>
          <w:rFonts w:ascii="Times New Roman" w:eastAsia="PMingLiU" w:hAnsi="Times New Roman"/>
          <w:szCs w:val="24"/>
          <w:lang w:val="en-GB" w:eastAsia="zh-TW"/>
        </w:rPr>
        <w:t xml:space="preserve"> outcome </w:t>
      </w:r>
      <w:r w:rsidR="00B33D0F">
        <w:rPr>
          <w:rFonts w:ascii="Times New Roman" w:eastAsia="PMingLiU" w:hAnsi="Times New Roman"/>
          <w:szCs w:val="24"/>
          <w:lang w:val="en-GB" w:eastAsia="zh-TW"/>
        </w:rPr>
        <w:t>supports the idea that</w:t>
      </w:r>
      <w:r w:rsidRPr="003F58BA">
        <w:rPr>
          <w:rFonts w:ascii="Times New Roman" w:eastAsia="PMingLiU" w:hAnsi="Times New Roman"/>
          <w:szCs w:val="24"/>
          <w:lang w:val="en-GB" w:eastAsia="zh-TW"/>
        </w:rPr>
        <w:t xml:space="preserve"> </w:t>
      </w:r>
      <w:r w:rsidR="00C0477D">
        <w:rPr>
          <w:rFonts w:ascii="Times New Roman" w:eastAsia="PMingLiU" w:hAnsi="Times New Roman"/>
          <w:szCs w:val="24"/>
          <w:lang w:val="en-GB" w:eastAsia="zh-TW"/>
        </w:rPr>
        <w:t>PEEP</w:t>
      </w:r>
      <w:r w:rsidRPr="003F58BA">
        <w:rPr>
          <w:rFonts w:ascii="Times New Roman" w:eastAsia="PMingLiU" w:hAnsi="Times New Roman"/>
          <w:szCs w:val="24"/>
          <w:lang w:val="en-GB" w:eastAsia="zh-TW"/>
        </w:rPr>
        <w:t xml:space="preserve"> should be individualised. </w:t>
      </w:r>
      <w:r w:rsidR="009D0775">
        <w:rPr>
          <w:rFonts w:ascii="Times New Roman" w:eastAsia="PMingLiU" w:hAnsi="Times New Roman"/>
          <w:szCs w:val="24"/>
          <w:lang w:val="en-GB" w:eastAsia="zh-TW"/>
        </w:rPr>
        <w:t>During</w:t>
      </w:r>
      <w:r w:rsidRPr="003F58BA">
        <w:rPr>
          <w:rFonts w:ascii="Times New Roman" w:eastAsia="PMingLiU" w:hAnsi="Times New Roman"/>
          <w:szCs w:val="24"/>
          <w:lang w:val="en-GB" w:eastAsia="zh-TW"/>
        </w:rPr>
        <w:t xml:space="preserve"> </w:t>
      </w:r>
      <w:r w:rsidR="009D0775">
        <w:rPr>
          <w:rFonts w:ascii="Times New Roman" w:eastAsia="PMingLiU" w:hAnsi="Times New Roman"/>
          <w:szCs w:val="24"/>
          <w:lang w:val="en-GB" w:eastAsia="zh-TW"/>
        </w:rPr>
        <w:t>RM</w:t>
      </w:r>
      <w:r w:rsidRPr="003F58BA">
        <w:rPr>
          <w:rFonts w:ascii="Times New Roman" w:eastAsia="PMingLiU" w:hAnsi="Times New Roman"/>
          <w:szCs w:val="24"/>
          <w:lang w:val="en-GB" w:eastAsia="zh-TW"/>
        </w:rPr>
        <w:t>, p</w:t>
      </w:r>
      <w:r w:rsidR="00574F33" w:rsidRPr="003F58BA">
        <w:rPr>
          <w:rFonts w:ascii="Times New Roman" w:eastAsia="PMingLiU" w:hAnsi="Times New Roman"/>
          <w:szCs w:val="24"/>
          <w:lang w:val="en-GB" w:eastAsia="zh-TW"/>
        </w:rPr>
        <w:t>atients</w:t>
      </w:r>
      <w:r w:rsidRPr="003F58BA">
        <w:rPr>
          <w:rFonts w:ascii="Times New Roman" w:eastAsia="PMingLiU" w:hAnsi="Times New Roman"/>
          <w:szCs w:val="24"/>
          <w:lang w:val="en-GB" w:eastAsia="zh-TW"/>
        </w:rPr>
        <w:t>’</w:t>
      </w:r>
      <w:r w:rsidR="00574F33" w:rsidRPr="003F58BA">
        <w:rPr>
          <w:rFonts w:ascii="Times New Roman" w:eastAsia="PMingLiU" w:hAnsi="Times New Roman"/>
          <w:szCs w:val="24"/>
          <w:lang w:val="en-GB" w:eastAsia="zh-TW"/>
        </w:rPr>
        <w:t xml:space="preserve"> </w:t>
      </w:r>
      <w:proofErr w:type="spellStart"/>
      <w:r w:rsidR="00574F33" w:rsidRPr="003F58BA">
        <w:rPr>
          <w:rFonts w:ascii="Times New Roman" w:eastAsia="PMingLiU" w:hAnsi="Times New Roman"/>
          <w:szCs w:val="24"/>
          <w:lang w:val="en-GB" w:eastAsia="zh-TW"/>
        </w:rPr>
        <w:t>E</w:t>
      </w:r>
      <w:r w:rsidR="00DD2F5C" w:rsidRPr="003F58BA">
        <w:rPr>
          <w:rFonts w:ascii="Times New Roman" w:eastAsia="PMingLiU" w:hAnsi="Times New Roman"/>
          <w:szCs w:val="24"/>
          <w:lang w:val="en-GB" w:eastAsia="zh-TW"/>
        </w:rPr>
        <w:t>rs</w:t>
      </w:r>
      <w:proofErr w:type="spellEnd"/>
      <w:r w:rsidR="00DD2F5C" w:rsidRPr="003F58BA">
        <w:rPr>
          <w:rFonts w:ascii="Times New Roman" w:eastAsia="PMingLiU" w:hAnsi="Times New Roman"/>
          <w:szCs w:val="24"/>
          <w:lang w:val="en-GB" w:eastAsia="zh-TW"/>
        </w:rPr>
        <w:t xml:space="preserve"> decrease</w:t>
      </w:r>
      <w:r w:rsidR="009D0775">
        <w:rPr>
          <w:rFonts w:ascii="Times New Roman" w:eastAsia="PMingLiU" w:hAnsi="Times New Roman"/>
          <w:szCs w:val="24"/>
          <w:lang w:val="en-GB" w:eastAsia="zh-TW"/>
        </w:rPr>
        <w:t>d</w:t>
      </w:r>
      <w:r w:rsidR="00DD2F5C" w:rsidRPr="003F58BA">
        <w:rPr>
          <w:rFonts w:ascii="Times New Roman" w:eastAsia="PMingLiU" w:hAnsi="Times New Roman"/>
          <w:szCs w:val="24"/>
          <w:lang w:val="en-GB" w:eastAsia="zh-TW"/>
        </w:rPr>
        <w:t xml:space="preserve"> with PEEP increase</w:t>
      </w:r>
      <w:r w:rsidRPr="003F58BA">
        <w:rPr>
          <w:rFonts w:ascii="Times New Roman" w:eastAsia="PMingLiU" w:hAnsi="Times New Roman"/>
          <w:szCs w:val="24"/>
          <w:lang w:val="en-GB" w:eastAsia="zh-TW"/>
        </w:rPr>
        <w:t xml:space="preserve"> until a specific minimum</w:t>
      </w:r>
      <w:r w:rsidR="00431890">
        <w:rPr>
          <w:rFonts w:ascii="Times New Roman" w:eastAsia="PMingLiU" w:hAnsi="Times New Roman"/>
          <w:szCs w:val="24"/>
          <w:lang w:val="en-GB" w:eastAsia="zh-TW"/>
        </w:rPr>
        <w:t xml:space="preserve"> and </w:t>
      </w:r>
      <w:r w:rsidR="002238BD">
        <w:rPr>
          <w:rFonts w:ascii="Times New Roman" w:eastAsia="PMingLiU" w:hAnsi="Times New Roman"/>
          <w:szCs w:val="24"/>
          <w:lang w:val="en-GB" w:eastAsia="zh-TW"/>
        </w:rPr>
        <w:t xml:space="preserve">increase </w:t>
      </w:r>
      <w:r w:rsidRPr="003F58BA">
        <w:rPr>
          <w:rFonts w:ascii="Times New Roman" w:eastAsia="PMingLiU" w:hAnsi="Times New Roman"/>
          <w:szCs w:val="24"/>
          <w:lang w:val="en-GB" w:eastAsia="zh-TW"/>
        </w:rPr>
        <w:t xml:space="preserve">later </w:t>
      </w:r>
      <w:r w:rsidR="002238BD">
        <w:rPr>
          <w:rFonts w:ascii="Times New Roman" w:eastAsia="PMingLiU" w:hAnsi="Times New Roman"/>
          <w:szCs w:val="24"/>
          <w:lang w:val="en-GB" w:eastAsia="zh-TW"/>
        </w:rPr>
        <w:t xml:space="preserve">at </w:t>
      </w:r>
      <w:r w:rsidR="00574F33" w:rsidRPr="003F58BA">
        <w:rPr>
          <w:rFonts w:ascii="Times New Roman" w:eastAsia="PMingLiU" w:hAnsi="Times New Roman"/>
          <w:szCs w:val="24"/>
          <w:lang w:val="en-GB" w:eastAsia="zh-TW"/>
        </w:rPr>
        <w:t>higher PEEP</w:t>
      </w:r>
      <w:r w:rsidRPr="003F58BA">
        <w:rPr>
          <w:rFonts w:ascii="Times New Roman" w:eastAsia="PMingLiU" w:hAnsi="Times New Roman"/>
          <w:szCs w:val="24"/>
          <w:lang w:val="en-GB" w:eastAsia="zh-TW"/>
        </w:rPr>
        <w:t>.</w:t>
      </w:r>
      <w:r w:rsidR="00574F33" w:rsidRPr="003F58BA">
        <w:rPr>
          <w:rFonts w:ascii="Times New Roman" w:eastAsia="PMingLiU" w:hAnsi="Times New Roman"/>
          <w:szCs w:val="24"/>
          <w:lang w:val="en-GB" w:eastAsia="zh-TW"/>
        </w:rPr>
        <w:t xml:space="preserve"> </w:t>
      </w:r>
      <w:r w:rsidRPr="003F58BA">
        <w:rPr>
          <w:rFonts w:ascii="Times New Roman" w:eastAsia="PMingLiU" w:hAnsi="Times New Roman"/>
          <w:szCs w:val="24"/>
          <w:lang w:val="en-GB" w:eastAsia="zh-TW"/>
        </w:rPr>
        <w:t xml:space="preserve">The decreased of </w:t>
      </w:r>
      <w:proofErr w:type="spellStart"/>
      <w:r w:rsidRPr="003F58BA">
        <w:rPr>
          <w:rFonts w:ascii="Times New Roman" w:eastAsia="PMingLiU" w:hAnsi="Times New Roman"/>
          <w:szCs w:val="24"/>
          <w:lang w:val="en-GB" w:eastAsia="zh-TW"/>
        </w:rPr>
        <w:t>Ers</w:t>
      </w:r>
      <w:proofErr w:type="spellEnd"/>
      <w:r w:rsidRPr="003F58BA">
        <w:rPr>
          <w:rFonts w:ascii="Times New Roman" w:eastAsia="PMingLiU" w:hAnsi="Times New Roman"/>
          <w:szCs w:val="24"/>
          <w:lang w:val="en-GB" w:eastAsia="zh-TW"/>
        </w:rPr>
        <w:t xml:space="preserve"> suggest alveolar recruitment whereas increase of </w:t>
      </w:r>
      <w:proofErr w:type="spellStart"/>
      <w:r w:rsidRPr="003F58BA">
        <w:rPr>
          <w:rFonts w:ascii="Times New Roman" w:eastAsia="PMingLiU" w:hAnsi="Times New Roman"/>
          <w:szCs w:val="24"/>
          <w:lang w:val="en-GB" w:eastAsia="zh-TW"/>
        </w:rPr>
        <w:t>Ers</w:t>
      </w:r>
      <w:proofErr w:type="spellEnd"/>
      <w:r w:rsidRPr="003F58BA">
        <w:rPr>
          <w:rFonts w:ascii="Times New Roman" w:eastAsia="PMingLiU" w:hAnsi="Times New Roman"/>
          <w:szCs w:val="24"/>
          <w:lang w:val="en-GB" w:eastAsia="zh-TW"/>
        </w:rPr>
        <w:t xml:space="preserve"> at higher PEEP shows potential over-inflation. </w:t>
      </w:r>
      <w:r w:rsidR="001D2EF9">
        <w:rPr>
          <w:rFonts w:ascii="Times New Roman" w:eastAsia="PMingLiU" w:hAnsi="Times New Roman"/>
          <w:szCs w:val="24"/>
          <w:lang w:val="en-GB" w:eastAsia="zh-TW"/>
        </w:rPr>
        <w:t>An example is shown in Figure</w:t>
      </w:r>
      <w:r w:rsidR="004012A7">
        <w:rPr>
          <w:rFonts w:ascii="Times New Roman" w:eastAsia="PMingLiU" w:hAnsi="Times New Roman"/>
          <w:szCs w:val="24"/>
          <w:lang w:val="en-GB" w:eastAsia="zh-TW"/>
        </w:rPr>
        <w:t xml:space="preserve"> </w:t>
      </w:r>
      <w:r w:rsidR="002238BD">
        <w:rPr>
          <w:rFonts w:ascii="Times New Roman" w:eastAsia="PMingLiU" w:hAnsi="Times New Roman"/>
          <w:szCs w:val="24"/>
          <w:lang w:val="en-GB" w:eastAsia="zh-TW"/>
        </w:rPr>
        <w:t>(a)</w:t>
      </w:r>
      <w:r w:rsidR="00431890">
        <w:rPr>
          <w:rFonts w:ascii="Times New Roman" w:eastAsia="PMingLiU" w:hAnsi="Times New Roman"/>
          <w:szCs w:val="24"/>
          <w:lang w:val="en-GB" w:eastAsia="zh-TW"/>
        </w:rPr>
        <w:t>. A</w:t>
      </w:r>
      <w:r w:rsidR="002238BD">
        <w:rPr>
          <w:rFonts w:ascii="Times New Roman" w:eastAsia="PMingLiU" w:hAnsi="Times New Roman"/>
          <w:szCs w:val="24"/>
          <w:lang w:val="en-GB" w:eastAsia="zh-TW"/>
        </w:rPr>
        <w:t xml:space="preserve"> </w:t>
      </w:r>
      <w:r w:rsidR="005951BD" w:rsidRPr="003F58BA">
        <w:rPr>
          <w:rFonts w:ascii="Times New Roman" w:eastAsia="PMingLiU" w:hAnsi="Times New Roman"/>
          <w:szCs w:val="24"/>
          <w:lang w:val="en-GB" w:eastAsia="zh-TW"/>
        </w:rPr>
        <w:t>clear inflection</w:t>
      </w:r>
      <w:r w:rsidR="00584A31">
        <w:rPr>
          <w:rFonts w:ascii="Times New Roman" w:eastAsia="PMingLiU" w:hAnsi="Times New Roman"/>
          <w:szCs w:val="24"/>
          <w:lang w:val="en-GB" w:eastAsia="zh-TW"/>
        </w:rPr>
        <w:t xml:space="preserve">/ minimum </w:t>
      </w:r>
      <w:proofErr w:type="spellStart"/>
      <w:r w:rsidR="00584A31">
        <w:rPr>
          <w:rFonts w:ascii="Times New Roman" w:eastAsia="PMingLiU" w:hAnsi="Times New Roman"/>
          <w:szCs w:val="24"/>
          <w:lang w:val="en-GB" w:eastAsia="zh-TW"/>
        </w:rPr>
        <w:t>Ers</w:t>
      </w:r>
      <w:proofErr w:type="spellEnd"/>
      <w:r w:rsidR="005951BD" w:rsidRPr="003F58BA">
        <w:rPr>
          <w:rFonts w:ascii="Times New Roman" w:eastAsia="PMingLiU" w:hAnsi="Times New Roman"/>
          <w:szCs w:val="24"/>
          <w:lang w:val="en-GB" w:eastAsia="zh-TW"/>
        </w:rPr>
        <w:t xml:space="preserve"> can be found</w:t>
      </w:r>
      <w:r w:rsidR="00584A31">
        <w:rPr>
          <w:rFonts w:ascii="Times New Roman" w:eastAsia="PMingLiU" w:hAnsi="Times New Roman"/>
          <w:szCs w:val="24"/>
          <w:lang w:val="en-GB" w:eastAsia="zh-TW"/>
        </w:rPr>
        <w:t xml:space="preserve"> in (a)</w:t>
      </w:r>
      <w:r w:rsidR="005951BD">
        <w:rPr>
          <w:rFonts w:ascii="Times New Roman" w:eastAsia="PMingLiU" w:hAnsi="Times New Roman"/>
          <w:szCs w:val="24"/>
          <w:lang w:val="en-GB" w:eastAsia="zh-TW"/>
        </w:rPr>
        <w:t>,</w:t>
      </w:r>
      <w:r w:rsidR="005951BD" w:rsidRPr="003F58BA">
        <w:rPr>
          <w:rFonts w:ascii="Times New Roman" w:eastAsia="PMingLiU" w:hAnsi="Times New Roman"/>
          <w:szCs w:val="24"/>
          <w:lang w:val="en-GB" w:eastAsia="zh-TW"/>
        </w:rPr>
        <w:t xml:space="preserve"> indicating a potential method to </w:t>
      </w:r>
      <w:r w:rsidR="00431890">
        <w:rPr>
          <w:rFonts w:ascii="Times New Roman" w:eastAsia="PMingLiU" w:hAnsi="Times New Roman"/>
          <w:szCs w:val="24"/>
          <w:lang w:val="en-GB" w:eastAsia="zh-TW"/>
        </w:rPr>
        <w:t>optimise</w:t>
      </w:r>
      <w:r w:rsidR="005951BD" w:rsidRPr="003F58BA">
        <w:rPr>
          <w:rFonts w:ascii="Times New Roman" w:eastAsia="PMingLiU" w:hAnsi="Times New Roman"/>
          <w:szCs w:val="24"/>
          <w:lang w:val="en-GB" w:eastAsia="zh-TW"/>
        </w:rPr>
        <w:t xml:space="preserve"> PEEP </w:t>
      </w:r>
      <w:r w:rsidR="00431890">
        <w:rPr>
          <w:rFonts w:ascii="Times New Roman" w:eastAsia="PMingLiU" w:hAnsi="Times New Roman"/>
          <w:szCs w:val="24"/>
          <w:lang w:val="en-GB" w:eastAsia="zh-TW"/>
        </w:rPr>
        <w:t xml:space="preserve">selection </w:t>
      </w:r>
      <w:r w:rsidR="005951BD" w:rsidRPr="003F58BA">
        <w:rPr>
          <w:rFonts w:ascii="Times New Roman" w:eastAsia="PMingLiU" w:hAnsi="Times New Roman"/>
          <w:szCs w:val="24"/>
          <w:lang w:val="en-GB" w:eastAsia="zh-TW"/>
        </w:rPr>
        <w:t>for particular patient.</w:t>
      </w:r>
      <w:r w:rsidR="00584A31">
        <w:rPr>
          <w:rFonts w:ascii="Times New Roman" w:eastAsia="PMingLiU" w:hAnsi="Times New Roman"/>
          <w:szCs w:val="24"/>
          <w:lang w:val="en-GB" w:eastAsia="zh-TW"/>
        </w:rPr>
        <w:t xml:space="preserve"> </w:t>
      </w:r>
      <w:r w:rsidR="001D2EF9">
        <w:rPr>
          <w:rFonts w:ascii="Times New Roman" w:eastAsia="PMingLiU" w:hAnsi="Times New Roman"/>
          <w:szCs w:val="24"/>
          <w:lang w:val="en-GB" w:eastAsia="zh-TW"/>
        </w:rPr>
        <w:t>Figure (b) shows the</w:t>
      </w:r>
      <w:r w:rsidR="00584A31">
        <w:rPr>
          <w:rFonts w:ascii="Times New Roman" w:eastAsia="PMingLiU" w:hAnsi="Times New Roman"/>
          <w:szCs w:val="24"/>
          <w:lang w:val="en-GB" w:eastAsia="zh-TW"/>
        </w:rPr>
        <w:t xml:space="preserve"> change of </w:t>
      </w:r>
      <w:r w:rsidR="001D2EF9">
        <w:rPr>
          <w:rFonts w:ascii="Times New Roman" w:eastAsia="PMingLiU" w:hAnsi="Times New Roman"/>
          <w:szCs w:val="24"/>
          <w:lang w:val="en-GB" w:eastAsia="zh-TW"/>
        </w:rPr>
        <w:t xml:space="preserve">patient’s </w:t>
      </w:r>
      <w:r w:rsidR="00584A31">
        <w:rPr>
          <w:rFonts w:ascii="Times New Roman" w:eastAsia="PMingLiU" w:hAnsi="Times New Roman"/>
          <w:szCs w:val="24"/>
          <w:lang w:val="en-GB" w:eastAsia="zh-TW"/>
        </w:rPr>
        <w:t xml:space="preserve">EELV </w:t>
      </w:r>
      <w:r w:rsidR="001D2EF9">
        <w:rPr>
          <w:rFonts w:ascii="Times New Roman" w:eastAsia="PMingLiU" w:hAnsi="Times New Roman"/>
          <w:szCs w:val="24"/>
          <w:lang w:val="en-GB" w:eastAsia="zh-TW"/>
        </w:rPr>
        <w:t>with</w:t>
      </w:r>
      <w:r w:rsidR="00D679AD">
        <w:rPr>
          <w:rFonts w:ascii="Times New Roman" w:eastAsia="PMingLiU" w:hAnsi="Times New Roman"/>
          <w:szCs w:val="24"/>
          <w:lang w:val="en-GB" w:eastAsia="zh-TW"/>
        </w:rPr>
        <w:t xml:space="preserve"> PEEP increase</w:t>
      </w:r>
      <w:r w:rsidR="001D2EF9">
        <w:rPr>
          <w:rFonts w:ascii="Times New Roman" w:eastAsia="PMingLiU" w:hAnsi="Times New Roman"/>
          <w:szCs w:val="24"/>
          <w:lang w:val="en-GB" w:eastAsia="zh-TW"/>
        </w:rPr>
        <w:t>. As PEEP increases,</w:t>
      </w:r>
      <w:r w:rsidR="00504AD7">
        <w:rPr>
          <w:rFonts w:ascii="Times New Roman" w:eastAsia="PMingLiU" w:hAnsi="Times New Roman"/>
          <w:szCs w:val="24"/>
          <w:lang w:val="en-GB" w:eastAsia="zh-TW"/>
        </w:rPr>
        <w:t xml:space="preserve"> the potentially </w:t>
      </w:r>
      <w:proofErr w:type="spellStart"/>
      <w:r w:rsidR="00504AD7">
        <w:rPr>
          <w:rFonts w:ascii="Times New Roman" w:eastAsia="PMingLiU" w:hAnsi="Times New Roman"/>
          <w:szCs w:val="24"/>
          <w:lang w:val="en-GB" w:eastAsia="zh-TW"/>
        </w:rPr>
        <w:t>recruitable</w:t>
      </w:r>
      <w:proofErr w:type="spellEnd"/>
      <w:r w:rsidR="00584A31">
        <w:rPr>
          <w:rFonts w:ascii="Times New Roman" w:eastAsia="PMingLiU" w:hAnsi="Times New Roman"/>
          <w:szCs w:val="24"/>
          <w:lang w:val="en-GB" w:eastAsia="zh-TW"/>
        </w:rPr>
        <w:t xml:space="preserve"> collapse lung</w:t>
      </w:r>
      <w:r w:rsidR="001D2EF9">
        <w:rPr>
          <w:rFonts w:ascii="Times New Roman" w:eastAsia="PMingLiU" w:hAnsi="Times New Roman"/>
          <w:szCs w:val="24"/>
          <w:lang w:val="en-GB" w:eastAsia="zh-TW"/>
        </w:rPr>
        <w:t xml:space="preserve"> decreases.</w:t>
      </w:r>
    </w:p>
    <w:p w:rsidR="00531D9F" w:rsidRDefault="00531D9F" w:rsidP="0005333B">
      <w:pPr>
        <w:pStyle w:val="NoSpacing"/>
        <w:jc w:val="both"/>
        <w:rPr>
          <w:rFonts w:ascii="Times New Roman" w:eastAsia="PMingLiU" w:hAnsi="Times New Roman"/>
          <w:szCs w:val="24"/>
          <w:lang w:val="en-GB" w:eastAsia="zh-TW"/>
        </w:rPr>
      </w:pPr>
    </w:p>
    <w:p w:rsidR="00DD2F5C" w:rsidRDefault="00FD4D4E" w:rsidP="00531D9F">
      <w:pPr>
        <w:pStyle w:val="NoSpacing"/>
        <w:jc w:val="center"/>
        <w:rPr>
          <w:rFonts w:ascii="Times New Roman" w:eastAsia="PMingLiU" w:hAnsi="Times New Roman"/>
          <w:szCs w:val="24"/>
          <w:lang w:val="en-GB" w:eastAsia="zh-TW"/>
        </w:rPr>
      </w:pPr>
      <w:r>
        <w:rPr>
          <w:rFonts w:ascii="Times New Roman" w:eastAsia="PMingLiU" w:hAnsi="Times New Roman"/>
          <w:noProof/>
          <w:szCs w:val="24"/>
          <w:lang w:eastAsia="en-NZ"/>
        </w:rPr>
        <w:drawing>
          <wp:inline distT="0" distB="0" distL="0" distR="0">
            <wp:extent cx="5400675" cy="2333625"/>
            <wp:effectExtent l="19050" t="0" r="9525" b="0"/>
            <wp:docPr id="4" name="Picture 3" descr="ISI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CEM.jp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15D" w:rsidRPr="003F58BA" w:rsidRDefault="0074715D" w:rsidP="00531D9F">
      <w:pPr>
        <w:pStyle w:val="NoSpacing"/>
        <w:jc w:val="center"/>
        <w:rPr>
          <w:rFonts w:ascii="Times New Roman" w:eastAsia="PMingLiU" w:hAnsi="Times New Roman"/>
          <w:szCs w:val="24"/>
          <w:lang w:val="en-GB" w:eastAsia="zh-TW"/>
        </w:rPr>
      </w:pPr>
      <w:r>
        <w:rPr>
          <w:rFonts w:ascii="Times New Roman" w:eastAsia="PMingLiU" w:hAnsi="Times New Roman"/>
          <w:szCs w:val="24"/>
          <w:lang w:val="en-GB" w:eastAsia="zh-TW"/>
        </w:rPr>
        <w:t xml:space="preserve">Figure: </w:t>
      </w:r>
      <w:proofErr w:type="spellStart"/>
      <w:r>
        <w:rPr>
          <w:rFonts w:ascii="Times New Roman" w:eastAsia="PMingLiU" w:hAnsi="Times New Roman"/>
          <w:szCs w:val="24"/>
          <w:lang w:val="en-GB" w:eastAsia="zh-TW"/>
        </w:rPr>
        <w:t>Ers</w:t>
      </w:r>
      <w:proofErr w:type="spellEnd"/>
      <w:r>
        <w:rPr>
          <w:rFonts w:ascii="Times New Roman" w:eastAsia="PMingLiU" w:hAnsi="Times New Roman"/>
          <w:szCs w:val="24"/>
          <w:lang w:val="en-GB" w:eastAsia="zh-TW"/>
        </w:rPr>
        <w:t xml:space="preserve"> and EELV change with PEEP increase</w:t>
      </w:r>
    </w:p>
    <w:p w:rsidR="00CE53F6" w:rsidRDefault="00CE53F6" w:rsidP="0038654D">
      <w:pPr>
        <w:pStyle w:val="NoSpacing"/>
        <w:jc w:val="both"/>
        <w:rPr>
          <w:rFonts w:ascii="Times New Roman" w:eastAsia="PMingLiU" w:hAnsi="Times New Roman"/>
          <w:b/>
          <w:szCs w:val="24"/>
          <w:lang w:val="en-GB" w:eastAsia="zh-TW"/>
        </w:rPr>
      </w:pPr>
    </w:p>
    <w:p w:rsidR="004A474A" w:rsidRPr="003F58BA" w:rsidRDefault="004A474A" w:rsidP="0038654D">
      <w:pPr>
        <w:pStyle w:val="NoSpacing"/>
        <w:jc w:val="both"/>
        <w:rPr>
          <w:rFonts w:ascii="Times New Roman" w:eastAsia="PMingLiU" w:hAnsi="Times New Roman"/>
          <w:b/>
          <w:szCs w:val="24"/>
          <w:lang w:val="en-GB" w:eastAsia="zh-TW"/>
        </w:rPr>
      </w:pPr>
      <w:r w:rsidRPr="003F58BA">
        <w:rPr>
          <w:rFonts w:ascii="Times New Roman" w:eastAsia="PMingLiU" w:hAnsi="Times New Roman" w:hint="eastAsia"/>
          <w:b/>
          <w:szCs w:val="24"/>
          <w:lang w:val="en-GB" w:eastAsia="zh-TW"/>
        </w:rPr>
        <w:t>Conclusion</w:t>
      </w:r>
    </w:p>
    <w:p w:rsidR="004440C3" w:rsidRPr="00566DC3" w:rsidRDefault="00791D9F" w:rsidP="00E526AE">
      <w:pPr>
        <w:pStyle w:val="NoSpacing"/>
        <w:jc w:val="both"/>
        <w:rPr>
          <w:rFonts w:ascii="Times New Roman" w:eastAsia="PMingLiU" w:hAnsi="Times New Roman"/>
          <w:sz w:val="24"/>
          <w:szCs w:val="24"/>
          <w:lang w:val="en-GB" w:eastAsia="zh-TW"/>
        </w:rPr>
      </w:pPr>
      <w:r>
        <w:rPr>
          <w:rFonts w:ascii="Times New Roman" w:hAnsi="Times New Roman"/>
          <w:sz w:val="24"/>
          <w:szCs w:val="24"/>
          <w:lang w:val="en-GB"/>
        </w:rPr>
        <w:t>The change of patient-</w:t>
      </w:r>
      <w:r w:rsidRPr="00D61B35">
        <w:rPr>
          <w:rFonts w:ascii="Times New Roman" w:hAnsi="Times New Roman"/>
          <w:sz w:val="24"/>
          <w:szCs w:val="24"/>
          <w:lang w:val="en-GB"/>
        </w:rPr>
        <w:t xml:space="preserve">specific </w:t>
      </w:r>
      <w:proofErr w:type="spellStart"/>
      <w:r w:rsidR="00B852B8" w:rsidRPr="00B852B8">
        <w:rPr>
          <w:rFonts w:ascii="Times New Roman" w:hAnsi="Times New Roman"/>
          <w:sz w:val="24"/>
          <w:szCs w:val="24"/>
          <w:lang w:val="en-GB"/>
        </w:rPr>
        <w:t>Ers</w:t>
      </w:r>
      <w:proofErr w:type="spellEnd"/>
      <w:r w:rsidRPr="00D61B3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eastAsia="PMingLiU" w:hAnsi="Times New Roman" w:hint="eastAsia"/>
          <w:sz w:val="24"/>
          <w:szCs w:val="24"/>
          <w:lang w:val="en-GB" w:eastAsia="zh-TW"/>
        </w:rPr>
        <w:t>with</w:t>
      </w:r>
      <w:r w:rsidRPr="00D61B3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84A31">
        <w:rPr>
          <w:rFonts w:ascii="Times New Roman" w:hAnsi="Times New Roman"/>
          <w:sz w:val="24"/>
          <w:szCs w:val="24"/>
          <w:lang w:val="en-GB"/>
        </w:rPr>
        <w:t xml:space="preserve">EELV during </w:t>
      </w:r>
      <w:r w:rsidRPr="00D61B35">
        <w:rPr>
          <w:rFonts w:ascii="Times New Roman" w:hAnsi="Times New Roman"/>
          <w:sz w:val="24"/>
          <w:szCs w:val="24"/>
          <w:lang w:val="en-GB"/>
        </w:rPr>
        <w:t xml:space="preserve">minimally invasive PEEP titration </w:t>
      </w:r>
      <w:r>
        <w:rPr>
          <w:rFonts w:ascii="Times New Roman" w:hAnsi="Times New Roman"/>
          <w:sz w:val="24"/>
          <w:szCs w:val="24"/>
          <w:lang w:val="en-GB"/>
        </w:rPr>
        <w:t>provides an insigh</w:t>
      </w:r>
      <w:r w:rsidR="00DB392A">
        <w:rPr>
          <w:rFonts w:ascii="Times New Roman" w:hAnsi="Times New Roman"/>
          <w:sz w:val="24"/>
          <w:szCs w:val="24"/>
          <w:lang w:val="en-GB"/>
        </w:rPr>
        <w:t>t to the patient lung condition, thus potentially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B392A">
        <w:rPr>
          <w:rFonts w:ascii="Times New Roman" w:hAnsi="Times New Roman"/>
          <w:sz w:val="24"/>
          <w:szCs w:val="24"/>
          <w:lang w:val="en-GB"/>
        </w:rPr>
        <w:t>be used as a method to individualise MV treatment and in particular, PEEP selection.</w:t>
      </w:r>
    </w:p>
    <w:sectPr w:rsidR="004440C3" w:rsidRPr="00566DC3" w:rsidSect="00444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A474A"/>
    <w:rsid w:val="00041B90"/>
    <w:rsid w:val="0005333B"/>
    <w:rsid w:val="000A120E"/>
    <w:rsid w:val="000B1099"/>
    <w:rsid w:val="00157920"/>
    <w:rsid w:val="00176DF6"/>
    <w:rsid w:val="0019594E"/>
    <w:rsid w:val="001C3EAB"/>
    <w:rsid w:val="001D2EF9"/>
    <w:rsid w:val="002238BD"/>
    <w:rsid w:val="00256283"/>
    <w:rsid w:val="00274B90"/>
    <w:rsid w:val="00312123"/>
    <w:rsid w:val="0031621A"/>
    <w:rsid w:val="00381881"/>
    <w:rsid w:val="0038654D"/>
    <w:rsid w:val="003F58BA"/>
    <w:rsid w:val="004012A7"/>
    <w:rsid w:val="00431890"/>
    <w:rsid w:val="004440C3"/>
    <w:rsid w:val="004A474A"/>
    <w:rsid w:val="004B5A6B"/>
    <w:rsid w:val="004D44F9"/>
    <w:rsid w:val="00504AD7"/>
    <w:rsid w:val="00531D9F"/>
    <w:rsid w:val="00554AC9"/>
    <w:rsid w:val="00566DC3"/>
    <w:rsid w:val="00574F33"/>
    <w:rsid w:val="00584A31"/>
    <w:rsid w:val="005951BD"/>
    <w:rsid w:val="00662DDC"/>
    <w:rsid w:val="006759E4"/>
    <w:rsid w:val="006A3FD9"/>
    <w:rsid w:val="006B4E57"/>
    <w:rsid w:val="00724561"/>
    <w:rsid w:val="0074715D"/>
    <w:rsid w:val="00787745"/>
    <w:rsid w:val="00791D9F"/>
    <w:rsid w:val="007C05DB"/>
    <w:rsid w:val="0082586E"/>
    <w:rsid w:val="008D4F83"/>
    <w:rsid w:val="008F0DB7"/>
    <w:rsid w:val="009B05C0"/>
    <w:rsid w:val="009D0775"/>
    <w:rsid w:val="009D094A"/>
    <w:rsid w:val="00A51310"/>
    <w:rsid w:val="00AF42D8"/>
    <w:rsid w:val="00B33D0F"/>
    <w:rsid w:val="00B852B8"/>
    <w:rsid w:val="00BE4CFF"/>
    <w:rsid w:val="00C03BB7"/>
    <w:rsid w:val="00C0477D"/>
    <w:rsid w:val="00CD4713"/>
    <w:rsid w:val="00CE53F6"/>
    <w:rsid w:val="00D679AD"/>
    <w:rsid w:val="00DB0183"/>
    <w:rsid w:val="00DB392A"/>
    <w:rsid w:val="00DD2F5C"/>
    <w:rsid w:val="00DE6834"/>
    <w:rsid w:val="00E407A7"/>
    <w:rsid w:val="00E526AE"/>
    <w:rsid w:val="00E572C5"/>
    <w:rsid w:val="00EB69E8"/>
    <w:rsid w:val="00EF088F"/>
    <w:rsid w:val="00F30F8D"/>
    <w:rsid w:val="00FD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vertAlign w:val="subscript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474A"/>
    <w:pPr>
      <w:spacing w:after="0" w:line="240" w:lineRule="auto"/>
    </w:pPr>
    <w:rPr>
      <w:rFonts w:ascii="Calibri" w:eastAsia="SimSun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B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ysc23</dc:creator>
  <cp:keywords/>
  <dc:description/>
  <cp:lastModifiedBy>ysc23</cp:lastModifiedBy>
  <cp:revision>52</cp:revision>
  <dcterms:created xsi:type="dcterms:W3CDTF">2011-12-13T19:12:00Z</dcterms:created>
  <dcterms:modified xsi:type="dcterms:W3CDTF">2011-12-14T01:33:00Z</dcterms:modified>
</cp:coreProperties>
</file>